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106" w14:textId="77777777" w:rsidR="00FA3233" w:rsidRPr="0099115D" w:rsidRDefault="00FA3233" w:rsidP="001D4439">
      <w:pPr>
        <w:rPr>
          <w:rFonts w:cs="Times New Roman"/>
          <w:b/>
          <w:bCs/>
          <w:sz w:val="40"/>
          <w:szCs w:val="40"/>
        </w:rPr>
      </w:pPr>
      <w:bookmarkStart w:id="0" w:name="_Hlk126082872"/>
    </w:p>
    <w:p w14:paraId="3416C7F6" w14:textId="156F391A" w:rsidR="00FA3233" w:rsidRPr="0099115D" w:rsidRDefault="00A738E5" w:rsidP="001D4439">
      <w:pPr>
        <w:jc w:val="center"/>
        <w:rPr>
          <w:rFonts w:cs="Times New Roman"/>
          <w:b/>
          <w:bCs/>
          <w:sz w:val="44"/>
          <w:szCs w:val="44"/>
        </w:rPr>
      </w:pPr>
      <w:r w:rsidRPr="0099115D">
        <w:rPr>
          <w:rFonts w:cs="Times New Roman"/>
          <w:b/>
          <w:bCs/>
          <w:sz w:val="44"/>
          <w:szCs w:val="44"/>
        </w:rPr>
        <w:t>The hippocampus as an indexing machine of episodic memory</w:t>
      </w:r>
    </w:p>
    <w:p w14:paraId="5772FAE0" w14:textId="77777777" w:rsidR="00FA3233" w:rsidRPr="0099115D" w:rsidRDefault="00FA3233" w:rsidP="001D4439">
      <w:pPr>
        <w:jc w:val="center"/>
        <w:rPr>
          <w:rFonts w:cs="Times New Roman"/>
          <w:b/>
          <w:bCs/>
          <w:sz w:val="40"/>
          <w:szCs w:val="40"/>
        </w:rPr>
      </w:pPr>
    </w:p>
    <w:p w14:paraId="45BB75B1" w14:textId="77777777" w:rsidR="0099115D" w:rsidRPr="0099115D" w:rsidRDefault="0099115D" w:rsidP="001D4439">
      <w:pPr>
        <w:jc w:val="center"/>
        <w:rPr>
          <w:rFonts w:cs="Times New Roman"/>
          <w:sz w:val="40"/>
          <w:szCs w:val="40"/>
          <w:lang w:val="en-DE"/>
        </w:rPr>
      </w:pPr>
    </w:p>
    <w:p w14:paraId="1819631F" w14:textId="2D9DA8D7" w:rsidR="00A738E5" w:rsidRPr="0099115D" w:rsidRDefault="00A738E5" w:rsidP="001D4439">
      <w:pPr>
        <w:jc w:val="center"/>
        <w:rPr>
          <w:rFonts w:cs="Times New Roman"/>
          <w:sz w:val="40"/>
          <w:szCs w:val="40"/>
        </w:rPr>
      </w:pPr>
      <w:r w:rsidRPr="0099115D">
        <w:rPr>
          <w:rFonts w:cs="Times New Roman"/>
          <w:sz w:val="40"/>
          <w:szCs w:val="40"/>
        </w:rPr>
        <w:t>Luca Dominik Kolibius</w:t>
      </w:r>
    </w:p>
    <w:p w14:paraId="32EA4CA3" w14:textId="718E02C2" w:rsidR="00FA3233" w:rsidRDefault="00FA3233" w:rsidP="001D4439">
      <w:pPr>
        <w:jc w:val="center"/>
        <w:rPr>
          <w:rFonts w:cs="Times New Roman"/>
          <w:sz w:val="40"/>
          <w:szCs w:val="40"/>
        </w:rPr>
      </w:pPr>
    </w:p>
    <w:p w14:paraId="700CC39C" w14:textId="77777777" w:rsidR="00963161" w:rsidRPr="0099115D" w:rsidRDefault="00963161" w:rsidP="001D4439">
      <w:pPr>
        <w:jc w:val="center"/>
        <w:rPr>
          <w:rFonts w:cs="Times New Roman"/>
          <w:sz w:val="40"/>
          <w:szCs w:val="40"/>
        </w:rPr>
      </w:pPr>
    </w:p>
    <w:p w14:paraId="320BE28F" w14:textId="50BAA966" w:rsidR="006F51D5" w:rsidRPr="0099115D" w:rsidRDefault="006F51D5" w:rsidP="001D4439">
      <w:pPr>
        <w:jc w:val="center"/>
        <w:rPr>
          <w:rFonts w:cs="Times New Roman"/>
          <w:sz w:val="32"/>
          <w:szCs w:val="32"/>
          <w:lang w:val="en-DE"/>
        </w:rPr>
      </w:pPr>
      <w:r w:rsidRPr="0099115D">
        <w:rPr>
          <w:rFonts w:cs="Times New Roman"/>
          <w:sz w:val="32"/>
          <w:szCs w:val="32"/>
          <w:lang w:val="en-DE"/>
        </w:rPr>
        <w:t>A thesis submitted to the University of Glasgow</w:t>
      </w:r>
      <w:r w:rsidR="00FA3233" w:rsidRPr="0099115D">
        <w:rPr>
          <w:rFonts w:cs="Times New Roman"/>
          <w:sz w:val="32"/>
          <w:szCs w:val="32"/>
          <w:lang w:val="en-DE"/>
        </w:rPr>
        <w:t xml:space="preserve"> </w:t>
      </w:r>
      <w:r w:rsidRPr="0099115D">
        <w:rPr>
          <w:rFonts w:cs="Times New Roman"/>
          <w:sz w:val="32"/>
          <w:szCs w:val="32"/>
          <w:lang w:val="en-DE"/>
        </w:rPr>
        <w:t>for the degree of</w:t>
      </w:r>
    </w:p>
    <w:p w14:paraId="1F778AF3" w14:textId="7E6A0649" w:rsidR="006F51D5" w:rsidRPr="0099115D" w:rsidRDefault="006F51D5" w:rsidP="001D4439">
      <w:pPr>
        <w:jc w:val="center"/>
        <w:rPr>
          <w:rFonts w:cs="Times New Roman"/>
          <w:sz w:val="32"/>
          <w:szCs w:val="32"/>
          <w:lang w:val="en-DE"/>
        </w:rPr>
      </w:pPr>
      <w:r w:rsidRPr="0099115D">
        <w:rPr>
          <w:rFonts w:cs="Times New Roman"/>
          <w:sz w:val="32"/>
          <w:szCs w:val="32"/>
          <w:lang w:val="en-DE"/>
        </w:rPr>
        <w:t>Doctor of Philosophy (PhD)</w:t>
      </w:r>
    </w:p>
    <w:p w14:paraId="45131F61" w14:textId="77777777" w:rsidR="00FA3233" w:rsidRPr="0099115D" w:rsidRDefault="00FA3233" w:rsidP="00963161">
      <w:pPr>
        <w:rPr>
          <w:rFonts w:cs="Times New Roman"/>
          <w:sz w:val="32"/>
          <w:szCs w:val="32"/>
          <w:lang w:val="en-DE"/>
        </w:rPr>
      </w:pPr>
    </w:p>
    <w:p w14:paraId="7FCE2D55" w14:textId="77777777" w:rsidR="00FA3233" w:rsidRPr="0099115D" w:rsidRDefault="00FA3233" w:rsidP="001D4439">
      <w:pPr>
        <w:jc w:val="center"/>
        <w:rPr>
          <w:rFonts w:cs="Times New Roman"/>
          <w:sz w:val="32"/>
          <w:szCs w:val="32"/>
          <w:lang w:val="en-DE"/>
        </w:rPr>
      </w:pPr>
    </w:p>
    <w:p w14:paraId="51FFAC6B" w14:textId="0AB875E9" w:rsidR="00FA3233"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School of Psychology and Neuroscience</w:t>
      </w:r>
    </w:p>
    <w:p w14:paraId="7C0C7022" w14:textId="77777777" w:rsidR="0099115D" w:rsidRPr="0099115D" w:rsidRDefault="0099115D" w:rsidP="001D4439">
      <w:pPr>
        <w:pStyle w:val="Paragraph"/>
        <w:tabs>
          <w:tab w:val="left" w:pos="8130"/>
        </w:tabs>
        <w:spacing w:before="0" w:line="360" w:lineRule="auto"/>
        <w:ind w:firstLine="0"/>
        <w:jc w:val="center"/>
        <w:rPr>
          <w:sz w:val="32"/>
          <w:szCs w:val="32"/>
        </w:rPr>
      </w:pPr>
      <w:r w:rsidRPr="0099115D">
        <w:rPr>
          <w:sz w:val="32"/>
          <w:szCs w:val="32"/>
        </w:rPr>
        <w:t>College of Medical, Veterinary &amp; Life Sciences</w:t>
      </w:r>
    </w:p>
    <w:p w14:paraId="214B9103" w14:textId="0BC0BC82" w:rsidR="006F51D5" w:rsidRPr="0099115D" w:rsidRDefault="00FA3233" w:rsidP="001D4439">
      <w:pPr>
        <w:pStyle w:val="Paragraph"/>
        <w:tabs>
          <w:tab w:val="left" w:pos="8130"/>
        </w:tabs>
        <w:spacing w:before="0" w:line="360" w:lineRule="auto"/>
        <w:ind w:firstLine="0"/>
        <w:jc w:val="center"/>
        <w:rPr>
          <w:sz w:val="32"/>
          <w:szCs w:val="32"/>
        </w:rPr>
      </w:pPr>
      <w:r w:rsidRPr="0099115D">
        <w:rPr>
          <w:sz w:val="32"/>
          <w:szCs w:val="32"/>
        </w:rPr>
        <w:t>University of Glasgow</w:t>
      </w:r>
    </w:p>
    <w:p w14:paraId="7D0E9C4B" w14:textId="348ED166" w:rsidR="00FA3233" w:rsidRPr="0099115D" w:rsidRDefault="00FA3233" w:rsidP="001D4439">
      <w:pPr>
        <w:pStyle w:val="Paragraph"/>
        <w:tabs>
          <w:tab w:val="left" w:pos="8130"/>
        </w:tabs>
        <w:spacing w:before="0" w:line="360" w:lineRule="auto"/>
        <w:ind w:firstLine="0"/>
        <w:jc w:val="center"/>
        <w:rPr>
          <w:sz w:val="32"/>
          <w:szCs w:val="32"/>
        </w:rPr>
      </w:pPr>
    </w:p>
    <w:p w14:paraId="6603FC1C" w14:textId="1C6ACAC8" w:rsidR="00FA3233" w:rsidRPr="0099115D" w:rsidRDefault="00FA3233" w:rsidP="001D4439">
      <w:pPr>
        <w:pStyle w:val="Paragraph"/>
        <w:tabs>
          <w:tab w:val="left" w:pos="8130"/>
        </w:tabs>
        <w:spacing w:before="0" w:line="360" w:lineRule="auto"/>
        <w:ind w:firstLine="0"/>
        <w:jc w:val="center"/>
        <w:rPr>
          <w:sz w:val="32"/>
          <w:szCs w:val="32"/>
        </w:rPr>
      </w:pPr>
    </w:p>
    <w:p w14:paraId="3F46A2B8" w14:textId="47F20930" w:rsidR="006F51D5" w:rsidRDefault="00963161" w:rsidP="0099115D">
      <w:pPr>
        <w:pStyle w:val="Paragraph"/>
        <w:tabs>
          <w:tab w:val="left" w:pos="8130"/>
        </w:tabs>
        <w:spacing w:before="0" w:line="360" w:lineRule="auto"/>
        <w:ind w:firstLine="0"/>
        <w:rPr>
          <w:sz w:val="32"/>
          <w:szCs w:val="32"/>
        </w:rPr>
      </w:pPr>
      <w:r w:rsidRPr="0099115D">
        <w:rPr>
          <w:noProof/>
          <w:sz w:val="32"/>
          <w:szCs w:val="32"/>
          <w:lang w:val="en-GB"/>
        </w:rPr>
        <w:drawing>
          <wp:anchor distT="0" distB="0" distL="114300" distR="114300" simplePos="0" relativeHeight="251659264" behindDoc="0" locked="0" layoutInCell="1" allowOverlap="1" wp14:anchorId="191BC7BE" wp14:editId="3D3CF4F4">
            <wp:simplePos x="0" y="0"/>
            <wp:positionH relativeFrom="margin">
              <wp:posOffset>1684655</wp:posOffset>
            </wp:positionH>
            <wp:positionV relativeFrom="paragraph">
              <wp:posOffset>343980</wp:posOffset>
            </wp:positionV>
            <wp:extent cx="2206625" cy="682625"/>
            <wp:effectExtent l="0" t="0" r="3175" b="3175"/>
            <wp:wrapTopAndBottom/>
            <wp:docPr id="30" name="Picture 3">
              <a:extLst xmlns:a="http://schemas.openxmlformats.org/drawingml/2006/main">
                <a:ext uri="{FF2B5EF4-FFF2-40B4-BE49-F238E27FC236}">
                  <a16:creationId xmlns:a16="http://schemas.microsoft.com/office/drawing/2014/main" id="{606A72DD-3B0A-2617-2BDA-DB1F276F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a:extLst>
                        <a:ext uri="{FF2B5EF4-FFF2-40B4-BE49-F238E27FC236}">
                          <a16:creationId xmlns:a16="http://schemas.microsoft.com/office/drawing/2014/main" id="{606A72DD-3B0A-2617-2BDA-DB1F276FFA9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6625" cy="682625"/>
                    </a:xfrm>
                    <a:prstGeom prst="rect">
                      <a:avLst/>
                    </a:prstGeom>
                  </pic:spPr>
                </pic:pic>
              </a:graphicData>
            </a:graphic>
          </wp:anchor>
        </w:drawing>
      </w:r>
    </w:p>
    <w:p w14:paraId="5874456A" w14:textId="668E0A3F" w:rsidR="0099115D" w:rsidRDefault="0099115D" w:rsidP="0099115D">
      <w:pPr>
        <w:pStyle w:val="Paragraph"/>
        <w:tabs>
          <w:tab w:val="left" w:pos="8130"/>
        </w:tabs>
        <w:spacing w:before="0" w:line="360" w:lineRule="auto"/>
        <w:ind w:firstLine="0"/>
        <w:rPr>
          <w:sz w:val="32"/>
          <w:szCs w:val="32"/>
        </w:rPr>
      </w:pPr>
    </w:p>
    <w:p w14:paraId="42701D91" w14:textId="622B1DBD" w:rsidR="00963161" w:rsidRDefault="00963161" w:rsidP="0099115D">
      <w:pPr>
        <w:pStyle w:val="Paragraph"/>
        <w:tabs>
          <w:tab w:val="left" w:pos="8130"/>
        </w:tabs>
        <w:spacing w:before="0" w:line="360" w:lineRule="auto"/>
        <w:ind w:firstLine="0"/>
        <w:rPr>
          <w:sz w:val="32"/>
          <w:szCs w:val="32"/>
        </w:rPr>
      </w:pPr>
    </w:p>
    <w:p w14:paraId="3F8D6A8A" w14:textId="77777777" w:rsidR="00963161" w:rsidRPr="0099115D" w:rsidRDefault="00963161" w:rsidP="0099115D">
      <w:pPr>
        <w:pStyle w:val="Paragraph"/>
        <w:tabs>
          <w:tab w:val="left" w:pos="8130"/>
        </w:tabs>
        <w:spacing w:before="0" w:line="360" w:lineRule="auto"/>
        <w:ind w:firstLine="0"/>
        <w:rPr>
          <w:sz w:val="32"/>
          <w:szCs w:val="32"/>
        </w:rPr>
      </w:pPr>
    </w:p>
    <w:p w14:paraId="168D0E53" w14:textId="37EBB302" w:rsidR="004E14B0" w:rsidRPr="0099115D" w:rsidRDefault="00FA3233" w:rsidP="001D4439">
      <w:pPr>
        <w:pStyle w:val="Paragraph"/>
        <w:tabs>
          <w:tab w:val="left" w:pos="8130"/>
        </w:tabs>
        <w:spacing w:before="0" w:line="360" w:lineRule="auto"/>
        <w:ind w:firstLine="0"/>
        <w:jc w:val="center"/>
        <w:rPr>
          <w:sz w:val="32"/>
          <w:szCs w:val="32"/>
          <w:lang w:val="en-DE"/>
        </w:rPr>
      </w:pPr>
      <w:r w:rsidRPr="0099115D">
        <w:rPr>
          <w:sz w:val="32"/>
          <w:szCs w:val="32"/>
          <w:lang w:val="en-DE"/>
        </w:rPr>
        <w:t>February 2023</w:t>
      </w:r>
    </w:p>
    <w:p w14:paraId="781F5C31" w14:textId="3C2D5AA1" w:rsidR="00303629" w:rsidRPr="0099115D" w:rsidRDefault="00303629" w:rsidP="001D4439">
      <w:pPr>
        <w:rPr>
          <w:rFonts w:cs="Times New Roman"/>
          <w:sz w:val="40"/>
          <w:szCs w:val="40"/>
          <w:lang w:val="en-DE"/>
        </w:rPr>
      </w:pPr>
    </w:p>
    <w:p w14:paraId="32FAAAE8" w14:textId="5CE52A96" w:rsidR="00303629" w:rsidRDefault="00303629" w:rsidP="001D4439">
      <w:pPr>
        <w:rPr>
          <w:rFonts w:cs="Times New Roman"/>
          <w:szCs w:val="24"/>
          <w:lang w:val="en-DE"/>
        </w:rPr>
      </w:pPr>
    </w:p>
    <w:p w14:paraId="5E9FA517" w14:textId="77777777" w:rsidR="001D4439" w:rsidRPr="00F1618A" w:rsidRDefault="001D4439" w:rsidP="001D4439">
      <w:pPr>
        <w:rPr>
          <w:rFonts w:cs="Times New Roman"/>
          <w:szCs w:val="24"/>
          <w:lang w:val="en-DE"/>
        </w:rPr>
      </w:pPr>
    </w:p>
    <w:p w14:paraId="755202E7" w14:textId="66464563" w:rsidR="00303629" w:rsidRPr="00F1618A" w:rsidRDefault="00303629" w:rsidP="001D4439">
      <w:pPr>
        <w:rPr>
          <w:rFonts w:cs="Times New Roman"/>
          <w:szCs w:val="24"/>
          <w:lang w:val="en-DE"/>
        </w:rPr>
      </w:pPr>
    </w:p>
    <w:p w14:paraId="2F91D5DA" w14:textId="6668524D" w:rsidR="00303629" w:rsidRDefault="00303629" w:rsidP="001D4439">
      <w:pPr>
        <w:rPr>
          <w:rFonts w:cs="Times New Roman"/>
          <w:szCs w:val="24"/>
          <w:lang w:val="en-DE"/>
        </w:rPr>
      </w:pPr>
    </w:p>
    <w:p w14:paraId="4B2A3348" w14:textId="77777777" w:rsidR="00BE7DFA" w:rsidRPr="00F1618A" w:rsidRDefault="00BE7DFA" w:rsidP="001D4439">
      <w:pPr>
        <w:rPr>
          <w:rFonts w:cs="Times New Roman"/>
          <w:szCs w:val="24"/>
          <w:lang w:val="en-DE"/>
        </w:rPr>
      </w:pPr>
    </w:p>
    <w:p w14:paraId="274844C9" w14:textId="77777777" w:rsidR="00303629" w:rsidRPr="00F1618A" w:rsidRDefault="00303629" w:rsidP="001D4439">
      <w:pPr>
        <w:rPr>
          <w:rFonts w:cs="Times New Roman"/>
          <w:szCs w:val="24"/>
          <w:lang w:val="en-DE"/>
        </w:rPr>
      </w:pPr>
    </w:p>
    <w:p w14:paraId="6812E5F4" w14:textId="77777777" w:rsidR="00303629" w:rsidRPr="00F1618A" w:rsidRDefault="00303629" w:rsidP="001D4439">
      <w:pPr>
        <w:rPr>
          <w:rFonts w:cs="Times New Roman"/>
          <w:szCs w:val="24"/>
          <w:lang w:val="en-DE"/>
        </w:rPr>
      </w:pPr>
      <w:r w:rsidRPr="00F1618A">
        <w:rPr>
          <w:rFonts w:cs="Times New Roman"/>
          <w:szCs w:val="24"/>
          <w:lang w:val="en-DE"/>
        </w:rPr>
        <w:br w:type="page"/>
      </w:r>
    </w:p>
    <w:p w14:paraId="313A361A" w14:textId="77777777" w:rsidR="00771950" w:rsidRPr="003A78C1" w:rsidRDefault="00771950" w:rsidP="003A78C1">
      <w:pPr>
        <w:pStyle w:val="Heading1"/>
        <w:spacing w:before="0" w:after="0"/>
        <w:jc w:val="center"/>
        <w:rPr>
          <w:rFonts w:cs="Times New Roman"/>
          <w:sz w:val="44"/>
          <w:szCs w:val="44"/>
          <w:lang w:val="en-DE"/>
        </w:rPr>
      </w:pPr>
      <w:bookmarkStart w:id="1" w:name="_Toc126120068"/>
      <w:r w:rsidRPr="003A78C1">
        <w:rPr>
          <w:rFonts w:cs="Times New Roman"/>
          <w:sz w:val="44"/>
          <w:szCs w:val="44"/>
          <w:lang w:val="en-DE"/>
        </w:rPr>
        <w:lastRenderedPageBreak/>
        <w:t>Abstract</w:t>
      </w:r>
      <w:bookmarkEnd w:id="1"/>
    </w:p>
    <w:p w14:paraId="26293FB1" w14:textId="1259BAB5" w:rsidR="00493E64" w:rsidRPr="003A78C1" w:rsidRDefault="003A78C1" w:rsidP="003A78C1">
      <w:pPr>
        <w:rPr>
          <w:rFonts w:cs="Times New Roman"/>
          <w:szCs w:val="24"/>
          <w:lang w:val="en-DE"/>
        </w:rPr>
      </w:pPr>
      <w:r w:rsidRPr="003A78C1">
        <w:rPr>
          <w:rFonts w:cs="Times New Roman"/>
          <w:sz w:val="28"/>
          <w:szCs w:val="28"/>
          <w:lang w:val="en-DE"/>
        </w:rPr>
        <w:t>Episodic memories refer to our ability to encode and reinstate experiences. By extension, these memories shape how we view ourselves and the world around us. Despite their importance, little is known about how neurons in the hippocampus encode and retrieve new episodes. Here, I will demonstrate evidence for single neurons in the human hippocampus that code specific episodic memories (called Episode Specific Neurons), both through a rate code and a temporal code. Importantly, these neurons cannot be construed as coding for specific time-points or concepts. Next, I will extend these findings to population activity in the local field potential. I report evidence for a reinstatement in high frequency power during successful memory processing that mirrors earlier findings in single neurons. Again, these results cannot be explained by activity induced by a content-code. Despite the undisputed importance of theta activity in memory processing, we find no consistent evidence of an increase in theta power during memory processing. Likewise</w:t>
      </w:r>
      <w:r w:rsidRPr="003A78C1">
        <w:rPr>
          <w:rFonts w:cs="Times New Roman"/>
          <w:sz w:val="28"/>
          <w:szCs w:val="28"/>
          <w:lang w:val="en-DE"/>
        </w:rPr>
        <w:t>,</w:t>
      </w:r>
      <w:r w:rsidRPr="003A78C1">
        <w:rPr>
          <w:rFonts w:cs="Times New Roman"/>
          <w:sz w:val="28"/>
          <w:szCs w:val="28"/>
          <w:lang w:val="en-DE"/>
        </w:rPr>
        <w:t xml:space="preserve"> we find no evidence that earlier identified Episode Specific Neurons or other hippocampal neurons fire preferentially at a particular theta phases or theta phase offsets between encoding or retrieval of episodic memories.</w:t>
      </w:r>
      <w:r w:rsidRPr="003A78C1">
        <w:rPr>
          <w:rFonts w:cs="Times New Roman"/>
          <w:sz w:val="28"/>
          <w:szCs w:val="28"/>
          <w:lang w:val="en-DE"/>
        </w:rPr>
        <w:t xml:space="preserve"> </w:t>
      </w:r>
      <w:r w:rsidRPr="003A78C1">
        <w:rPr>
          <w:rFonts w:cs="Times New Roman"/>
          <w:sz w:val="28"/>
          <w:szCs w:val="28"/>
          <w:lang w:val="en-DE"/>
        </w:rPr>
        <w:t>Lastly, I embe</w:t>
      </w:r>
      <w:r w:rsidRPr="003A78C1">
        <w:rPr>
          <w:rFonts w:cs="Times New Roman"/>
          <w:sz w:val="28"/>
          <w:szCs w:val="28"/>
          <w:lang w:val="en-DE"/>
        </w:rPr>
        <w:t>d</w:t>
      </w:r>
      <w:r w:rsidRPr="003A78C1">
        <w:rPr>
          <w:rFonts w:cs="Times New Roman"/>
          <w:sz w:val="28"/>
          <w:szCs w:val="28"/>
          <w:lang w:val="en-DE"/>
        </w:rPr>
        <w:t xml:space="preserve"> these findings in the broader literature, identify future experiments, and discuss possible translational applications.</w:t>
      </w:r>
      <w:r w:rsidR="00493E64" w:rsidRPr="00F1618A">
        <w:rPr>
          <w:rFonts w:cs="Times New Roman"/>
          <w:szCs w:val="24"/>
          <w:highlight w:val="yellow"/>
          <w:lang w:val="en-DE"/>
        </w:rPr>
        <w:br w:type="page"/>
      </w:r>
    </w:p>
    <w:p w14:paraId="4B0D2AD7" w14:textId="177D3282" w:rsidR="00771950" w:rsidRPr="00F1618A" w:rsidRDefault="00771950" w:rsidP="001D4439">
      <w:pPr>
        <w:rPr>
          <w:rFonts w:cs="Times New Roman"/>
          <w:szCs w:val="24"/>
          <w:lang w:val="en-DE"/>
        </w:rPr>
      </w:pPr>
    </w:p>
    <w:p w14:paraId="39076A76" w14:textId="6C8C0469" w:rsidR="00493E64" w:rsidRPr="00F1618A" w:rsidRDefault="00493E64" w:rsidP="001D4439">
      <w:pPr>
        <w:rPr>
          <w:rFonts w:cs="Times New Roman"/>
          <w:szCs w:val="24"/>
          <w:lang w:val="en-DE"/>
        </w:rPr>
      </w:pPr>
    </w:p>
    <w:p w14:paraId="52921E4A" w14:textId="77777777" w:rsidR="00493E64" w:rsidRPr="00F1618A" w:rsidRDefault="00493E64" w:rsidP="001D4439">
      <w:pPr>
        <w:rPr>
          <w:rFonts w:cs="Times New Roman"/>
          <w:szCs w:val="24"/>
          <w:lang w:val="en-DE"/>
        </w:rPr>
      </w:pPr>
    </w:p>
    <w:p w14:paraId="5F0DD892" w14:textId="39548759" w:rsidR="00771950" w:rsidRPr="00F1618A" w:rsidRDefault="00771950" w:rsidP="001D4439">
      <w:pPr>
        <w:rPr>
          <w:rFonts w:eastAsia="Times New Roman" w:cs="Times New Roman"/>
          <w:szCs w:val="24"/>
          <w:lang w:val="en-DE"/>
        </w:rPr>
      </w:pPr>
      <w:r w:rsidRPr="00F1618A">
        <w:rPr>
          <w:rFonts w:cs="Times New Roman"/>
          <w:szCs w:val="24"/>
          <w:lang w:val="en-DE"/>
        </w:rPr>
        <w:br w:type="page"/>
      </w:r>
    </w:p>
    <w:p w14:paraId="17E253DC" w14:textId="661418AD" w:rsidR="00A738E5" w:rsidRPr="0099115D" w:rsidRDefault="00A738E5" w:rsidP="001D4439">
      <w:pPr>
        <w:pStyle w:val="Acknowledgement"/>
        <w:spacing w:before="0" w:line="360" w:lineRule="auto"/>
        <w:ind w:left="0" w:firstLine="0"/>
        <w:jc w:val="center"/>
        <w:rPr>
          <w:b/>
          <w:sz w:val="32"/>
          <w:szCs w:val="32"/>
        </w:rPr>
      </w:pPr>
      <w:r w:rsidRPr="0099115D">
        <w:rPr>
          <w:b/>
          <w:sz w:val="32"/>
          <w:szCs w:val="32"/>
        </w:rPr>
        <w:lastRenderedPageBreak/>
        <w:t>Acknowledgements</w:t>
      </w:r>
      <w:bookmarkStart w:id="2" w:name="_Hlk75775008"/>
    </w:p>
    <w:p w14:paraId="2C03A234" w14:textId="77777777" w:rsidR="004E14B0" w:rsidRPr="00F1618A" w:rsidRDefault="004E14B0" w:rsidP="001D4439">
      <w:pPr>
        <w:pStyle w:val="Acknowledgement"/>
        <w:spacing w:before="0" w:line="360" w:lineRule="auto"/>
        <w:ind w:left="0" w:firstLine="0"/>
        <w:jc w:val="both"/>
      </w:pPr>
    </w:p>
    <w:p w14:paraId="1F7A599B" w14:textId="434D2B0B" w:rsidR="005C0E62" w:rsidRPr="00F1618A" w:rsidRDefault="000025A9" w:rsidP="001D4439">
      <w:pPr>
        <w:rPr>
          <w:rFonts w:eastAsia="Times New Roman" w:cs="Times New Roman"/>
          <w:szCs w:val="24"/>
        </w:rPr>
      </w:pPr>
      <w:r w:rsidRPr="00F1618A">
        <w:rPr>
          <w:rFonts w:eastAsia="Times New Roman" w:cs="Times New Roman"/>
          <w:szCs w:val="24"/>
          <w:lang w:val="en-DE"/>
        </w:rPr>
        <w:t>This</w:t>
      </w:r>
      <w:r w:rsidR="005C0E62" w:rsidRPr="00F1618A">
        <w:rPr>
          <w:rFonts w:eastAsia="Times New Roman" w:cs="Times New Roman"/>
          <w:szCs w:val="24"/>
        </w:rPr>
        <w:t xml:space="preserve"> manuscript is the culmination of over four years of work. Naturally, there are many people that supported me over these years and who I wish to thank.</w:t>
      </w:r>
    </w:p>
    <w:p w14:paraId="33CC4C14" w14:textId="027914F3" w:rsidR="005C0E62" w:rsidRPr="00F1618A" w:rsidRDefault="005C0E62" w:rsidP="001D4439">
      <w:pPr>
        <w:rPr>
          <w:rFonts w:eastAsia="Times New Roman" w:cs="Times New Roman"/>
          <w:szCs w:val="24"/>
          <w:lang w:val="en-DE"/>
        </w:rPr>
      </w:pPr>
      <w:r w:rsidRPr="00F1618A">
        <w:rPr>
          <w:rFonts w:eastAsia="Times New Roman" w:cs="Times New Roman"/>
          <w:szCs w:val="24"/>
        </w:rPr>
        <w:t>First, I would like to thank my wife María who has been an incredible support over the years. Through the dark Scottish winter months</w:t>
      </w:r>
      <w:r w:rsidR="000025A9" w:rsidRPr="00F1618A">
        <w:rPr>
          <w:rFonts w:eastAsia="Times New Roman" w:cs="Times New Roman"/>
          <w:szCs w:val="24"/>
          <w:lang w:val="en-DE"/>
        </w:rPr>
        <w:t>,</w:t>
      </w:r>
      <w:r w:rsidRPr="00F1618A">
        <w:rPr>
          <w:rFonts w:eastAsia="Times New Roman" w:cs="Times New Roman"/>
          <w:szCs w:val="24"/>
        </w:rPr>
        <w:t xml:space="preserve"> you have been my ray of sunlight. I do not know a single person as strong </w:t>
      </w:r>
      <w:r w:rsidR="00FA3233" w:rsidRPr="00F1618A">
        <w:rPr>
          <w:rFonts w:eastAsia="Times New Roman" w:cs="Times New Roman"/>
          <w:szCs w:val="24"/>
          <w:lang w:val="en-DE"/>
        </w:rPr>
        <w:t xml:space="preserve">and ambitious </w:t>
      </w:r>
      <w:r w:rsidRPr="00F1618A">
        <w:rPr>
          <w:rFonts w:eastAsia="Times New Roman" w:cs="Times New Roman"/>
          <w:szCs w:val="24"/>
        </w:rPr>
        <w:t>as you and I am grateful to have you by my side.</w:t>
      </w:r>
      <w:r w:rsidR="00FA3233" w:rsidRPr="00F1618A">
        <w:rPr>
          <w:rFonts w:eastAsia="Times New Roman" w:cs="Times New Roman"/>
          <w:szCs w:val="24"/>
          <w:lang w:val="en-DE"/>
        </w:rPr>
        <w:t xml:space="preserve"> I love you.</w:t>
      </w:r>
    </w:p>
    <w:p w14:paraId="3F8F5AA8" w14:textId="3FDA7B8A" w:rsidR="005C0E62" w:rsidRPr="00F1618A" w:rsidRDefault="005C0E62" w:rsidP="001D4439">
      <w:pPr>
        <w:rPr>
          <w:rFonts w:eastAsia="Times New Roman" w:cs="Times New Roman"/>
          <w:szCs w:val="24"/>
        </w:rPr>
      </w:pPr>
      <w:r w:rsidRPr="00F1618A">
        <w:rPr>
          <w:rFonts w:eastAsia="Times New Roman" w:cs="Times New Roman"/>
          <w:szCs w:val="24"/>
        </w:rPr>
        <w:t>I thank my family, especially my parents Verena and Michael Kolibius for their unwavering support over my entire life and for being a permanent reference point in an otherwise chaotic world. I could not have done this without you.</w:t>
      </w:r>
      <w:r w:rsidR="00FA3233" w:rsidRPr="00F1618A">
        <w:rPr>
          <w:rFonts w:cs="Times New Roman"/>
          <w:szCs w:val="24"/>
        </w:rPr>
        <w:t xml:space="preserve"> I know that you will always be there when I need you. </w:t>
      </w:r>
      <w:r w:rsidRPr="00F1618A">
        <w:rPr>
          <w:rFonts w:eastAsia="Times New Roman" w:cs="Times New Roman"/>
          <w:szCs w:val="24"/>
        </w:rPr>
        <w:t>One day I hope to be such a good parent to my children.</w:t>
      </w:r>
    </w:p>
    <w:p w14:paraId="0B9EAB34" w14:textId="77777777" w:rsidR="000025A9" w:rsidRPr="00F1618A" w:rsidRDefault="005C0E62" w:rsidP="001D4439">
      <w:pPr>
        <w:rPr>
          <w:rFonts w:eastAsia="Times New Roman" w:cs="Times New Roman"/>
          <w:szCs w:val="24"/>
        </w:rPr>
      </w:pPr>
      <w:r w:rsidRPr="00F1618A">
        <w:rPr>
          <w:rFonts w:eastAsia="Times New Roman" w:cs="Times New Roman"/>
          <w:szCs w:val="24"/>
        </w:rPr>
        <w:t xml:space="preserve">At the very beginning of my PhD Simon </w:t>
      </w:r>
      <w:proofErr w:type="spellStart"/>
      <w:r w:rsidRPr="00F1618A">
        <w:rPr>
          <w:rFonts w:eastAsia="Times New Roman" w:cs="Times New Roman"/>
          <w:szCs w:val="24"/>
        </w:rPr>
        <w:t>Hanslmayr</w:t>
      </w:r>
      <w:proofErr w:type="spellEnd"/>
      <w:r w:rsidRPr="00F1618A">
        <w:rPr>
          <w:rFonts w:eastAsia="Times New Roman" w:cs="Times New Roman"/>
          <w:szCs w:val="24"/>
        </w:rPr>
        <w:t xml:space="preserve"> and Bernhard </w:t>
      </w:r>
      <w:proofErr w:type="spellStart"/>
      <w:r w:rsidRPr="00F1618A">
        <w:rPr>
          <w:rFonts w:eastAsia="Times New Roman" w:cs="Times New Roman"/>
          <w:szCs w:val="24"/>
        </w:rPr>
        <w:t>Staresina</w:t>
      </w:r>
      <w:proofErr w:type="spellEnd"/>
      <w:r w:rsidRPr="00F1618A">
        <w:rPr>
          <w:rFonts w:eastAsia="Times New Roman" w:cs="Times New Roman"/>
          <w:szCs w:val="24"/>
        </w:rPr>
        <w:t xml:space="preserve"> invited me to a meeting discussing which dataset should be used to investigate “Index Neurons”. I was unrecoverably lost which found its peak when Bernhard understood some implications before Simon finished his sentence. I doubted myself.</w:t>
      </w:r>
      <w:r w:rsidR="000025A9" w:rsidRPr="00F1618A">
        <w:rPr>
          <w:rFonts w:eastAsia="Times New Roman" w:cs="Times New Roman"/>
          <w:szCs w:val="24"/>
          <w:lang w:val="en-DE"/>
        </w:rPr>
        <w:t xml:space="preserve"> </w:t>
      </w:r>
      <w:r w:rsidRPr="00F1618A">
        <w:rPr>
          <w:rFonts w:eastAsia="Times New Roman" w:cs="Times New Roman"/>
          <w:szCs w:val="24"/>
        </w:rPr>
        <w:t xml:space="preserve">I soon recovered my excitement for research </w:t>
      </w:r>
      <w:r w:rsidR="000025A9" w:rsidRPr="00F1618A">
        <w:rPr>
          <w:rFonts w:eastAsia="Times New Roman" w:cs="Times New Roman"/>
          <w:szCs w:val="24"/>
          <w:lang w:val="en-DE"/>
        </w:rPr>
        <w:t>but</w:t>
      </w:r>
      <w:r w:rsidRPr="00F1618A">
        <w:rPr>
          <w:rFonts w:eastAsia="Times New Roman" w:cs="Times New Roman"/>
          <w:szCs w:val="24"/>
        </w:rPr>
        <w:t xml:space="preserve"> often stumbled on unseen ground. </w:t>
      </w:r>
    </w:p>
    <w:p w14:paraId="7DF96AAA" w14:textId="1C82D7ED" w:rsidR="005C0E62" w:rsidRPr="00F1618A" w:rsidRDefault="005C0E62" w:rsidP="001D4439">
      <w:pPr>
        <w:rPr>
          <w:rFonts w:eastAsia="Times New Roman" w:cs="Times New Roman"/>
          <w:szCs w:val="24"/>
        </w:rPr>
      </w:pPr>
      <w:r w:rsidRPr="00F1618A">
        <w:rPr>
          <w:rFonts w:eastAsia="Times New Roman" w:cs="Times New Roman"/>
          <w:szCs w:val="24"/>
        </w:rPr>
        <w:t xml:space="preserve">I am very grateful to Simon, my </w:t>
      </w:r>
      <w:proofErr w:type="spellStart"/>
      <w:r w:rsidRPr="00F1618A">
        <w:rPr>
          <w:rFonts w:eastAsia="Times New Roman" w:cs="Times New Roman"/>
          <w:i/>
          <w:iCs/>
          <w:szCs w:val="24"/>
        </w:rPr>
        <w:t>Doktorvater</w:t>
      </w:r>
      <w:proofErr w:type="spellEnd"/>
      <w:r w:rsidRPr="00F1618A">
        <w:rPr>
          <w:rFonts w:eastAsia="Times New Roman" w:cs="Times New Roman"/>
          <w:szCs w:val="24"/>
        </w:rPr>
        <w:t xml:space="preserve"> for his guidance and his trust in me even when I was hard stuck on a particular problem for weeks or head over heels down a rabbit hole. For me, Simon embodies coolness and a keen mind in equal parts.</w:t>
      </w:r>
      <w:r w:rsidR="000025A9" w:rsidRPr="00F1618A">
        <w:rPr>
          <w:rFonts w:eastAsia="Times New Roman" w:cs="Times New Roman"/>
          <w:szCs w:val="24"/>
          <w:lang w:val="en-DE"/>
        </w:rPr>
        <w:t xml:space="preserve"> You have been a fantastic and supportive supervisor.</w:t>
      </w:r>
      <w:r w:rsidRPr="00F1618A">
        <w:rPr>
          <w:rFonts w:eastAsia="Times New Roman" w:cs="Times New Roman"/>
          <w:szCs w:val="24"/>
        </w:rPr>
        <w:t xml:space="preserve"> I would also like to thank my second supervisor Howard Bowman. I find your intuitive grasp on mathematics inspiring and thoroughly enjoy our long conversations about neuroscience and all other things.</w:t>
      </w:r>
    </w:p>
    <w:p w14:paraId="647E058D" w14:textId="0EA54C82" w:rsidR="005C0E62" w:rsidRPr="00F1618A" w:rsidRDefault="005C0E62" w:rsidP="001D4439">
      <w:pPr>
        <w:rPr>
          <w:rFonts w:eastAsia="Times New Roman" w:cs="Times New Roman"/>
          <w:szCs w:val="24"/>
        </w:rPr>
      </w:pPr>
      <w:r w:rsidRPr="00F1618A">
        <w:rPr>
          <w:rFonts w:eastAsia="Times New Roman" w:cs="Times New Roman"/>
          <w:szCs w:val="24"/>
        </w:rPr>
        <w:t xml:space="preserve">I thank the sharp minds that have accompanied me in this journey and had so many valuable conversations, especially Sander van Bree, Mircea van der </w:t>
      </w:r>
      <w:proofErr w:type="spellStart"/>
      <w:r w:rsidRPr="00F1618A">
        <w:rPr>
          <w:rFonts w:eastAsia="Times New Roman" w:cs="Times New Roman"/>
          <w:szCs w:val="24"/>
        </w:rPr>
        <w:t>Plas</w:t>
      </w:r>
      <w:proofErr w:type="spellEnd"/>
      <w:r w:rsidRPr="00F1618A">
        <w:rPr>
          <w:rFonts w:eastAsia="Times New Roman" w:cs="Times New Roman"/>
          <w:szCs w:val="24"/>
        </w:rPr>
        <w:t xml:space="preserve">, </w:t>
      </w:r>
      <w:proofErr w:type="spellStart"/>
      <w:r w:rsidRPr="00F1618A">
        <w:rPr>
          <w:rFonts w:eastAsia="Times New Roman" w:cs="Times New Roman"/>
          <w:szCs w:val="24"/>
        </w:rPr>
        <w:t>Marit</w:t>
      </w:r>
      <w:proofErr w:type="spellEnd"/>
      <w:r w:rsidRPr="00F1618A">
        <w:rPr>
          <w:rFonts w:eastAsia="Times New Roman" w:cs="Times New Roman"/>
          <w:szCs w:val="24"/>
        </w:rPr>
        <w:t xml:space="preserve"> </w:t>
      </w:r>
      <w:proofErr w:type="spellStart"/>
      <w:r w:rsidRPr="00F1618A">
        <w:rPr>
          <w:rFonts w:eastAsia="Times New Roman" w:cs="Times New Roman"/>
          <w:szCs w:val="24"/>
        </w:rPr>
        <w:t>Petzka</w:t>
      </w:r>
      <w:proofErr w:type="spellEnd"/>
      <w:r w:rsidRPr="00F1618A">
        <w:rPr>
          <w:rFonts w:eastAsia="Times New Roman" w:cs="Times New Roman"/>
          <w:szCs w:val="24"/>
        </w:rPr>
        <w:t xml:space="preserve">, Chris </w:t>
      </w:r>
      <w:r w:rsidR="00A76A1C" w:rsidRPr="00F1618A">
        <w:rPr>
          <w:rFonts w:eastAsia="Times New Roman" w:cs="Times New Roman"/>
          <w:szCs w:val="24"/>
          <w:lang w:val="en-DE"/>
        </w:rPr>
        <w:t>P</w:t>
      </w:r>
      <w:proofErr w:type="spellStart"/>
      <w:r w:rsidR="00A76A1C" w:rsidRPr="00F1618A">
        <w:rPr>
          <w:rFonts w:eastAsia="Times New Roman" w:cs="Times New Roman"/>
          <w:szCs w:val="24"/>
        </w:rPr>
        <w:t>ostzich</w:t>
      </w:r>
      <w:proofErr w:type="spellEnd"/>
      <w:r w:rsidRPr="00F1618A">
        <w:rPr>
          <w:rFonts w:eastAsia="Times New Roman" w:cs="Times New Roman"/>
          <w:szCs w:val="24"/>
        </w:rPr>
        <w:t>. Thank you for listening to my ecstatic outbursts on ideas that are often little more than conjecture (but sometimes turn out to be useful!).</w:t>
      </w:r>
    </w:p>
    <w:p w14:paraId="7EAC2407" w14:textId="5175DCD6" w:rsidR="002C7FAD" w:rsidRPr="00F1618A" w:rsidRDefault="002C7FAD" w:rsidP="001D4439">
      <w:pPr>
        <w:rPr>
          <w:rFonts w:cs="Times New Roman"/>
          <w:szCs w:val="24"/>
          <w:lang w:val="en-DE"/>
        </w:rPr>
      </w:pPr>
      <w:r w:rsidRPr="00F1618A">
        <w:rPr>
          <w:rFonts w:cs="Times New Roman"/>
          <w:szCs w:val="24"/>
        </w:rPr>
        <w:t>Finally, I wish to thank all the patients who have participated in our studies. Without you, this work would have never been possible.</w:t>
      </w:r>
    </w:p>
    <w:p w14:paraId="6E3DC052" w14:textId="77777777" w:rsidR="002C7FAD" w:rsidRPr="00F1618A" w:rsidRDefault="002C7FAD" w:rsidP="001D4439">
      <w:pPr>
        <w:pStyle w:val="Acknowledgement"/>
        <w:spacing w:before="0" w:line="360" w:lineRule="auto"/>
        <w:ind w:left="0" w:firstLine="0"/>
        <w:jc w:val="both"/>
        <w:rPr>
          <w:b/>
        </w:rPr>
      </w:pPr>
    </w:p>
    <w:p w14:paraId="0560C529" w14:textId="4AA0D752" w:rsidR="002C7FAD" w:rsidRPr="00F1618A" w:rsidRDefault="002C7FAD" w:rsidP="001D4439">
      <w:pPr>
        <w:rPr>
          <w:rFonts w:eastAsia="Times New Roman" w:cs="Times New Roman"/>
          <w:szCs w:val="24"/>
        </w:rPr>
      </w:pPr>
    </w:p>
    <w:p w14:paraId="33EF76D6" w14:textId="77777777" w:rsidR="00493E64" w:rsidRPr="00F1618A" w:rsidRDefault="00493E64" w:rsidP="001D4439">
      <w:pPr>
        <w:rPr>
          <w:rFonts w:eastAsia="Times New Roman" w:cs="Times New Roman"/>
          <w:szCs w:val="24"/>
        </w:rPr>
      </w:pPr>
    </w:p>
    <w:p w14:paraId="55F119EC" w14:textId="77777777" w:rsidR="005C0E62" w:rsidRPr="00F1618A" w:rsidRDefault="005C0E62" w:rsidP="001D4439">
      <w:pPr>
        <w:pStyle w:val="Acknowledgement"/>
        <w:spacing w:before="0" w:line="360" w:lineRule="auto"/>
        <w:ind w:left="0" w:firstLine="0"/>
        <w:jc w:val="both"/>
        <w:rPr>
          <w:lang w:val="en-GB"/>
        </w:rPr>
      </w:pPr>
    </w:p>
    <w:bookmarkEnd w:id="2"/>
    <w:p w14:paraId="6FE78034" w14:textId="421D5B06" w:rsidR="00A738E5" w:rsidRPr="00F1618A" w:rsidRDefault="00A738E5" w:rsidP="001D4439">
      <w:pPr>
        <w:rPr>
          <w:rFonts w:cs="Times New Roman"/>
          <w:szCs w:val="24"/>
        </w:rPr>
      </w:pPr>
      <w:r w:rsidRPr="00F1618A">
        <w:rPr>
          <w:rFonts w:cs="Times New Roman"/>
          <w:szCs w:val="24"/>
        </w:rPr>
        <w:br w:type="page"/>
      </w:r>
    </w:p>
    <w:p w14:paraId="7B39BF48" w14:textId="642E1AD3" w:rsidR="00172CFC" w:rsidRPr="00835735" w:rsidRDefault="00172CFC" w:rsidP="00835735">
      <w:pPr>
        <w:pStyle w:val="Heading1"/>
        <w:jc w:val="center"/>
        <w:rPr>
          <w:sz w:val="44"/>
          <w:szCs w:val="44"/>
        </w:rPr>
      </w:pPr>
      <w:bookmarkStart w:id="3" w:name="_Toc126120069"/>
      <w:r w:rsidRPr="00835735">
        <w:rPr>
          <w:sz w:val="44"/>
          <w:szCs w:val="44"/>
        </w:rPr>
        <w:lastRenderedPageBreak/>
        <w:t>Declaration</w:t>
      </w:r>
      <w:bookmarkEnd w:id="3"/>
    </w:p>
    <w:p w14:paraId="4E0BEDBE" w14:textId="54B649F6" w:rsidR="00835735" w:rsidRPr="00835735" w:rsidRDefault="00835735" w:rsidP="00835735">
      <w:pPr>
        <w:rPr>
          <w:rFonts w:cs="Times New Roman"/>
          <w:szCs w:val="24"/>
          <w:lang w:val="en-DE"/>
        </w:rPr>
      </w:pPr>
      <w:r>
        <w:t>All work in this thesis was carried out by the author unless otherwise stated.</w:t>
      </w:r>
      <w:r w:rsidRPr="00835735">
        <w:t xml:space="preserve"> </w:t>
      </w:r>
      <w:r>
        <w:t>This work has not been submitted for any other degree</w:t>
      </w:r>
      <w:r>
        <w:rPr>
          <w:lang w:val="en-DE"/>
        </w:rPr>
        <w:t>.</w:t>
      </w:r>
    </w:p>
    <w:p w14:paraId="51B65EEF" w14:textId="4D764A44" w:rsidR="00172CFC" w:rsidRPr="00F1618A" w:rsidRDefault="00172CFC" w:rsidP="001D4439">
      <w:pPr>
        <w:rPr>
          <w:rFonts w:cs="Times New Roman"/>
          <w:szCs w:val="24"/>
          <w:lang w:val="en-DE"/>
        </w:rPr>
      </w:pPr>
      <w:r w:rsidRPr="00F1618A">
        <w:rPr>
          <w:rFonts w:cs="Times New Roman"/>
          <w:szCs w:val="24"/>
          <w:lang w:val="en-DE"/>
        </w:rPr>
        <w:br w:type="page"/>
      </w:r>
      <w:r w:rsidRPr="00F1618A">
        <w:rPr>
          <w:rFonts w:cs="Times New Roman"/>
          <w:szCs w:val="24"/>
          <w:lang w:val="en-DE"/>
        </w:rPr>
        <w:lastRenderedPageBreak/>
        <w:br w:type="page"/>
      </w:r>
    </w:p>
    <w:p w14:paraId="3C013C81" w14:textId="53246604" w:rsidR="00493E64" w:rsidRPr="00835735" w:rsidRDefault="00C76344" w:rsidP="00C76344">
      <w:pPr>
        <w:pStyle w:val="Heading1"/>
        <w:jc w:val="center"/>
        <w:rPr>
          <w:sz w:val="44"/>
          <w:szCs w:val="44"/>
        </w:rPr>
      </w:pPr>
      <w:bookmarkStart w:id="4" w:name="_Toc126120070"/>
      <w:r w:rsidRPr="00835735">
        <w:rPr>
          <w:sz w:val="44"/>
          <w:szCs w:val="44"/>
        </w:rPr>
        <w:lastRenderedPageBreak/>
        <w:t>List of abbreviations</w:t>
      </w:r>
      <w:bookmarkEnd w:id="4"/>
    </w:p>
    <w:p w14:paraId="366A97EC" w14:textId="325304DD" w:rsidR="0049416E" w:rsidRDefault="0049416E" w:rsidP="0049416E">
      <w:pPr>
        <w:rPr>
          <w:lang w:val="en-U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5388"/>
      </w:tblGrid>
      <w:tr w:rsidR="0049416E" w14:paraId="50E2D237" w14:textId="77777777" w:rsidTr="00697951">
        <w:trPr>
          <w:trHeight w:val="431"/>
        </w:trPr>
        <w:tc>
          <w:tcPr>
            <w:tcW w:w="4388" w:type="dxa"/>
          </w:tcPr>
          <w:p w14:paraId="43F17BCC" w14:textId="1E78977E" w:rsidR="0049416E" w:rsidRPr="001C55A2" w:rsidRDefault="0049416E" w:rsidP="00697951">
            <w:pPr>
              <w:spacing w:line="240" w:lineRule="auto"/>
              <w:jc w:val="right"/>
              <w:rPr>
                <w:b/>
                <w:bCs/>
                <w:color w:val="000000"/>
                <w:szCs w:val="24"/>
              </w:rPr>
            </w:pPr>
            <w:r w:rsidRPr="001C55A2">
              <w:rPr>
                <w:b/>
                <w:bCs/>
                <w:color w:val="000000"/>
                <w:szCs w:val="24"/>
              </w:rPr>
              <w:t>BL</w:t>
            </w:r>
          </w:p>
        </w:tc>
        <w:tc>
          <w:tcPr>
            <w:tcW w:w="5388" w:type="dxa"/>
          </w:tcPr>
          <w:p w14:paraId="2227187A" w14:textId="2F876E46" w:rsidR="0049416E" w:rsidRPr="001C55A2" w:rsidRDefault="0049416E" w:rsidP="00697951">
            <w:pPr>
              <w:spacing w:line="240" w:lineRule="auto"/>
              <w:jc w:val="left"/>
              <w:rPr>
                <w:color w:val="000000"/>
                <w:szCs w:val="24"/>
              </w:rPr>
            </w:pPr>
            <w:r w:rsidRPr="001C55A2">
              <w:rPr>
                <w:color w:val="000000"/>
                <w:szCs w:val="24"/>
              </w:rPr>
              <w:t>Baseline</w:t>
            </w:r>
          </w:p>
        </w:tc>
      </w:tr>
      <w:tr w:rsidR="0049416E" w14:paraId="033D50E9" w14:textId="77777777" w:rsidTr="00697951">
        <w:tc>
          <w:tcPr>
            <w:tcW w:w="4388" w:type="dxa"/>
          </w:tcPr>
          <w:p w14:paraId="28A77647" w14:textId="228F3C08" w:rsidR="0049416E" w:rsidRPr="001C55A2" w:rsidRDefault="0049416E" w:rsidP="00697951">
            <w:pPr>
              <w:jc w:val="right"/>
              <w:rPr>
                <w:b/>
                <w:bCs/>
                <w:szCs w:val="24"/>
                <w:lang w:val="en-US"/>
              </w:rPr>
            </w:pPr>
            <w:r w:rsidRPr="001C55A2">
              <w:rPr>
                <w:b/>
                <w:bCs/>
                <w:szCs w:val="24"/>
                <w:lang w:val="en-US"/>
              </w:rPr>
              <w:t>CN</w:t>
            </w:r>
          </w:p>
        </w:tc>
        <w:tc>
          <w:tcPr>
            <w:tcW w:w="5388" w:type="dxa"/>
          </w:tcPr>
          <w:p w14:paraId="3B7143A8" w14:textId="6BFE545F" w:rsidR="0049416E" w:rsidRPr="001C55A2" w:rsidRDefault="0049416E" w:rsidP="00697951">
            <w:pPr>
              <w:jc w:val="left"/>
              <w:rPr>
                <w:szCs w:val="24"/>
                <w:lang w:val="en-US"/>
              </w:rPr>
            </w:pPr>
            <w:r w:rsidRPr="001C55A2">
              <w:rPr>
                <w:szCs w:val="24"/>
                <w:lang w:val="en-US"/>
              </w:rPr>
              <w:t>Concept Neuron</w:t>
            </w:r>
          </w:p>
        </w:tc>
      </w:tr>
      <w:tr w:rsidR="0049416E" w14:paraId="6FF12CE1" w14:textId="77777777" w:rsidTr="00697951">
        <w:tc>
          <w:tcPr>
            <w:tcW w:w="4388" w:type="dxa"/>
          </w:tcPr>
          <w:p w14:paraId="6255BC0E" w14:textId="7AF488A8" w:rsidR="0049416E" w:rsidRPr="001C55A2" w:rsidRDefault="0049416E" w:rsidP="00697951">
            <w:pPr>
              <w:jc w:val="right"/>
              <w:rPr>
                <w:b/>
                <w:bCs/>
                <w:szCs w:val="24"/>
                <w:lang w:val="en-US"/>
              </w:rPr>
            </w:pPr>
            <w:r w:rsidRPr="001C55A2">
              <w:rPr>
                <w:b/>
                <w:bCs/>
                <w:szCs w:val="24"/>
                <w:lang w:val="en-US"/>
              </w:rPr>
              <w:t>CSW</w:t>
            </w:r>
          </w:p>
        </w:tc>
        <w:tc>
          <w:tcPr>
            <w:tcW w:w="5388" w:type="dxa"/>
          </w:tcPr>
          <w:p w14:paraId="0E1C54E2" w14:textId="669A469A" w:rsidR="0049416E" w:rsidRPr="001C55A2" w:rsidRDefault="0049416E" w:rsidP="00697951">
            <w:pPr>
              <w:jc w:val="left"/>
              <w:rPr>
                <w:szCs w:val="24"/>
                <w:lang w:val="en-US"/>
              </w:rPr>
            </w:pPr>
            <w:r w:rsidRPr="001C55A2">
              <w:rPr>
                <w:szCs w:val="24"/>
                <w:lang w:val="en-US"/>
              </w:rPr>
              <w:t>Concept Specific Microwire</w:t>
            </w:r>
          </w:p>
        </w:tc>
      </w:tr>
      <w:tr w:rsidR="0049416E" w14:paraId="1972966D" w14:textId="77777777" w:rsidTr="00697951">
        <w:tc>
          <w:tcPr>
            <w:tcW w:w="4388" w:type="dxa"/>
          </w:tcPr>
          <w:p w14:paraId="12539838" w14:textId="7AC1F934" w:rsidR="0049416E" w:rsidRPr="001C55A2" w:rsidRDefault="0049416E" w:rsidP="00697951">
            <w:pPr>
              <w:jc w:val="right"/>
              <w:rPr>
                <w:b/>
                <w:bCs/>
                <w:szCs w:val="24"/>
                <w:lang w:val="en-US"/>
              </w:rPr>
            </w:pPr>
            <w:r w:rsidRPr="001C55A2">
              <w:rPr>
                <w:b/>
                <w:bCs/>
                <w:szCs w:val="24"/>
                <w:lang w:val="en-US"/>
              </w:rPr>
              <w:t>EEG</w:t>
            </w:r>
          </w:p>
        </w:tc>
        <w:tc>
          <w:tcPr>
            <w:tcW w:w="5388" w:type="dxa"/>
          </w:tcPr>
          <w:p w14:paraId="2C036626" w14:textId="758C8ED6" w:rsidR="0049416E" w:rsidRPr="001C55A2" w:rsidRDefault="0049416E" w:rsidP="00697951">
            <w:pPr>
              <w:spacing w:line="240" w:lineRule="auto"/>
              <w:jc w:val="left"/>
              <w:rPr>
                <w:color w:val="000000"/>
                <w:szCs w:val="24"/>
              </w:rPr>
            </w:pPr>
            <w:r w:rsidRPr="001C55A2">
              <w:rPr>
                <w:color w:val="000000"/>
                <w:szCs w:val="24"/>
              </w:rPr>
              <w:t>Electroencephalogram</w:t>
            </w:r>
          </w:p>
        </w:tc>
      </w:tr>
      <w:tr w:rsidR="0049416E" w14:paraId="2EA0AB1B" w14:textId="77777777" w:rsidTr="00697951">
        <w:tc>
          <w:tcPr>
            <w:tcW w:w="4388" w:type="dxa"/>
          </w:tcPr>
          <w:p w14:paraId="5C01862C" w14:textId="48E67E93" w:rsidR="0049416E" w:rsidRPr="001C55A2" w:rsidRDefault="0049416E" w:rsidP="00697951">
            <w:pPr>
              <w:jc w:val="right"/>
              <w:rPr>
                <w:b/>
                <w:bCs/>
                <w:szCs w:val="24"/>
                <w:lang w:val="en-US"/>
              </w:rPr>
            </w:pPr>
            <w:r w:rsidRPr="001C55A2">
              <w:rPr>
                <w:b/>
                <w:bCs/>
                <w:szCs w:val="24"/>
                <w:lang w:val="en-US"/>
              </w:rPr>
              <w:t>Enc</w:t>
            </w:r>
          </w:p>
        </w:tc>
        <w:tc>
          <w:tcPr>
            <w:tcW w:w="5388" w:type="dxa"/>
          </w:tcPr>
          <w:p w14:paraId="41853720" w14:textId="546D3CF1" w:rsidR="0049416E" w:rsidRPr="001C55A2" w:rsidRDefault="001C55A2" w:rsidP="00697951">
            <w:pPr>
              <w:jc w:val="left"/>
              <w:rPr>
                <w:szCs w:val="24"/>
                <w:lang w:val="en-US"/>
              </w:rPr>
            </w:pPr>
            <w:r w:rsidRPr="001C55A2">
              <w:rPr>
                <w:szCs w:val="24"/>
                <w:lang w:val="en-DE"/>
              </w:rPr>
              <w:t xml:space="preserve">Memory </w:t>
            </w:r>
            <w:r w:rsidR="0049416E" w:rsidRPr="001C55A2">
              <w:rPr>
                <w:szCs w:val="24"/>
                <w:lang w:val="en-US"/>
              </w:rPr>
              <w:t>Encoding</w:t>
            </w:r>
          </w:p>
        </w:tc>
      </w:tr>
      <w:tr w:rsidR="0049416E" w14:paraId="6716D2B7" w14:textId="77777777" w:rsidTr="00697951">
        <w:tc>
          <w:tcPr>
            <w:tcW w:w="4388" w:type="dxa"/>
          </w:tcPr>
          <w:p w14:paraId="64D0F489" w14:textId="750BF1F3" w:rsidR="0049416E" w:rsidRPr="001C55A2" w:rsidRDefault="0049416E" w:rsidP="00697951">
            <w:pPr>
              <w:jc w:val="right"/>
              <w:rPr>
                <w:b/>
                <w:bCs/>
                <w:szCs w:val="24"/>
                <w:lang w:val="en-US"/>
              </w:rPr>
            </w:pPr>
            <w:r w:rsidRPr="001C55A2">
              <w:rPr>
                <w:b/>
                <w:bCs/>
                <w:szCs w:val="24"/>
                <w:lang w:val="en-US"/>
              </w:rPr>
              <w:t>ep</w:t>
            </w:r>
          </w:p>
        </w:tc>
        <w:tc>
          <w:tcPr>
            <w:tcW w:w="5388" w:type="dxa"/>
          </w:tcPr>
          <w:p w14:paraId="3F4221C8" w14:textId="6A21D5D0" w:rsidR="0049416E" w:rsidRPr="001C55A2" w:rsidRDefault="0049416E" w:rsidP="00697951">
            <w:pPr>
              <w:jc w:val="left"/>
              <w:rPr>
                <w:szCs w:val="24"/>
                <w:lang w:val="en-US"/>
              </w:rPr>
            </w:pPr>
            <w:r w:rsidRPr="001C55A2">
              <w:rPr>
                <w:szCs w:val="24"/>
                <w:lang w:val="en-US"/>
              </w:rPr>
              <w:t>Episode</w:t>
            </w:r>
          </w:p>
        </w:tc>
      </w:tr>
      <w:tr w:rsidR="0049416E" w14:paraId="3338F9CD" w14:textId="77777777" w:rsidTr="00697951">
        <w:tc>
          <w:tcPr>
            <w:tcW w:w="4388" w:type="dxa"/>
          </w:tcPr>
          <w:p w14:paraId="719EA73F" w14:textId="5B28E0FF" w:rsidR="0049416E" w:rsidRPr="001C55A2" w:rsidRDefault="0049416E" w:rsidP="00697951">
            <w:pPr>
              <w:tabs>
                <w:tab w:val="left" w:pos="1200"/>
              </w:tabs>
              <w:jc w:val="right"/>
              <w:rPr>
                <w:b/>
                <w:bCs/>
                <w:szCs w:val="24"/>
                <w:lang w:val="en-US"/>
              </w:rPr>
            </w:pPr>
            <w:r w:rsidRPr="001C55A2">
              <w:rPr>
                <w:b/>
                <w:bCs/>
                <w:szCs w:val="24"/>
                <w:lang w:val="en-US"/>
              </w:rPr>
              <w:t>ESN</w:t>
            </w:r>
          </w:p>
        </w:tc>
        <w:tc>
          <w:tcPr>
            <w:tcW w:w="5388" w:type="dxa"/>
          </w:tcPr>
          <w:p w14:paraId="6E8303E2" w14:textId="77D5ABB3" w:rsidR="0049416E" w:rsidRPr="001C55A2" w:rsidRDefault="0049416E" w:rsidP="00697951">
            <w:pPr>
              <w:spacing w:line="240" w:lineRule="auto"/>
              <w:jc w:val="left"/>
              <w:rPr>
                <w:color w:val="000000"/>
                <w:szCs w:val="24"/>
              </w:rPr>
            </w:pPr>
            <w:r w:rsidRPr="001C55A2">
              <w:rPr>
                <w:color w:val="000000"/>
                <w:szCs w:val="24"/>
              </w:rPr>
              <w:t>Episode Specific Neuron</w:t>
            </w:r>
          </w:p>
        </w:tc>
      </w:tr>
      <w:tr w:rsidR="0049416E" w14:paraId="61622C2E" w14:textId="77777777" w:rsidTr="00697951">
        <w:tc>
          <w:tcPr>
            <w:tcW w:w="4388" w:type="dxa"/>
          </w:tcPr>
          <w:p w14:paraId="2BD3FB53" w14:textId="71950937" w:rsidR="0049416E" w:rsidRPr="001C55A2" w:rsidRDefault="0049416E" w:rsidP="00697951">
            <w:pPr>
              <w:jc w:val="right"/>
              <w:rPr>
                <w:b/>
                <w:bCs/>
                <w:szCs w:val="24"/>
                <w:lang w:val="en-US"/>
              </w:rPr>
            </w:pPr>
            <w:r w:rsidRPr="001C55A2">
              <w:rPr>
                <w:b/>
                <w:bCs/>
                <w:szCs w:val="24"/>
                <w:lang w:val="en-US"/>
              </w:rPr>
              <w:t>ESW</w:t>
            </w:r>
          </w:p>
        </w:tc>
        <w:tc>
          <w:tcPr>
            <w:tcW w:w="5388" w:type="dxa"/>
          </w:tcPr>
          <w:p w14:paraId="7E5D6E6C" w14:textId="4569FC9D" w:rsidR="0049416E" w:rsidRPr="001C55A2" w:rsidRDefault="0049416E" w:rsidP="00697951">
            <w:pPr>
              <w:jc w:val="left"/>
              <w:rPr>
                <w:szCs w:val="24"/>
                <w:lang w:val="en-US"/>
              </w:rPr>
            </w:pPr>
            <w:r w:rsidRPr="001C55A2">
              <w:rPr>
                <w:szCs w:val="24"/>
                <w:lang w:val="en-US"/>
              </w:rPr>
              <w:t>Episode Specific Microwire</w:t>
            </w:r>
          </w:p>
        </w:tc>
      </w:tr>
      <w:tr w:rsidR="0049416E" w14:paraId="717AC579" w14:textId="77777777" w:rsidTr="00697951">
        <w:tc>
          <w:tcPr>
            <w:tcW w:w="4388" w:type="dxa"/>
          </w:tcPr>
          <w:p w14:paraId="187F3FDC" w14:textId="52E269C3" w:rsidR="0049416E" w:rsidRPr="001C55A2" w:rsidRDefault="0049416E" w:rsidP="00697951">
            <w:pPr>
              <w:jc w:val="right"/>
              <w:rPr>
                <w:b/>
                <w:bCs/>
                <w:szCs w:val="24"/>
                <w:lang w:val="en-DE"/>
              </w:rPr>
            </w:pPr>
            <w:r w:rsidRPr="001C55A2">
              <w:rPr>
                <w:b/>
                <w:bCs/>
                <w:szCs w:val="24"/>
                <w:lang w:val="en-DE"/>
              </w:rPr>
              <w:t>fMRI</w:t>
            </w:r>
          </w:p>
        </w:tc>
        <w:tc>
          <w:tcPr>
            <w:tcW w:w="5388" w:type="dxa"/>
          </w:tcPr>
          <w:p w14:paraId="64C194EA" w14:textId="2CC6B749" w:rsidR="0049416E" w:rsidRPr="001C55A2" w:rsidRDefault="0049416E" w:rsidP="00697951">
            <w:pPr>
              <w:jc w:val="left"/>
              <w:rPr>
                <w:szCs w:val="24"/>
                <w:lang w:val="en-US"/>
              </w:rPr>
            </w:pPr>
            <w:r w:rsidRPr="001C55A2">
              <w:rPr>
                <w:szCs w:val="24"/>
                <w:lang w:val="en-US"/>
              </w:rPr>
              <w:t>Functional magnetic resonance imaging</w:t>
            </w:r>
          </w:p>
        </w:tc>
      </w:tr>
      <w:tr w:rsidR="0049416E" w14:paraId="130DCB14" w14:textId="77777777" w:rsidTr="00697951">
        <w:tc>
          <w:tcPr>
            <w:tcW w:w="4388" w:type="dxa"/>
          </w:tcPr>
          <w:p w14:paraId="0DF6A573" w14:textId="16A66512" w:rsidR="0049416E" w:rsidRPr="001C55A2" w:rsidRDefault="001C55A2" w:rsidP="00697951">
            <w:pPr>
              <w:jc w:val="right"/>
              <w:rPr>
                <w:b/>
                <w:bCs/>
                <w:szCs w:val="24"/>
                <w:lang w:val="en-US"/>
              </w:rPr>
            </w:pPr>
            <w:r w:rsidRPr="001C55A2">
              <w:rPr>
                <w:b/>
                <w:bCs/>
                <w:szCs w:val="24"/>
                <w:lang w:val="en-US"/>
              </w:rPr>
              <w:t>FOOOF</w:t>
            </w:r>
          </w:p>
        </w:tc>
        <w:tc>
          <w:tcPr>
            <w:tcW w:w="5388" w:type="dxa"/>
          </w:tcPr>
          <w:p w14:paraId="4A35F53C" w14:textId="391283CC" w:rsidR="0049416E" w:rsidRPr="001C55A2" w:rsidRDefault="001C55A2" w:rsidP="00697951">
            <w:pPr>
              <w:jc w:val="left"/>
              <w:rPr>
                <w:szCs w:val="24"/>
                <w:lang w:val="en-US"/>
              </w:rPr>
            </w:pPr>
            <w:r w:rsidRPr="001C55A2">
              <w:rPr>
                <w:szCs w:val="24"/>
                <w:lang w:val="en-US"/>
              </w:rPr>
              <w:t>Fitting Oscillations and One over F</w:t>
            </w:r>
          </w:p>
        </w:tc>
      </w:tr>
      <w:tr w:rsidR="0049416E" w14:paraId="64161A15" w14:textId="77777777" w:rsidTr="00697951">
        <w:tc>
          <w:tcPr>
            <w:tcW w:w="4388" w:type="dxa"/>
          </w:tcPr>
          <w:p w14:paraId="13346E4C" w14:textId="1428BB70" w:rsidR="0049416E" w:rsidRPr="001C55A2" w:rsidRDefault="001C55A2" w:rsidP="00697951">
            <w:pPr>
              <w:jc w:val="right"/>
              <w:rPr>
                <w:b/>
                <w:bCs/>
                <w:szCs w:val="24"/>
                <w:lang w:val="en-US"/>
              </w:rPr>
            </w:pPr>
            <w:r w:rsidRPr="001C55A2">
              <w:rPr>
                <w:b/>
                <w:bCs/>
                <w:szCs w:val="24"/>
                <w:lang w:val="en-US"/>
              </w:rPr>
              <w:t>HFP</w:t>
            </w:r>
          </w:p>
        </w:tc>
        <w:tc>
          <w:tcPr>
            <w:tcW w:w="5388" w:type="dxa"/>
          </w:tcPr>
          <w:p w14:paraId="5D781DA5" w14:textId="373707CC" w:rsidR="0049416E" w:rsidRPr="001C55A2" w:rsidRDefault="001C55A2" w:rsidP="00697951">
            <w:pPr>
              <w:jc w:val="left"/>
              <w:rPr>
                <w:szCs w:val="24"/>
                <w:lang w:val="en-US"/>
              </w:rPr>
            </w:pPr>
            <w:r w:rsidRPr="001C55A2">
              <w:rPr>
                <w:szCs w:val="24"/>
                <w:lang w:val="en-US"/>
              </w:rPr>
              <w:t>High Frequency Power</w:t>
            </w:r>
          </w:p>
        </w:tc>
      </w:tr>
      <w:tr w:rsidR="0049416E" w14:paraId="3334C435" w14:textId="77777777" w:rsidTr="00697951">
        <w:tc>
          <w:tcPr>
            <w:tcW w:w="4388" w:type="dxa"/>
          </w:tcPr>
          <w:p w14:paraId="3EF37AFC" w14:textId="3DE756BC" w:rsidR="0049416E" w:rsidRPr="001C55A2" w:rsidRDefault="001C55A2" w:rsidP="00697951">
            <w:pPr>
              <w:jc w:val="right"/>
              <w:rPr>
                <w:b/>
                <w:bCs/>
                <w:szCs w:val="24"/>
                <w:lang w:val="en-US"/>
              </w:rPr>
            </w:pPr>
            <w:r w:rsidRPr="001C55A2">
              <w:rPr>
                <w:b/>
                <w:bCs/>
                <w:szCs w:val="24"/>
                <w:lang w:val="en-US"/>
              </w:rPr>
              <w:t>iEEG</w:t>
            </w:r>
          </w:p>
        </w:tc>
        <w:tc>
          <w:tcPr>
            <w:tcW w:w="5388" w:type="dxa"/>
          </w:tcPr>
          <w:p w14:paraId="1DC1E9D8" w14:textId="64D19A1A" w:rsidR="0049416E" w:rsidRPr="001C55A2" w:rsidRDefault="001C55A2" w:rsidP="00697951">
            <w:pPr>
              <w:jc w:val="left"/>
              <w:rPr>
                <w:szCs w:val="24"/>
                <w:lang w:val="en-US"/>
              </w:rPr>
            </w:pPr>
            <w:r w:rsidRPr="001C55A2">
              <w:rPr>
                <w:szCs w:val="24"/>
                <w:lang w:val="en-US"/>
              </w:rPr>
              <w:t>Intracranial Electroencephalogram</w:t>
            </w:r>
          </w:p>
        </w:tc>
      </w:tr>
      <w:tr w:rsidR="0049416E" w14:paraId="6E5B5237" w14:textId="77777777" w:rsidTr="00697951">
        <w:tc>
          <w:tcPr>
            <w:tcW w:w="4388" w:type="dxa"/>
          </w:tcPr>
          <w:p w14:paraId="0A57FCB3" w14:textId="57299057" w:rsidR="0049416E" w:rsidRPr="001C55A2" w:rsidRDefault="001C55A2" w:rsidP="00697951">
            <w:pPr>
              <w:jc w:val="right"/>
              <w:rPr>
                <w:b/>
                <w:bCs/>
                <w:szCs w:val="24"/>
                <w:lang w:val="en-US"/>
              </w:rPr>
            </w:pPr>
            <w:r w:rsidRPr="001C55A2">
              <w:rPr>
                <w:b/>
                <w:bCs/>
                <w:szCs w:val="24"/>
                <w:lang w:val="en-US"/>
              </w:rPr>
              <w:t>IRASA</w:t>
            </w:r>
          </w:p>
        </w:tc>
        <w:tc>
          <w:tcPr>
            <w:tcW w:w="5388" w:type="dxa"/>
          </w:tcPr>
          <w:p w14:paraId="6C861187" w14:textId="6A50A766" w:rsidR="0049416E" w:rsidRPr="001C55A2" w:rsidRDefault="001C55A2" w:rsidP="00697951">
            <w:pPr>
              <w:tabs>
                <w:tab w:val="left" w:pos="1200"/>
              </w:tabs>
              <w:jc w:val="left"/>
              <w:rPr>
                <w:szCs w:val="24"/>
                <w:lang w:val="en-US"/>
              </w:rPr>
            </w:pPr>
            <w:r w:rsidRPr="001C55A2">
              <w:rPr>
                <w:szCs w:val="24"/>
                <w:lang w:val="en-US"/>
              </w:rPr>
              <w:t>Irregular Resampling Auto-Spectral analysis</w:t>
            </w:r>
          </w:p>
        </w:tc>
      </w:tr>
      <w:tr w:rsidR="0049416E" w14:paraId="6BF9AAFA" w14:textId="77777777" w:rsidTr="00697951">
        <w:tc>
          <w:tcPr>
            <w:tcW w:w="4388" w:type="dxa"/>
          </w:tcPr>
          <w:p w14:paraId="406DF0A8" w14:textId="643A6433" w:rsidR="0049416E" w:rsidRPr="001C55A2" w:rsidRDefault="001C55A2" w:rsidP="00697951">
            <w:pPr>
              <w:jc w:val="right"/>
              <w:rPr>
                <w:b/>
                <w:bCs/>
                <w:szCs w:val="24"/>
                <w:lang w:val="en-US"/>
              </w:rPr>
            </w:pPr>
            <w:r w:rsidRPr="001C55A2">
              <w:rPr>
                <w:b/>
                <w:bCs/>
                <w:szCs w:val="24"/>
                <w:lang w:val="en-US"/>
              </w:rPr>
              <w:t>LFP</w:t>
            </w:r>
          </w:p>
        </w:tc>
        <w:tc>
          <w:tcPr>
            <w:tcW w:w="5388" w:type="dxa"/>
          </w:tcPr>
          <w:p w14:paraId="54B62D6E" w14:textId="0471D7E2" w:rsidR="0049416E" w:rsidRPr="001C55A2" w:rsidRDefault="001C55A2" w:rsidP="00697951">
            <w:pPr>
              <w:spacing w:line="240" w:lineRule="auto"/>
              <w:jc w:val="left"/>
              <w:rPr>
                <w:color w:val="000000"/>
                <w:szCs w:val="24"/>
              </w:rPr>
            </w:pPr>
            <w:r w:rsidRPr="001C55A2">
              <w:rPr>
                <w:color w:val="000000"/>
                <w:szCs w:val="24"/>
              </w:rPr>
              <w:t>Local Field Potential</w:t>
            </w:r>
          </w:p>
        </w:tc>
      </w:tr>
      <w:tr w:rsidR="0049416E" w14:paraId="0963B323" w14:textId="77777777" w:rsidTr="00697951">
        <w:trPr>
          <w:trHeight w:val="425"/>
        </w:trPr>
        <w:tc>
          <w:tcPr>
            <w:tcW w:w="4388" w:type="dxa"/>
          </w:tcPr>
          <w:p w14:paraId="642126BD" w14:textId="1D97D184" w:rsidR="0049416E" w:rsidRPr="001C55A2" w:rsidRDefault="001C55A2" w:rsidP="00697951">
            <w:pPr>
              <w:spacing w:line="240" w:lineRule="auto"/>
              <w:jc w:val="right"/>
              <w:rPr>
                <w:b/>
                <w:bCs/>
                <w:color w:val="000000"/>
                <w:szCs w:val="24"/>
              </w:rPr>
            </w:pPr>
            <w:r w:rsidRPr="001C55A2">
              <w:rPr>
                <w:b/>
                <w:bCs/>
                <w:color w:val="000000"/>
                <w:szCs w:val="24"/>
              </w:rPr>
              <w:t>nESN</w:t>
            </w:r>
          </w:p>
        </w:tc>
        <w:tc>
          <w:tcPr>
            <w:tcW w:w="5388" w:type="dxa"/>
          </w:tcPr>
          <w:p w14:paraId="66D80C7B" w14:textId="1418C77D" w:rsidR="0049416E" w:rsidRPr="001C55A2" w:rsidRDefault="001C55A2" w:rsidP="00697951">
            <w:pPr>
              <w:spacing w:line="240" w:lineRule="auto"/>
              <w:jc w:val="left"/>
              <w:rPr>
                <w:color w:val="000000"/>
                <w:szCs w:val="24"/>
              </w:rPr>
            </w:pPr>
            <w:r w:rsidRPr="001C55A2">
              <w:rPr>
                <w:color w:val="000000"/>
                <w:szCs w:val="24"/>
              </w:rPr>
              <w:t>ESN Non-Reinstated Episodes</w:t>
            </w:r>
          </w:p>
        </w:tc>
      </w:tr>
      <w:tr w:rsidR="0049416E" w14:paraId="433B39C2" w14:textId="77777777" w:rsidTr="00697951">
        <w:tc>
          <w:tcPr>
            <w:tcW w:w="4388" w:type="dxa"/>
          </w:tcPr>
          <w:p w14:paraId="50DC0122" w14:textId="1783DACA" w:rsidR="0049416E" w:rsidRPr="001C55A2" w:rsidRDefault="001C55A2" w:rsidP="00697951">
            <w:pPr>
              <w:jc w:val="right"/>
              <w:rPr>
                <w:b/>
                <w:bCs/>
                <w:szCs w:val="24"/>
                <w:lang w:val="en-US"/>
              </w:rPr>
            </w:pPr>
            <w:r w:rsidRPr="001C55A2">
              <w:rPr>
                <w:b/>
                <w:bCs/>
                <w:szCs w:val="24"/>
                <w:lang w:val="en-US"/>
              </w:rPr>
              <w:t>PhD</w:t>
            </w:r>
          </w:p>
        </w:tc>
        <w:tc>
          <w:tcPr>
            <w:tcW w:w="5388" w:type="dxa"/>
          </w:tcPr>
          <w:p w14:paraId="232450C4" w14:textId="1403B3A5" w:rsidR="0049416E" w:rsidRPr="001C55A2" w:rsidRDefault="001C55A2" w:rsidP="00697951">
            <w:pPr>
              <w:jc w:val="left"/>
              <w:rPr>
                <w:szCs w:val="24"/>
                <w:lang w:val="en-US"/>
              </w:rPr>
            </w:pPr>
            <w:r w:rsidRPr="001C55A2">
              <w:rPr>
                <w:szCs w:val="24"/>
                <w:lang w:val="en-US"/>
              </w:rPr>
              <w:t>Doctor of Philosophy</w:t>
            </w:r>
          </w:p>
        </w:tc>
      </w:tr>
      <w:tr w:rsidR="0049416E" w14:paraId="5B4D418D" w14:textId="77777777" w:rsidTr="00697951">
        <w:tc>
          <w:tcPr>
            <w:tcW w:w="4388" w:type="dxa"/>
          </w:tcPr>
          <w:p w14:paraId="7DAEE073" w14:textId="47C98AEE" w:rsidR="0049416E" w:rsidRPr="001C55A2" w:rsidRDefault="001C55A2" w:rsidP="00697951">
            <w:pPr>
              <w:jc w:val="right"/>
              <w:rPr>
                <w:b/>
                <w:bCs/>
                <w:szCs w:val="24"/>
                <w:lang w:val="en-US"/>
              </w:rPr>
            </w:pPr>
            <w:r w:rsidRPr="001C55A2">
              <w:rPr>
                <w:b/>
                <w:bCs/>
                <w:szCs w:val="24"/>
                <w:lang w:val="en-US"/>
              </w:rPr>
              <w:t>PTSD</w:t>
            </w:r>
          </w:p>
        </w:tc>
        <w:tc>
          <w:tcPr>
            <w:tcW w:w="5388" w:type="dxa"/>
          </w:tcPr>
          <w:p w14:paraId="38E599E2" w14:textId="2AFD1AC7" w:rsidR="0049416E" w:rsidRPr="001C55A2" w:rsidRDefault="001C55A2" w:rsidP="00697951">
            <w:pPr>
              <w:jc w:val="left"/>
              <w:rPr>
                <w:szCs w:val="24"/>
                <w:lang w:val="en-US"/>
              </w:rPr>
            </w:pPr>
            <w:r w:rsidRPr="001C55A2">
              <w:rPr>
                <w:szCs w:val="24"/>
                <w:lang w:val="en-US"/>
              </w:rPr>
              <w:t>Posttraumatic Stress Disorder</w:t>
            </w:r>
          </w:p>
        </w:tc>
      </w:tr>
      <w:tr w:rsidR="0049416E" w14:paraId="28837257" w14:textId="77777777" w:rsidTr="00697951">
        <w:tc>
          <w:tcPr>
            <w:tcW w:w="4388" w:type="dxa"/>
          </w:tcPr>
          <w:p w14:paraId="441F657D" w14:textId="66130C26" w:rsidR="0049416E" w:rsidRPr="001C55A2" w:rsidRDefault="001C55A2" w:rsidP="00697951">
            <w:pPr>
              <w:jc w:val="right"/>
              <w:rPr>
                <w:b/>
                <w:bCs/>
                <w:szCs w:val="24"/>
                <w:lang w:val="en-US"/>
              </w:rPr>
            </w:pPr>
            <w:r w:rsidRPr="001C55A2">
              <w:rPr>
                <w:b/>
                <w:bCs/>
                <w:szCs w:val="24"/>
                <w:lang w:val="en-US"/>
              </w:rPr>
              <w:t>rESN</w:t>
            </w:r>
          </w:p>
        </w:tc>
        <w:tc>
          <w:tcPr>
            <w:tcW w:w="5388" w:type="dxa"/>
          </w:tcPr>
          <w:p w14:paraId="0385365E" w14:textId="0E2FF05D" w:rsidR="0049416E" w:rsidRPr="001C55A2" w:rsidRDefault="001C55A2" w:rsidP="00697951">
            <w:pPr>
              <w:jc w:val="left"/>
              <w:rPr>
                <w:szCs w:val="24"/>
                <w:lang w:val="en-US"/>
              </w:rPr>
            </w:pPr>
            <w:r w:rsidRPr="001C55A2">
              <w:rPr>
                <w:szCs w:val="24"/>
                <w:lang w:val="en-US"/>
              </w:rPr>
              <w:t>ESN Reinstated Episodes</w:t>
            </w:r>
          </w:p>
        </w:tc>
      </w:tr>
      <w:tr w:rsidR="0049416E" w14:paraId="5EFBC3C0" w14:textId="77777777" w:rsidTr="00697951">
        <w:tc>
          <w:tcPr>
            <w:tcW w:w="4388" w:type="dxa"/>
          </w:tcPr>
          <w:p w14:paraId="0A340EB9" w14:textId="291A4AB5" w:rsidR="0049416E" w:rsidRPr="001C55A2" w:rsidRDefault="001C55A2" w:rsidP="00697951">
            <w:pPr>
              <w:spacing w:line="240" w:lineRule="auto"/>
              <w:jc w:val="right"/>
              <w:rPr>
                <w:b/>
                <w:bCs/>
                <w:color w:val="000000"/>
                <w:szCs w:val="24"/>
              </w:rPr>
            </w:pPr>
            <w:r w:rsidRPr="001C55A2">
              <w:rPr>
                <w:b/>
                <w:bCs/>
                <w:color w:val="000000"/>
                <w:szCs w:val="24"/>
              </w:rPr>
              <w:t>Ret</w:t>
            </w:r>
          </w:p>
        </w:tc>
        <w:tc>
          <w:tcPr>
            <w:tcW w:w="5388" w:type="dxa"/>
          </w:tcPr>
          <w:p w14:paraId="0A259618" w14:textId="368600B5" w:rsidR="0049416E" w:rsidRPr="001C55A2" w:rsidRDefault="001C55A2" w:rsidP="00697951">
            <w:pPr>
              <w:jc w:val="left"/>
              <w:rPr>
                <w:szCs w:val="24"/>
                <w:lang w:val="en-US"/>
              </w:rPr>
            </w:pPr>
            <w:r w:rsidRPr="001C55A2">
              <w:rPr>
                <w:szCs w:val="24"/>
                <w:lang w:val="en-DE"/>
              </w:rPr>
              <w:t>Memory R</w:t>
            </w:r>
            <w:proofErr w:type="spellStart"/>
            <w:r w:rsidRPr="001C55A2">
              <w:rPr>
                <w:szCs w:val="24"/>
                <w:lang w:val="en-US"/>
              </w:rPr>
              <w:t>etrieval</w:t>
            </w:r>
            <w:proofErr w:type="spellEnd"/>
          </w:p>
        </w:tc>
      </w:tr>
      <w:tr w:rsidR="0049416E" w14:paraId="70DACD3A" w14:textId="77777777" w:rsidTr="00697951">
        <w:tc>
          <w:tcPr>
            <w:tcW w:w="4388" w:type="dxa"/>
          </w:tcPr>
          <w:p w14:paraId="4AA24D37" w14:textId="757ECE22" w:rsidR="0049416E" w:rsidRPr="001C55A2" w:rsidRDefault="001C55A2" w:rsidP="00697951">
            <w:pPr>
              <w:jc w:val="right"/>
              <w:rPr>
                <w:b/>
                <w:bCs/>
                <w:szCs w:val="24"/>
                <w:lang w:val="en-US"/>
              </w:rPr>
            </w:pPr>
            <w:r w:rsidRPr="001C55A2">
              <w:rPr>
                <w:b/>
                <w:bCs/>
                <w:szCs w:val="24"/>
                <w:lang w:val="en-US"/>
              </w:rPr>
              <w:t>SPC</w:t>
            </w:r>
          </w:p>
        </w:tc>
        <w:tc>
          <w:tcPr>
            <w:tcW w:w="5388" w:type="dxa"/>
          </w:tcPr>
          <w:p w14:paraId="4F7905A8" w14:textId="2CA5117D" w:rsidR="0049416E" w:rsidRPr="001C55A2" w:rsidRDefault="001C55A2" w:rsidP="00697951">
            <w:pPr>
              <w:jc w:val="left"/>
              <w:rPr>
                <w:szCs w:val="24"/>
                <w:lang w:val="en-US"/>
              </w:rPr>
            </w:pPr>
            <w:r w:rsidRPr="001C55A2">
              <w:rPr>
                <w:szCs w:val="24"/>
                <w:lang w:val="en-US"/>
              </w:rPr>
              <w:t>Superparamagnetic Clustering</w:t>
            </w:r>
          </w:p>
        </w:tc>
      </w:tr>
      <w:tr w:rsidR="0049416E" w14:paraId="3E5675BD" w14:textId="77777777" w:rsidTr="00697951">
        <w:tc>
          <w:tcPr>
            <w:tcW w:w="4388" w:type="dxa"/>
          </w:tcPr>
          <w:p w14:paraId="0F922E2B" w14:textId="3229CA2E" w:rsidR="0049416E" w:rsidRPr="001C55A2" w:rsidRDefault="001C55A2" w:rsidP="00697951">
            <w:pPr>
              <w:jc w:val="right"/>
              <w:rPr>
                <w:b/>
                <w:bCs/>
                <w:szCs w:val="24"/>
                <w:lang w:val="en-US"/>
              </w:rPr>
            </w:pPr>
            <w:r w:rsidRPr="001C55A2">
              <w:rPr>
                <w:b/>
                <w:bCs/>
                <w:szCs w:val="24"/>
                <w:lang w:val="en-US"/>
              </w:rPr>
              <w:t>SU</w:t>
            </w:r>
          </w:p>
        </w:tc>
        <w:tc>
          <w:tcPr>
            <w:tcW w:w="5388" w:type="dxa"/>
          </w:tcPr>
          <w:p w14:paraId="7601CE5B" w14:textId="653F556E" w:rsidR="0049416E" w:rsidRPr="001C55A2" w:rsidRDefault="00A53FEC" w:rsidP="00697951">
            <w:pPr>
              <w:jc w:val="left"/>
              <w:rPr>
                <w:szCs w:val="24"/>
                <w:lang w:val="en-DE"/>
              </w:rPr>
            </w:pPr>
            <w:r>
              <w:rPr>
                <w:szCs w:val="24"/>
                <w:lang w:val="en-DE"/>
              </w:rPr>
              <w:t xml:space="preserve">Non-Tuned </w:t>
            </w:r>
            <w:r w:rsidR="001C55A2" w:rsidRPr="001C55A2">
              <w:rPr>
                <w:szCs w:val="24"/>
                <w:lang w:val="en-US"/>
              </w:rPr>
              <w:t>Single Unit</w:t>
            </w:r>
            <w:r w:rsidR="001C55A2" w:rsidRPr="001C55A2">
              <w:rPr>
                <w:szCs w:val="24"/>
                <w:lang w:val="en-DE"/>
              </w:rPr>
              <w:t xml:space="preserve"> (</w:t>
            </w:r>
            <w:r w:rsidR="001C55A2" w:rsidRPr="001C55A2">
              <w:rPr>
                <w:szCs w:val="24"/>
                <w:lang w:val="en-US"/>
              </w:rPr>
              <w:t>Non-ESN</w:t>
            </w:r>
            <w:r w:rsidR="001C55A2" w:rsidRPr="001C55A2">
              <w:rPr>
                <w:szCs w:val="24"/>
                <w:lang w:val="en-DE"/>
              </w:rPr>
              <w:t>)</w:t>
            </w:r>
          </w:p>
        </w:tc>
      </w:tr>
      <w:tr w:rsidR="001C55A2" w14:paraId="383B236E" w14:textId="77777777" w:rsidTr="00697951">
        <w:trPr>
          <w:trHeight w:val="442"/>
        </w:trPr>
        <w:tc>
          <w:tcPr>
            <w:tcW w:w="4388" w:type="dxa"/>
          </w:tcPr>
          <w:p w14:paraId="17D03862" w14:textId="7DC95FD0" w:rsidR="001C55A2" w:rsidRPr="001C55A2" w:rsidRDefault="001C55A2" w:rsidP="00697951">
            <w:pPr>
              <w:spacing w:line="240" w:lineRule="auto"/>
              <w:jc w:val="right"/>
              <w:rPr>
                <w:b/>
                <w:bCs/>
                <w:color w:val="000000"/>
                <w:szCs w:val="24"/>
              </w:rPr>
            </w:pPr>
            <w:r w:rsidRPr="001C55A2">
              <w:rPr>
                <w:b/>
                <w:bCs/>
                <w:color w:val="000000"/>
                <w:szCs w:val="24"/>
              </w:rPr>
              <w:t>TC</w:t>
            </w:r>
          </w:p>
        </w:tc>
        <w:tc>
          <w:tcPr>
            <w:tcW w:w="5388" w:type="dxa"/>
          </w:tcPr>
          <w:p w14:paraId="2A0FB90E" w14:textId="3CADCDC0" w:rsidR="001C55A2" w:rsidRPr="001C55A2" w:rsidRDefault="001C55A2" w:rsidP="00697951">
            <w:pPr>
              <w:spacing w:line="240" w:lineRule="auto"/>
              <w:jc w:val="left"/>
              <w:rPr>
                <w:color w:val="000000"/>
                <w:szCs w:val="24"/>
              </w:rPr>
            </w:pPr>
            <w:r w:rsidRPr="001C55A2">
              <w:rPr>
                <w:color w:val="000000"/>
                <w:szCs w:val="24"/>
              </w:rPr>
              <w:t>Time Cell</w:t>
            </w:r>
          </w:p>
        </w:tc>
      </w:tr>
      <w:tr w:rsidR="001C55A2" w14:paraId="453BBE33" w14:textId="77777777" w:rsidTr="00697951">
        <w:tc>
          <w:tcPr>
            <w:tcW w:w="4388" w:type="dxa"/>
          </w:tcPr>
          <w:p w14:paraId="792C9C2A" w14:textId="6F7D9595" w:rsidR="001C55A2" w:rsidRPr="001C55A2" w:rsidRDefault="001C55A2" w:rsidP="00697951">
            <w:pPr>
              <w:jc w:val="right"/>
              <w:rPr>
                <w:b/>
                <w:bCs/>
                <w:szCs w:val="24"/>
                <w:lang w:val="en-US"/>
              </w:rPr>
            </w:pPr>
            <w:proofErr w:type="spellStart"/>
            <w:r w:rsidRPr="001C55A2">
              <w:rPr>
                <w:b/>
                <w:bCs/>
                <w:szCs w:val="24"/>
                <w:lang w:val="en-US"/>
              </w:rPr>
              <w:t>tESN</w:t>
            </w:r>
            <w:proofErr w:type="spellEnd"/>
          </w:p>
        </w:tc>
        <w:tc>
          <w:tcPr>
            <w:tcW w:w="5388" w:type="dxa"/>
          </w:tcPr>
          <w:p w14:paraId="3F6FF5F6" w14:textId="611DE785" w:rsidR="001C55A2" w:rsidRPr="001C55A2" w:rsidRDefault="001C55A2" w:rsidP="00697951">
            <w:pPr>
              <w:jc w:val="left"/>
              <w:rPr>
                <w:szCs w:val="24"/>
                <w:lang w:val="en-US"/>
              </w:rPr>
            </w:pPr>
            <w:r w:rsidRPr="001C55A2">
              <w:rPr>
                <w:szCs w:val="24"/>
                <w:lang w:val="en-US"/>
              </w:rPr>
              <w:t>temporal Episode Specific Neuron</w:t>
            </w:r>
          </w:p>
        </w:tc>
      </w:tr>
    </w:tbl>
    <w:p w14:paraId="59CE5078" w14:textId="77777777" w:rsidR="00493E64" w:rsidRPr="00F1618A" w:rsidRDefault="00493E64" w:rsidP="001D4439">
      <w:pPr>
        <w:rPr>
          <w:rFonts w:eastAsia="Times New Roman" w:cs="Times New Roman"/>
          <w:b/>
          <w:bCs/>
          <w:kern w:val="32"/>
          <w:szCs w:val="24"/>
          <w:lang w:val="en-US"/>
        </w:rPr>
      </w:pPr>
      <w:r w:rsidRPr="00F1618A">
        <w:rPr>
          <w:rFonts w:cs="Times New Roman"/>
          <w:szCs w:val="24"/>
        </w:rPr>
        <w:br w:type="page"/>
      </w:r>
    </w:p>
    <w:sdt>
      <w:sdtPr>
        <w:rPr>
          <w:sz w:val="40"/>
          <w:szCs w:val="40"/>
        </w:rPr>
        <w:id w:val="-1017762856"/>
        <w:docPartObj>
          <w:docPartGallery w:val="Table of Contents"/>
          <w:docPartUnique/>
        </w:docPartObj>
      </w:sdtPr>
      <w:sdtEndPr>
        <w:rPr>
          <w:rFonts w:ascii="Times New Roman" w:eastAsiaTheme="minorHAnsi" w:hAnsi="Times New Roman" w:cstheme="minorBidi"/>
          <w:b/>
          <w:noProof/>
          <w:kern w:val="0"/>
          <w:sz w:val="24"/>
          <w:szCs w:val="22"/>
          <w:lang w:val="en-GB"/>
        </w:rPr>
      </w:sdtEndPr>
      <w:sdtContent>
        <w:p w14:paraId="4F0603C4" w14:textId="5B86BFDB" w:rsidR="0099115D" w:rsidRPr="00510D58" w:rsidRDefault="0099115D" w:rsidP="0099115D">
          <w:pPr>
            <w:pStyle w:val="TOCHeading"/>
            <w:jc w:val="center"/>
            <w:rPr>
              <w:rFonts w:ascii="Times New Roman" w:hAnsi="Times New Roman"/>
              <w:b/>
              <w:bCs w:val="0"/>
              <w:sz w:val="40"/>
              <w:szCs w:val="40"/>
            </w:rPr>
          </w:pPr>
          <w:r w:rsidRPr="00510D58">
            <w:rPr>
              <w:rFonts w:ascii="Times New Roman" w:hAnsi="Times New Roman"/>
              <w:b/>
              <w:bCs w:val="0"/>
              <w:sz w:val="40"/>
              <w:szCs w:val="40"/>
              <w:lang w:val="en-DE"/>
            </w:rPr>
            <w:t>Table of contents</w:t>
          </w:r>
        </w:p>
        <w:p w14:paraId="623AD3E7" w14:textId="0510F6C3" w:rsidR="00F17D38" w:rsidRDefault="0099115D">
          <w:pPr>
            <w:pStyle w:val="TOC1"/>
            <w:tabs>
              <w:tab w:val="right" w:leader="dot" w:pos="877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6120068" w:history="1">
            <w:r w:rsidR="00F17D38" w:rsidRPr="008A4C2A">
              <w:rPr>
                <w:rStyle w:val="Hyperlink"/>
                <w:noProof/>
                <w:lang w:val="en-DE"/>
              </w:rPr>
              <w:t>Abstract</w:t>
            </w:r>
            <w:r w:rsidR="00F17D38">
              <w:rPr>
                <w:noProof/>
                <w:webHidden/>
              </w:rPr>
              <w:tab/>
            </w:r>
            <w:r w:rsidR="00F17D38">
              <w:rPr>
                <w:noProof/>
                <w:webHidden/>
              </w:rPr>
              <w:fldChar w:fldCharType="begin"/>
            </w:r>
            <w:r w:rsidR="00F17D38">
              <w:rPr>
                <w:noProof/>
                <w:webHidden/>
              </w:rPr>
              <w:instrText xml:space="preserve"> PAGEREF _Toc126120068 \h </w:instrText>
            </w:r>
            <w:r w:rsidR="00F17D38">
              <w:rPr>
                <w:noProof/>
                <w:webHidden/>
              </w:rPr>
            </w:r>
            <w:r w:rsidR="00F17D38">
              <w:rPr>
                <w:noProof/>
                <w:webHidden/>
              </w:rPr>
              <w:fldChar w:fldCharType="separate"/>
            </w:r>
            <w:r w:rsidR="00F17D38">
              <w:rPr>
                <w:noProof/>
                <w:webHidden/>
              </w:rPr>
              <w:t>iii</w:t>
            </w:r>
            <w:r w:rsidR="00F17D38">
              <w:rPr>
                <w:noProof/>
                <w:webHidden/>
              </w:rPr>
              <w:fldChar w:fldCharType="end"/>
            </w:r>
          </w:hyperlink>
        </w:p>
        <w:p w14:paraId="05E03B4F" w14:textId="1225C9A2"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69" w:history="1">
            <w:r w:rsidRPr="008A4C2A">
              <w:rPr>
                <w:rStyle w:val="Hyperlink"/>
                <w:noProof/>
              </w:rPr>
              <w:t>Declaration</w:t>
            </w:r>
            <w:r>
              <w:rPr>
                <w:noProof/>
                <w:webHidden/>
              </w:rPr>
              <w:tab/>
            </w:r>
            <w:r>
              <w:rPr>
                <w:noProof/>
                <w:webHidden/>
              </w:rPr>
              <w:fldChar w:fldCharType="begin"/>
            </w:r>
            <w:r>
              <w:rPr>
                <w:noProof/>
                <w:webHidden/>
              </w:rPr>
              <w:instrText xml:space="preserve"> PAGEREF _Toc126120069 \h </w:instrText>
            </w:r>
            <w:r>
              <w:rPr>
                <w:noProof/>
                <w:webHidden/>
              </w:rPr>
            </w:r>
            <w:r>
              <w:rPr>
                <w:noProof/>
                <w:webHidden/>
              </w:rPr>
              <w:fldChar w:fldCharType="separate"/>
            </w:r>
            <w:r>
              <w:rPr>
                <w:noProof/>
                <w:webHidden/>
              </w:rPr>
              <w:t>vi</w:t>
            </w:r>
            <w:r>
              <w:rPr>
                <w:noProof/>
                <w:webHidden/>
              </w:rPr>
              <w:fldChar w:fldCharType="end"/>
            </w:r>
          </w:hyperlink>
        </w:p>
        <w:p w14:paraId="064FF8E1" w14:textId="68240A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0" w:history="1">
            <w:r w:rsidRPr="008A4C2A">
              <w:rPr>
                <w:rStyle w:val="Hyperlink"/>
                <w:noProof/>
              </w:rPr>
              <w:t>List of abbreviations</w:t>
            </w:r>
            <w:r>
              <w:rPr>
                <w:noProof/>
                <w:webHidden/>
              </w:rPr>
              <w:tab/>
            </w:r>
            <w:r>
              <w:rPr>
                <w:noProof/>
                <w:webHidden/>
              </w:rPr>
              <w:fldChar w:fldCharType="begin"/>
            </w:r>
            <w:r>
              <w:rPr>
                <w:noProof/>
                <w:webHidden/>
              </w:rPr>
              <w:instrText xml:space="preserve"> PAGEREF _Toc126120070 \h </w:instrText>
            </w:r>
            <w:r>
              <w:rPr>
                <w:noProof/>
                <w:webHidden/>
              </w:rPr>
            </w:r>
            <w:r>
              <w:rPr>
                <w:noProof/>
                <w:webHidden/>
              </w:rPr>
              <w:fldChar w:fldCharType="separate"/>
            </w:r>
            <w:r>
              <w:rPr>
                <w:noProof/>
                <w:webHidden/>
              </w:rPr>
              <w:t>viii</w:t>
            </w:r>
            <w:r>
              <w:rPr>
                <w:noProof/>
                <w:webHidden/>
              </w:rPr>
              <w:fldChar w:fldCharType="end"/>
            </w:r>
          </w:hyperlink>
        </w:p>
        <w:p w14:paraId="450B8589" w14:textId="51F0717C"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1" w:history="1">
            <w:r w:rsidRPr="008A4C2A">
              <w:rPr>
                <w:rStyle w:val="Hyperlink"/>
                <w:noProof/>
              </w:rPr>
              <w:t xml:space="preserve">List of </w:t>
            </w:r>
            <w:r w:rsidRPr="008A4C2A">
              <w:rPr>
                <w:rStyle w:val="Hyperlink"/>
                <w:noProof/>
                <w:lang w:val="en-DE"/>
              </w:rPr>
              <w:t>T</w:t>
            </w:r>
            <w:r w:rsidRPr="008A4C2A">
              <w:rPr>
                <w:rStyle w:val="Hyperlink"/>
                <w:noProof/>
              </w:rPr>
              <w:t>ables</w:t>
            </w:r>
            <w:r>
              <w:rPr>
                <w:noProof/>
                <w:webHidden/>
              </w:rPr>
              <w:tab/>
            </w:r>
            <w:r>
              <w:rPr>
                <w:noProof/>
                <w:webHidden/>
              </w:rPr>
              <w:fldChar w:fldCharType="begin"/>
            </w:r>
            <w:r>
              <w:rPr>
                <w:noProof/>
                <w:webHidden/>
              </w:rPr>
              <w:instrText xml:space="preserve"> PAGEREF _Toc126120071 \h </w:instrText>
            </w:r>
            <w:r>
              <w:rPr>
                <w:noProof/>
                <w:webHidden/>
              </w:rPr>
            </w:r>
            <w:r>
              <w:rPr>
                <w:noProof/>
                <w:webHidden/>
              </w:rPr>
              <w:fldChar w:fldCharType="separate"/>
            </w:r>
            <w:r>
              <w:rPr>
                <w:noProof/>
                <w:webHidden/>
              </w:rPr>
              <w:t>xii</w:t>
            </w:r>
            <w:r>
              <w:rPr>
                <w:noProof/>
                <w:webHidden/>
              </w:rPr>
              <w:fldChar w:fldCharType="end"/>
            </w:r>
          </w:hyperlink>
        </w:p>
        <w:p w14:paraId="660EC2A4" w14:textId="52FC301D"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2" w:history="1">
            <w:r w:rsidRPr="008A4C2A">
              <w:rPr>
                <w:rStyle w:val="Hyperlink"/>
                <w:noProof/>
              </w:rPr>
              <w:t xml:space="preserve">List of </w:t>
            </w:r>
            <w:r w:rsidRPr="008A4C2A">
              <w:rPr>
                <w:rStyle w:val="Hyperlink"/>
                <w:noProof/>
                <w:lang w:val="en-DE"/>
              </w:rPr>
              <w:t>F</w:t>
            </w:r>
            <w:r w:rsidRPr="008A4C2A">
              <w:rPr>
                <w:rStyle w:val="Hyperlink"/>
                <w:noProof/>
              </w:rPr>
              <w:t>igures</w:t>
            </w:r>
            <w:r>
              <w:rPr>
                <w:noProof/>
                <w:webHidden/>
              </w:rPr>
              <w:tab/>
            </w:r>
            <w:r>
              <w:rPr>
                <w:noProof/>
                <w:webHidden/>
              </w:rPr>
              <w:fldChar w:fldCharType="begin"/>
            </w:r>
            <w:r>
              <w:rPr>
                <w:noProof/>
                <w:webHidden/>
              </w:rPr>
              <w:instrText xml:space="preserve"> PAGEREF _Toc126120072 \h </w:instrText>
            </w:r>
            <w:r>
              <w:rPr>
                <w:noProof/>
                <w:webHidden/>
              </w:rPr>
            </w:r>
            <w:r>
              <w:rPr>
                <w:noProof/>
                <w:webHidden/>
              </w:rPr>
              <w:fldChar w:fldCharType="separate"/>
            </w:r>
            <w:r>
              <w:rPr>
                <w:noProof/>
                <w:webHidden/>
              </w:rPr>
              <w:t>xiv</w:t>
            </w:r>
            <w:r>
              <w:rPr>
                <w:noProof/>
                <w:webHidden/>
              </w:rPr>
              <w:fldChar w:fldCharType="end"/>
            </w:r>
          </w:hyperlink>
        </w:p>
        <w:p w14:paraId="5F4E00AB" w14:textId="79F0404A"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73" w:history="1">
            <w:r w:rsidRPr="008A4C2A">
              <w:rPr>
                <w:rStyle w:val="Hyperlink"/>
                <w:noProof/>
              </w:rPr>
              <w:t>General Introduction</w:t>
            </w:r>
            <w:r>
              <w:rPr>
                <w:noProof/>
                <w:webHidden/>
              </w:rPr>
              <w:tab/>
            </w:r>
            <w:r>
              <w:rPr>
                <w:noProof/>
                <w:webHidden/>
              </w:rPr>
              <w:fldChar w:fldCharType="begin"/>
            </w:r>
            <w:r>
              <w:rPr>
                <w:noProof/>
                <w:webHidden/>
              </w:rPr>
              <w:instrText xml:space="preserve"> PAGEREF _Toc126120073 \h </w:instrText>
            </w:r>
            <w:r>
              <w:rPr>
                <w:noProof/>
                <w:webHidden/>
              </w:rPr>
            </w:r>
            <w:r>
              <w:rPr>
                <w:noProof/>
                <w:webHidden/>
              </w:rPr>
              <w:fldChar w:fldCharType="separate"/>
            </w:r>
            <w:r>
              <w:rPr>
                <w:noProof/>
                <w:webHidden/>
              </w:rPr>
              <w:t>1</w:t>
            </w:r>
            <w:r>
              <w:rPr>
                <w:noProof/>
                <w:webHidden/>
              </w:rPr>
              <w:fldChar w:fldCharType="end"/>
            </w:r>
          </w:hyperlink>
        </w:p>
        <w:p w14:paraId="4E7C79F6" w14:textId="19A023F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4" w:history="1">
            <w:r w:rsidRPr="008A4C2A">
              <w:rPr>
                <w:rStyle w:val="Hyperlink"/>
                <w:noProof/>
              </w:rPr>
              <w:t>1.1 The shocking origin of neuroscience</w:t>
            </w:r>
            <w:r>
              <w:rPr>
                <w:noProof/>
                <w:webHidden/>
              </w:rPr>
              <w:tab/>
            </w:r>
            <w:r>
              <w:rPr>
                <w:noProof/>
                <w:webHidden/>
              </w:rPr>
              <w:fldChar w:fldCharType="begin"/>
            </w:r>
            <w:r>
              <w:rPr>
                <w:noProof/>
                <w:webHidden/>
              </w:rPr>
              <w:instrText xml:space="preserve"> PAGEREF _Toc126120074 \h </w:instrText>
            </w:r>
            <w:r>
              <w:rPr>
                <w:noProof/>
                <w:webHidden/>
              </w:rPr>
            </w:r>
            <w:r>
              <w:rPr>
                <w:noProof/>
                <w:webHidden/>
              </w:rPr>
              <w:fldChar w:fldCharType="separate"/>
            </w:r>
            <w:r>
              <w:rPr>
                <w:noProof/>
                <w:webHidden/>
              </w:rPr>
              <w:t>1</w:t>
            </w:r>
            <w:r>
              <w:rPr>
                <w:noProof/>
                <w:webHidden/>
              </w:rPr>
              <w:fldChar w:fldCharType="end"/>
            </w:r>
          </w:hyperlink>
        </w:p>
        <w:p w14:paraId="185FA40B" w14:textId="0C0F862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5" w:history="1">
            <w:r w:rsidRPr="008A4C2A">
              <w:rPr>
                <w:rStyle w:val="Hyperlink"/>
                <w:noProof/>
                <w:lang w:val="en-DE"/>
              </w:rPr>
              <w:t xml:space="preserve">1.2 </w:t>
            </w:r>
            <w:r w:rsidRPr="008A4C2A">
              <w:rPr>
                <w:rStyle w:val="Hyperlink"/>
                <w:noProof/>
              </w:rPr>
              <w:t>A walk down memory lane</w:t>
            </w:r>
            <w:r>
              <w:rPr>
                <w:noProof/>
                <w:webHidden/>
              </w:rPr>
              <w:tab/>
            </w:r>
            <w:r>
              <w:rPr>
                <w:noProof/>
                <w:webHidden/>
              </w:rPr>
              <w:fldChar w:fldCharType="begin"/>
            </w:r>
            <w:r>
              <w:rPr>
                <w:noProof/>
                <w:webHidden/>
              </w:rPr>
              <w:instrText xml:space="preserve"> PAGEREF _Toc126120075 \h </w:instrText>
            </w:r>
            <w:r>
              <w:rPr>
                <w:noProof/>
                <w:webHidden/>
              </w:rPr>
            </w:r>
            <w:r>
              <w:rPr>
                <w:noProof/>
                <w:webHidden/>
              </w:rPr>
              <w:fldChar w:fldCharType="separate"/>
            </w:r>
            <w:r>
              <w:rPr>
                <w:noProof/>
                <w:webHidden/>
              </w:rPr>
              <w:t>2</w:t>
            </w:r>
            <w:r>
              <w:rPr>
                <w:noProof/>
                <w:webHidden/>
              </w:rPr>
              <w:fldChar w:fldCharType="end"/>
            </w:r>
          </w:hyperlink>
        </w:p>
        <w:p w14:paraId="2824ED06" w14:textId="648AB7E4"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6" w:history="1">
            <w:r w:rsidRPr="008A4C2A">
              <w:rPr>
                <w:rStyle w:val="Hyperlink"/>
                <w:noProof/>
                <w:lang w:val="en-DE"/>
              </w:rPr>
              <w:t xml:space="preserve">1.3 </w:t>
            </w:r>
            <w:r w:rsidRPr="008A4C2A">
              <w:rPr>
                <w:rStyle w:val="Hyperlink"/>
                <w:noProof/>
              </w:rPr>
              <w:t>Intracranial electrophysiological recordings in epilepsy patients</w:t>
            </w:r>
            <w:r>
              <w:rPr>
                <w:noProof/>
                <w:webHidden/>
              </w:rPr>
              <w:tab/>
            </w:r>
            <w:r>
              <w:rPr>
                <w:noProof/>
                <w:webHidden/>
              </w:rPr>
              <w:fldChar w:fldCharType="begin"/>
            </w:r>
            <w:r>
              <w:rPr>
                <w:noProof/>
                <w:webHidden/>
              </w:rPr>
              <w:instrText xml:space="preserve"> PAGEREF _Toc126120076 \h </w:instrText>
            </w:r>
            <w:r>
              <w:rPr>
                <w:noProof/>
                <w:webHidden/>
              </w:rPr>
            </w:r>
            <w:r>
              <w:rPr>
                <w:noProof/>
                <w:webHidden/>
              </w:rPr>
              <w:fldChar w:fldCharType="separate"/>
            </w:r>
            <w:r>
              <w:rPr>
                <w:noProof/>
                <w:webHidden/>
              </w:rPr>
              <w:t>3</w:t>
            </w:r>
            <w:r>
              <w:rPr>
                <w:noProof/>
                <w:webHidden/>
              </w:rPr>
              <w:fldChar w:fldCharType="end"/>
            </w:r>
          </w:hyperlink>
        </w:p>
        <w:p w14:paraId="2BA5CD68" w14:textId="040D699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7" w:history="1">
            <w:r w:rsidRPr="008A4C2A">
              <w:rPr>
                <w:rStyle w:val="Hyperlink"/>
                <w:noProof/>
                <w:lang w:val="en-DE"/>
              </w:rPr>
              <w:t xml:space="preserve">1.4 </w:t>
            </w:r>
            <w:r w:rsidRPr="008A4C2A">
              <w:rPr>
                <w:rStyle w:val="Hyperlink"/>
                <w:noProof/>
              </w:rPr>
              <w:t>Microwire recording – LFP and Single Units</w:t>
            </w:r>
            <w:r>
              <w:rPr>
                <w:noProof/>
                <w:webHidden/>
              </w:rPr>
              <w:tab/>
            </w:r>
            <w:r>
              <w:rPr>
                <w:noProof/>
                <w:webHidden/>
              </w:rPr>
              <w:fldChar w:fldCharType="begin"/>
            </w:r>
            <w:r>
              <w:rPr>
                <w:noProof/>
                <w:webHidden/>
              </w:rPr>
              <w:instrText xml:space="preserve"> PAGEREF _Toc126120077 \h </w:instrText>
            </w:r>
            <w:r>
              <w:rPr>
                <w:noProof/>
                <w:webHidden/>
              </w:rPr>
            </w:r>
            <w:r>
              <w:rPr>
                <w:noProof/>
                <w:webHidden/>
              </w:rPr>
              <w:fldChar w:fldCharType="separate"/>
            </w:r>
            <w:r>
              <w:rPr>
                <w:noProof/>
                <w:webHidden/>
              </w:rPr>
              <w:t>5</w:t>
            </w:r>
            <w:r>
              <w:rPr>
                <w:noProof/>
                <w:webHidden/>
              </w:rPr>
              <w:fldChar w:fldCharType="end"/>
            </w:r>
          </w:hyperlink>
        </w:p>
        <w:p w14:paraId="12C5DA89" w14:textId="5CBB1EE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78" w:history="1">
            <w:r w:rsidRPr="008A4C2A">
              <w:rPr>
                <w:rStyle w:val="Hyperlink"/>
                <w:noProof/>
                <w:lang w:val="en-DE"/>
              </w:rPr>
              <w:t xml:space="preserve">1.5 </w:t>
            </w:r>
            <w:r w:rsidRPr="008A4C2A">
              <w:rPr>
                <w:rStyle w:val="Hyperlink"/>
                <w:noProof/>
              </w:rPr>
              <w:t>The hippocampus</w:t>
            </w:r>
            <w:r>
              <w:rPr>
                <w:noProof/>
                <w:webHidden/>
              </w:rPr>
              <w:tab/>
            </w:r>
            <w:r>
              <w:rPr>
                <w:noProof/>
                <w:webHidden/>
              </w:rPr>
              <w:fldChar w:fldCharType="begin"/>
            </w:r>
            <w:r>
              <w:rPr>
                <w:noProof/>
                <w:webHidden/>
              </w:rPr>
              <w:instrText xml:space="preserve"> PAGEREF _Toc126120078 \h </w:instrText>
            </w:r>
            <w:r>
              <w:rPr>
                <w:noProof/>
                <w:webHidden/>
              </w:rPr>
            </w:r>
            <w:r>
              <w:rPr>
                <w:noProof/>
                <w:webHidden/>
              </w:rPr>
              <w:fldChar w:fldCharType="separate"/>
            </w:r>
            <w:r>
              <w:rPr>
                <w:noProof/>
                <w:webHidden/>
              </w:rPr>
              <w:t>7</w:t>
            </w:r>
            <w:r>
              <w:rPr>
                <w:noProof/>
                <w:webHidden/>
              </w:rPr>
              <w:fldChar w:fldCharType="end"/>
            </w:r>
          </w:hyperlink>
        </w:p>
        <w:p w14:paraId="4B5D85BF" w14:textId="34C5F96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79" w:history="1">
            <w:r w:rsidRPr="008A4C2A">
              <w:rPr>
                <w:rStyle w:val="Hyperlink"/>
                <w:noProof/>
              </w:rPr>
              <w:t xml:space="preserve">1.5.1 </w:t>
            </w:r>
            <w:r w:rsidRPr="008A4C2A">
              <w:rPr>
                <w:rStyle w:val="Hyperlink"/>
                <w:noProof/>
                <w:lang w:val="en-DE"/>
              </w:rPr>
              <w:t>E</w:t>
            </w:r>
            <w:r w:rsidRPr="008A4C2A">
              <w:rPr>
                <w:rStyle w:val="Hyperlink"/>
                <w:noProof/>
              </w:rPr>
              <w:t xml:space="preserve">tymology </w:t>
            </w:r>
            <w:r w:rsidRPr="008A4C2A">
              <w:rPr>
                <w:rStyle w:val="Hyperlink"/>
                <w:noProof/>
                <w:lang w:val="en-DE"/>
              </w:rPr>
              <w:t>and</w:t>
            </w:r>
            <w:r w:rsidRPr="008A4C2A">
              <w:rPr>
                <w:rStyle w:val="Hyperlink"/>
                <w:noProof/>
              </w:rPr>
              <w:t xml:space="preserve"> anatomy</w:t>
            </w:r>
            <w:r>
              <w:rPr>
                <w:noProof/>
                <w:webHidden/>
              </w:rPr>
              <w:tab/>
            </w:r>
            <w:r>
              <w:rPr>
                <w:noProof/>
                <w:webHidden/>
              </w:rPr>
              <w:fldChar w:fldCharType="begin"/>
            </w:r>
            <w:r>
              <w:rPr>
                <w:noProof/>
                <w:webHidden/>
              </w:rPr>
              <w:instrText xml:space="preserve"> PAGEREF _Toc126120079 \h </w:instrText>
            </w:r>
            <w:r>
              <w:rPr>
                <w:noProof/>
                <w:webHidden/>
              </w:rPr>
            </w:r>
            <w:r>
              <w:rPr>
                <w:noProof/>
                <w:webHidden/>
              </w:rPr>
              <w:fldChar w:fldCharType="separate"/>
            </w:r>
            <w:r>
              <w:rPr>
                <w:noProof/>
                <w:webHidden/>
              </w:rPr>
              <w:t>7</w:t>
            </w:r>
            <w:r>
              <w:rPr>
                <w:noProof/>
                <w:webHidden/>
              </w:rPr>
              <w:fldChar w:fldCharType="end"/>
            </w:r>
          </w:hyperlink>
        </w:p>
        <w:p w14:paraId="5DE0D144" w14:textId="26556CC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0" w:history="1">
            <w:r w:rsidRPr="008A4C2A">
              <w:rPr>
                <w:rStyle w:val="Hyperlink"/>
                <w:noProof/>
                <w:lang w:val="en-DE"/>
              </w:rPr>
              <w:t xml:space="preserve">1.5.2 </w:t>
            </w:r>
            <w:r w:rsidRPr="008A4C2A">
              <w:rPr>
                <w:rStyle w:val="Hyperlink"/>
                <w:noProof/>
              </w:rPr>
              <w:t xml:space="preserve">Role in </w:t>
            </w:r>
            <w:r w:rsidRPr="008A4C2A">
              <w:rPr>
                <w:rStyle w:val="Hyperlink"/>
                <w:noProof/>
                <w:lang w:val="en-DE"/>
              </w:rPr>
              <w:t>remote</w:t>
            </w:r>
            <w:r w:rsidRPr="008A4C2A">
              <w:rPr>
                <w:rStyle w:val="Hyperlink"/>
                <w:noProof/>
              </w:rPr>
              <w:t xml:space="preserve"> memories</w:t>
            </w:r>
            <w:r>
              <w:rPr>
                <w:noProof/>
                <w:webHidden/>
              </w:rPr>
              <w:tab/>
            </w:r>
            <w:r>
              <w:rPr>
                <w:noProof/>
                <w:webHidden/>
              </w:rPr>
              <w:fldChar w:fldCharType="begin"/>
            </w:r>
            <w:r>
              <w:rPr>
                <w:noProof/>
                <w:webHidden/>
              </w:rPr>
              <w:instrText xml:space="preserve"> PAGEREF _Toc126120080 \h </w:instrText>
            </w:r>
            <w:r>
              <w:rPr>
                <w:noProof/>
                <w:webHidden/>
              </w:rPr>
            </w:r>
            <w:r>
              <w:rPr>
                <w:noProof/>
                <w:webHidden/>
              </w:rPr>
              <w:fldChar w:fldCharType="separate"/>
            </w:r>
            <w:r>
              <w:rPr>
                <w:noProof/>
                <w:webHidden/>
              </w:rPr>
              <w:t>7</w:t>
            </w:r>
            <w:r>
              <w:rPr>
                <w:noProof/>
                <w:webHidden/>
              </w:rPr>
              <w:fldChar w:fldCharType="end"/>
            </w:r>
          </w:hyperlink>
        </w:p>
        <w:p w14:paraId="14C91897" w14:textId="22A7236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1" w:history="1">
            <w:r w:rsidRPr="008A4C2A">
              <w:rPr>
                <w:rStyle w:val="Hyperlink"/>
                <w:noProof/>
                <w:lang w:val="en-DE"/>
              </w:rPr>
              <w:t xml:space="preserve">1.5.4 </w:t>
            </w:r>
            <w:r w:rsidRPr="008A4C2A">
              <w:rPr>
                <w:rStyle w:val="Hyperlink"/>
                <w:noProof/>
              </w:rPr>
              <w:t>Information flow during memory processing</w:t>
            </w:r>
            <w:r>
              <w:rPr>
                <w:noProof/>
                <w:webHidden/>
              </w:rPr>
              <w:tab/>
            </w:r>
            <w:r>
              <w:rPr>
                <w:noProof/>
                <w:webHidden/>
              </w:rPr>
              <w:fldChar w:fldCharType="begin"/>
            </w:r>
            <w:r>
              <w:rPr>
                <w:noProof/>
                <w:webHidden/>
              </w:rPr>
              <w:instrText xml:space="preserve"> PAGEREF _Toc126120081 \h </w:instrText>
            </w:r>
            <w:r>
              <w:rPr>
                <w:noProof/>
                <w:webHidden/>
              </w:rPr>
            </w:r>
            <w:r>
              <w:rPr>
                <w:noProof/>
                <w:webHidden/>
              </w:rPr>
              <w:fldChar w:fldCharType="separate"/>
            </w:r>
            <w:r>
              <w:rPr>
                <w:noProof/>
                <w:webHidden/>
              </w:rPr>
              <w:t>8</w:t>
            </w:r>
            <w:r>
              <w:rPr>
                <w:noProof/>
                <w:webHidden/>
              </w:rPr>
              <w:fldChar w:fldCharType="end"/>
            </w:r>
          </w:hyperlink>
        </w:p>
        <w:p w14:paraId="01C10824" w14:textId="00B6569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2" w:history="1">
            <w:r w:rsidRPr="008A4C2A">
              <w:rPr>
                <w:rStyle w:val="Hyperlink"/>
                <w:noProof/>
                <w:lang w:val="en-DE"/>
              </w:rPr>
              <w:t xml:space="preserve">1.5.5 </w:t>
            </w:r>
            <w:r w:rsidRPr="008A4C2A">
              <w:rPr>
                <w:rStyle w:val="Hyperlink"/>
                <w:noProof/>
              </w:rPr>
              <w:t>The Indexing Theory of the human hippocampus</w:t>
            </w:r>
            <w:r>
              <w:rPr>
                <w:noProof/>
                <w:webHidden/>
              </w:rPr>
              <w:tab/>
            </w:r>
            <w:r>
              <w:rPr>
                <w:noProof/>
                <w:webHidden/>
              </w:rPr>
              <w:fldChar w:fldCharType="begin"/>
            </w:r>
            <w:r>
              <w:rPr>
                <w:noProof/>
                <w:webHidden/>
              </w:rPr>
              <w:instrText xml:space="preserve"> PAGEREF _Toc126120082 \h </w:instrText>
            </w:r>
            <w:r>
              <w:rPr>
                <w:noProof/>
                <w:webHidden/>
              </w:rPr>
            </w:r>
            <w:r>
              <w:rPr>
                <w:noProof/>
                <w:webHidden/>
              </w:rPr>
              <w:fldChar w:fldCharType="separate"/>
            </w:r>
            <w:r>
              <w:rPr>
                <w:noProof/>
                <w:webHidden/>
              </w:rPr>
              <w:t>9</w:t>
            </w:r>
            <w:r>
              <w:rPr>
                <w:noProof/>
                <w:webHidden/>
              </w:rPr>
              <w:fldChar w:fldCharType="end"/>
            </w:r>
          </w:hyperlink>
        </w:p>
        <w:p w14:paraId="6561F1CB" w14:textId="268475A2"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3" w:history="1">
            <w:r w:rsidRPr="008A4C2A">
              <w:rPr>
                <w:rStyle w:val="Hyperlink"/>
                <w:noProof/>
                <w:lang w:val="en-DE"/>
              </w:rPr>
              <w:t xml:space="preserve">1.6 </w:t>
            </w:r>
            <w:r w:rsidRPr="008A4C2A">
              <w:rPr>
                <w:rStyle w:val="Hyperlink"/>
                <w:noProof/>
              </w:rPr>
              <w:t>Neurons in the hippocampus</w:t>
            </w:r>
            <w:r>
              <w:rPr>
                <w:noProof/>
                <w:webHidden/>
              </w:rPr>
              <w:tab/>
            </w:r>
            <w:r>
              <w:rPr>
                <w:noProof/>
                <w:webHidden/>
              </w:rPr>
              <w:fldChar w:fldCharType="begin"/>
            </w:r>
            <w:r>
              <w:rPr>
                <w:noProof/>
                <w:webHidden/>
              </w:rPr>
              <w:instrText xml:space="preserve"> PAGEREF _Toc126120083 \h </w:instrText>
            </w:r>
            <w:r>
              <w:rPr>
                <w:noProof/>
                <w:webHidden/>
              </w:rPr>
            </w:r>
            <w:r>
              <w:rPr>
                <w:noProof/>
                <w:webHidden/>
              </w:rPr>
              <w:fldChar w:fldCharType="separate"/>
            </w:r>
            <w:r>
              <w:rPr>
                <w:noProof/>
                <w:webHidden/>
              </w:rPr>
              <w:t>9</w:t>
            </w:r>
            <w:r>
              <w:rPr>
                <w:noProof/>
                <w:webHidden/>
              </w:rPr>
              <w:fldChar w:fldCharType="end"/>
            </w:r>
          </w:hyperlink>
        </w:p>
        <w:p w14:paraId="7985D2BC" w14:textId="294E1D9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4" w:history="1">
            <w:r w:rsidRPr="008A4C2A">
              <w:rPr>
                <w:rStyle w:val="Hyperlink"/>
                <w:noProof/>
                <w:lang w:val="en-DE"/>
              </w:rPr>
              <w:t xml:space="preserve">1.6.1 </w:t>
            </w:r>
            <w:r w:rsidRPr="008A4C2A">
              <w:rPr>
                <w:rStyle w:val="Hyperlink"/>
                <w:noProof/>
              </w:rPr>
              <w:t xml:space="preserve">Neurons coding content: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_Toc126120084 \h </w:instrText>
            </w:r>
            <w:r>
              <w:rPr>
                <w:noProof/>
                <w:webHidden/>
              </w:rPr>
            </w:r>
            <w:r>
              <w:rPr>
                <w:noProof/>
                <w:webHidden/>
              </w:rPr>
              <w:fldChar w:fldCharType="separate"/>
            </w:r>
            <w:r>
              <w:rPr>
                <w:noProof/>
                <w:webHidden/>
              </w:rPr>
              <w:t>9</w:t>
            </w:r>
            <w:r>
              <w:rPr>
                <w:noProof/>
                <w:webHidden/>
              </w:rPr>
              <w:fldChar w:fldCharType="end"/>
            </w:r>
          </w:hyperlink>
        </w:p>
        <w:p w14:paraId="1DF26CE9" w14:textId="41943FA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85" w:history="1">
            <w:r w:rsidRPr="008A4C2A">
              <w:rPr>
                <w:rStyle w:val="Hyperlink"/>
                <w:noProof/>
                <w:lang w:val="en-DE"/>
              </w:rPr>
              <w:t xml:space="preserve">1.6.2 </w:t>
            </w:r>
            <w:r w:rsidRPr="008A4C2A">
              <w:rPr>
                <w:rStyle w:val="Hyperlink"/>
                <w:noProof/>
              </w:rPr>
              <w:t>How are neurons allocated to a memory trace?</w:t>
            </w:r>
            <w:r>
              <w:rPr>
                <w:noProof/>
                <w:webHidden/>
              </w:rPr>
              <w:tab/>
            </w:r>
            <w:r>
              <w:rPr>
                <w:noProof/>
                <w:webHidden/>
              </w:rPr>
              <w:fldChar w:fldCharType="begin"/>
            </w:r>
            <w:r>
              <w:rPr>
                <w:noProof/>
                <w:webHidden/>
              </w:rPr>
              <w:instrText xml:space="preserve"> PAGEREF _Toc126120085 \h </w:instrText>
            </w:r>
            <w:r>
              <w:rPr>
                <w:noProof/>
                <w:webHidden/>
              </w:rPr>
            </w:r>
            <w:r>
              <w:rPr>
                <w:noProof/>
                <w:webHidden/>
              </w:rPr>
              <w:fldChar w:fldCharType="separate"/>
            </w:r>
            <w:r>
              <w:rPr>
                <w:noProof/>
                <w:webHidden/>
              </w:rPr>
              <w:t>10</w:t>
            </w:r>
            <w:r>
              <w:rPr>
                <w:noProof/>
                <w:webHidden/>
              </w:rPr>
              <w:fldChar w:fldCharType="end"/>
            </w:r>
          </w:hyperlink>
        </w:p>
        <w:p w14:paraId="7848EECC" w14:textId="2F7BCC3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6" w:history="1">
            <w:r w:rsidRPr="008A4C2A">
              <w:rPr>
                <w:rStyle w:val="Hyperlink"/>
                <w:noProof/>
                <w:lang w:val="en-DE"/>
              </w:rPr>
              <w:t xml:space="preserve">1.7 </w:t>
            </w:r>
            <w:r w:rsidRPr="008A4C2A">
              <w:rPr>
                <w:rStyle w:val="Hyperlink"/>
                <w:noProof/>
              </w:rPr>
              <w:t>Goal of this thesis</w:t>
            </w:r>
            <w:r>
              <w:rPr>
                <w:noProof/>
                <w:webHidden/>
              </w:rPr>
              <w:tab/>
            </w:r>
            <w:r>
              <w:rPr>
                <w:noProof/>
                <w:webHidden/>
              </w:rPr>
              <w:fldChar w:fldCharType="begin"/>
            </w:r>
            <w:r>
              <w:rPr>
                <w:noProof/>
                <w:webHidden/>
              </w:rPr>
              <w:instrText xml:space="preserve"> PAGEREF _Toc126120086 \h </w:instrText>
            </w:r>
            <w:r>
              <w:rPr>
                <w:noProof/>
                <w:webHidden/>
              </w:rPr>
            </w:r>
            <w:r>
              <w:rPr>
                <w:noProof/>
                <w:webHidden/>
              </w:rPr>
              <w:fldChar w:fldCharType="separate"/>
            </w:r>
            <w:r>
              <w:rPr>
                <w:noProof/>
                <w:webHidden/>
              </w:rPr>
              <w:t>12</w:t>
            </w:r>
            <w:r>
              <w:rPr>
                <w:noProof/>
                <w:webHidden/>
              </w:rPr>
              <w:fldChar w:fldCharType="end"/>
            </w:r>
          </w:hyperlink>
        </w:p>
        <w:p w14:paraId="20FE053E" w14:textId="5B90B6C0"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087" w:history="1">
            <w:r w:rsidRPr="008A4C2A">
              <w:rPr>
                <w:rStyle w:val="Hyperlink"/>
                <w:noProof/>
              </w:rPr>
              <w:t>Hippocampal neurons code individual episodic memories in humans</w:t>
            </w:r>
            <w:r>
              <w:rPr>
                <w:noProof/>
                <w:webHidden/>
              </w:rPr>
              <w:tab/>
            </w:r>
            <w:r>
              <w:rPr>
                <w:noProof/>
                <w:webHidden/>
              </w:rPr>
              <w:fldChar w:fldCharType="begin"/>
            </w:r>
            <w:r>
              <w:rPr>
                <w:noProof/>
                <w:webHidden/>
              </w:rPr>
              <w:instrText xml:space="preserve"> PAGEREF _Toc126120087 \h </w:instrText>
            </w:r>
            <w:r>
              <w:rPr>
                <w:noProof/>
                <w:webHidden/>
              </w:rPr>
            </w:r>
            <w:r>
              <w:rPr>
                <w:noProof/>
                <w:webHidden/>
              </w:rPr>
              <w:fldChar w:fldCharType="separate"/>
            </w:r>
            <w:r>
              <w:rPr>
                <w:noProof/>
                <w:webHidden/>
              </w:rPr>
              <w:t>14</w:t>
            </w:r>
            <w:r>
              <w:rPr>
                <w:noProof/>
                <w:webHidden/>
              </w:rPr>
              <w:fldChar w:fldCharType="end"/>
            </w:r>
          </w:hyperlink>
        </w:p>
        <w:p w14:paraId="4C1BDC30" w14:textId="6DD265B1"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8" w:history="1">
            <w:r w:rsidRPr="008A4C2A">
              <w:rPr>
                <w:rStyle w:val="Hyperlink"/>
                <w:noProof/>
                <w:lang w:val="en-DE"/>
              </w:rPr>
              <w:t xml:space="preserve">2.1 </w:t>
            </w:r>
            <w:r w:rsidRPr="008A4C2A">
              <w:rPr>
                <w:rStyle w:val="Hyperlink"/>
                <w:noProof/>
              </w:rPr>
              <w:t>Introduction</w:t>
            </w:r>
            <w:r>
              <w:rPr>
                <w:noProof/>
                <w:webHidden/>
              </w:rPr>
              <w:tab/>
            </w:r>
            <w:r>
              <w:rPr>
                <w:noProof/>
                <w:webHidden/>
              </w:rPr>
              <w:fldChar w:fldCharType="begin"/>
            </w:r>
            <w:r>
              <w:rPr>
                <w:noProof/>
                <w:webHidden/>
              </w:rPr>
              <w:instrText xml:space="preserve"> PAGEREF _Toc126120088 \h </w:instrText>
            </w:r>
            <w:r>
              <w:rPr>
                <w:noProof/>
                <w:webHidden/>
              </w:rPr>
            </w:r>
            <w:r>
              <w:rPr>
                <w:noProof/>
                <w:webHidden/>
              </w:rPr>
              <w:fldChar w:fldCharType="separate"/>
            </w:r>
            <w:r>
              <w:rPr>
                <w:noProof/>
                <w:webHidden/>
              </w:rPr>
              <w:t>15</w:t>
            </w:r>
            <w:r>
              <w:rPr>
                <w:noProof/>
                <w:webHidden/>
              </w:rPr>
              <w:fldChar w:fldCharType="end"/>
            </w:r>
          </w:hyperlink>
        </w:p>
        <w:p w14:paraId="63DAEDE9" w14:textId="6362745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089" w:history="1">
            <w:r w:rsidRPr="008A4C2A">
              <w:rPr>
                <w:rStyle w:val="Hyperlink"/>
                <w:noProof/>
                <w:lang w:val="en-DE"/>
              </w:rPr>
              <w:t xml:space="preserve">2.2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_Toc126120089 \h </w:instrText>
            </w:r>
            <w:r>
              <w:rPr>
                <w:noProof/>
                <w:webHidden/>
              </w:rPr>
            </w:r>
            <w:r>
              <w:rPr>
                <w:noProof/>
                <w:webHidden/>
              </w:rPr>
              <w:fldChar w:fldCharType="separate"/>
            </w:r>
            <w:r>
              <w:rPr>
                <w:noProof/>
                <w:webHidden/>
              </w:rPr>
              <w:t>17</w:t>
            </w:r>
            <w:r>
              <w:rPr>
                <w:noProof/>
                <w:webHidden/>
              </w:rPr>
              <w:fldChar w:fldCharType="end"/>
            </w:r>
          </w:hyperlink>
        </w:p>
        <w:p w14:paraId="60E5E0A1" w14:textId="3CCB916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0" w:history="1">
            <w:r w:rsidRPr="008A4C2A">
              <w:rPr>
                <w:rStyle w:val="Hyperlink"/>
                <w:noProof/>
                <w:lang w:val="en-DE"/>
              </w:rPr>
              <w:t xml:space="preserve">2.2.1 </w:t>
            </w:r>
            <w:r w:rsidRPr="008A4C2A">
              <w:rPr>
                <w:rStyle w:val="Hyperlink"/>
                <w:noProof/>
              </w:rPr>
              <w:t>Procedure of memory Experiment 1</w:t>
            </w:r>
            <w:r>
              <w:rPr>
                <w:noProof/>
                <w:webHidden/>
              </w:rPr>
              <w:tab/>
            </w:r>
            <w:r>
              <w:rPr>
                <w:noProof/>
                <w:webHidden/>
              </w:rPr>
              <w:fldChar w:fldCharType="begin"/>
            </w:r>
            <w:r>
              <w:rPr>
                <w:noProof/>
                <w:webHidden/>
              </w:rPr>
              <w:instrText xml:space="preserve"> PAGEREF _Toc126120090 \h </w:instrText>
            </w:r>
            <w:r>
              <w:rPr>
                <w:noProof/>
                <w:webHidden/>
              </w:rPr>
            </w:r>
            <w:r>
              <w:rPr>
                <w:noProof/>
                <w:webHidden/>
              </w:rPr>
              <w:fldChar w:fldCharType="separate"/>
            </w:r>
            <w:r>
              <w:rPr>
                <w:noProof/>
                <w:webHidden/>
              </w:rPr>
              <w:t>17</w:t>
            </w:r>
            <w:r>
              <w:rPr>
                <w:noProof/>
                <w:webHidden/>
              </w:rPr>
              <w:fldChar w:fldCharType="end"/>
            </w:r>
          </w:hyperlink>
        </w:p>
        <w:p w14:paraId="6DE76A49" w14:textId="5FD2657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1" w:history="1">
            <w:r w:rsidRPr="008A4C2A">
              <w:rPr>
                <w:rStyle w:val="Hyperlink"/>
                <w:noProof/>
                <w:lang w:val="en-DE"/>
              </w:rPr>
              <w:t xml:space="preserve">2.2.2 </w:t>
            </w:r>
            <w:r w:rsidRPr="008A4C2A">
              <w:rPr>
                <w:rStyle w:val="Hyperlink"/>
                <w:noProof/>
              </w:rPr>
              <w:t>Procedure of memory Experiment 2</w:t>
            </w:r>
            <w:r>
              <w:rPr>
                <w:noProof/>
                <w:webHidden/>
              </w:rPr>
              <w:tab/>
            </w:r>
            <w:r>
              <w:rPr>
                <w:noProof/>
                <w:webHidden/>
              </w:rPr>
              <w:fldChar w:fldCharType="begin"/>
            </w:r>
            <w:r>
              <w:rPr>
                <w:noProof/>
                <w:webHidden/>
              </w:rPr>
              <w:instrText xml:space="preserve"> PAGEREF _Toc126120091 \h </w:instrText>
            </w:r>
            <w:r>
              <w:rPr>
                <w:noProof/>
                <w:webHidden/>
              </w:rPr>
            </w:r>
            <w:r>
              <w:rPr>
                <w:noProof/>
                <w:webHidden/>
              </w:rPr>
              <w:fldChar w:fldCharType="separate"/>
            </w:r>
            <w:r>
              <w:rPr>
                <w:noProof/>
                <w:webHidden/>
              </w:rPr>
              <w:t>18</w:t>
            </w:r>
            <w:r>
              <w:rPr>
                <w:noProof/>
                <w:webHidden/>
              </w:rPr>
              <w:fldChar w:fldCharType="end"/>
            </w:r>
          </w:hyperlink>
        </w:p>
        <w:p w14:paraId="61E55EA4" w14:textId="43C477F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2" w:history="1">
            <w:r w:rsidRPr="008A4C2A">
              <w:rPr>
                <w:rStyle w:val="Hyperlink"/>
                <w:noProof/>
                <w:lang w:val="en-DE"/>
              </w:rPr>
              <w:t xml:space="preserve">2.2.3 </w:t>
            </w:r>
            <w:r w:rsidRPr="008A4C2A">
              <w:rPr>
                <w:rStyle w:val="Hyperlink"/>
                <w:noProof/>
              </w:rPr>
              <w:t>Visual tuning task procedure</w:t>
            </w:r>
            <w:r>
              <w:rPr>
                <w:noProof/>
                <w:webHidden/>
              </w:rPr>
              <w:tab/>
            </w:r>
            <w:r>
              <w:rPr>
                <w:noProof/>
                <w:webHidden/>
              </w:rPr>
              <w:fldChar w:fldCharType="begin"/>
            </w:r>
            <w:r>
              <w:rPr>
                <w:noProof/>
                <w:webHidden/>
              </w:rPr>
              <w:instrText xml:space="preserve"> PAGEREF _Toc126120092 \h </w:instrText>
            </w:r>
            <w:r>
              <w:rPr>
                <w:noProof/>
                <w:webHidden/>
              </w:rPr>
            </w:r>
            <w:r>
              <w:rPr>
                <w:noProof/>
                <w:webHidden/>
              </w:rPr>
              <w:fldChar w:fldCharType="separate"/>
            </w:r>
            <w:r>
              <w:rPr>
                <w:noProof/>
                <w:webHidden/>
              </w:rPr>
              <w:t>19</w:t>
            </w:r>
            <w:r>
              <w:rPr>
                <w:noProof/>
                <w:webHidden/>
              </w:rPr>
              <w:fldChar w:fldCharType="end"/>
            </w:r>
          </w:hyperlink>
        </w:p>
        <w:p w14:paraId="376C979D" w14:textId="178D051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3" w:history="1">
            <w:r w:rsidRPr="008A4C2A">
              <w:rPr>
                <w:rStyle w:val="Hyperlink"/>
                <w:noProof/>
                <w:lang w:val="en-DE"/>
              </w:rPr>
              <w:t xml:space="preserve">2.2.4 </w:t>
            </w:r>
            <w:r w:rsidRPr="008A4C2A">
              <w:rPr>
                <w:rStyle w:val="Hyperlink"/>
                <w:noProof/>
              </w:rPr>
              <w:t>Participants</w:t>
            </w:r>
            <w:r>
              <w:rPr>
                <w:noProof/>
                <w:webHidden/>
              </w:rPr>
              <w:tab/>
            </w:r>
            <w:r>
              <w:rPr>
                <w:noProof/>
                <w:webHidden/>
              </w:rPr>
              <w:fldChar w:fldCharType="begin"/>
            </w:r>
            <w:r>
              <w:rPr>
                <w:noProof/>
                <w:webHidden/>
              </w:rPr>
              <w:instrText xml:space="preserve"> PAGEREF _Toc126120093 \h </w:instrText>
            </w:r>
            <w:r>
              <w:rPr>
                <w:noProof/>
                <w:webHidden/>
              </w:rPr>
            </w:r>
            <w:r>
              <w:rPr>
                <w:noProof/>
                <w:webHidden/>
              </w:rPr>
              <w:fldChar w:fldCharType="separate"/>
            </w:r>
            <w:r>
              <w:rPr>
                <w:noProof/>
                <w:webHidden/>
              </w:rPr>
              <w:t>19</w:t>
            </w:r>
            <w:r>
              <w:rPr>
                <w:noProof/>
                <w:webHidden/>
              </w:rPr>
              <w:fldChar w:fldCharType="end"/>
            </w:r>
          </w:hyperlink>
        </w:p>
        <w:p w14:paraId="5C013A4D" w14:textId="7329882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4" w:history="1">
            <w:r w:rsidRPr="008A4C2A">
              <w:rPr>
                <w:rStyle w:val="Hyperlink"/>
                <w:noProof/>
                <w:lang w:val="en-DE"/>
              </w:rPr>
              <w:t xml:space="preserve">2.2.5 </w:t>
            </w:r>
            <w:r w:rsidRPr="008A4C2A">
              <w:rPr>
                <w:rStyle w:val="Hyperlink"/>
                <w:noProof/>
              </w:rPr>
              <w:t>Ethical approval</w:t>
            </w:r>
            <w:r>
              <w:rPr>
                <w:noProof/>
                <w:webHidden/>
              </w:rPr>
              <w:tab/>
            </w:r>
            <w:r>
              <w:rPr>
                <w:noProof/>
                <w:webHidden/>
              </w:rPr>
              <w:fldChar w:fldCharType="begin"/>
            </w:r>
            <w:r>
              <w:rPr>
                <w:noProof/>
                <w:webHidden/>
              </w:rPr>
              <w:instrText xml:space="preserve"> PAGEREF _Toc126120094 \h </w:instrText>
            </w:r>
            <w:r>
              <w:rPr>
                <w:noProof/>
                <w:webHidden/>
              </w:rPr>
            </w:r>
            <w:r>
              <w:rPr>
                <w:noProof/>
                <w:webHidden/>
              </w:rPr>
              <w:fldChar w:fldCharType="separate"/>
            </w:r>
            <w:r>
              <w:rPr>
                <w:noProof/>
                <w:webHidden/>
              </w:rPr>
              <w:t>19</w:t>
            </w:r>
            <w:r>
              <w:rPr>
                <w:noProof/>
                <w:webHidden/>
              </w:rPr>
              <w:fldChar w:fldCharType="end"/>
            </w:r>
          </w:hyperlink>
        </w:p>
        <w:p w14:paraId="362674C3" w14:textId="424158E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5" w:history="1">
            <w:r w:rsidRPr="008A4C2A">
              <w:rPr>
                <w:rStyle w:val="Hyperlink"/>
                <w:noProof/>
                <w:lang w:val="en-DE"/>
              </w:rPr>
              <w:t xml:space="preserve">2.2.6 </w:t>
            </w:r>
            <w:r w:rsidRPr="008A4C2A">
              <w:rPr>
                <w:rStyle w:val="Hyperlink"/>
                <w:noProof/>
              </w:rPr>
              <w:t>Behavioural analysis</w:t>
            </w:r>
            <w:r>
              <w:rPr>
                <w:noProof/>
                <w:webHidden/>
              </w:rPr>
              <w:tab/>
            </w:r>
            <w:r>
              <w:rPr>
                <w:noProof/>
                <w:webHidden/>
              </w:rPr>
              <w:fldChar w:fldCharType="begin"/>
            </w:r>
            <w:r>
              <w:rPr>
                <w:noProof/>
                <w:webHidden/>
              </w:rPr>
              <w:instrText xml:space="preserve"> PAGEREF _Toc126120095 \h </w:instrText>
            </w:r>
            <w:r>
              <w:rPr>
                <w:noProof/>
                <w:webHidden/>
              </w:rPr>
            </w:r>
            <w:r>
              <w:rPr>
                <w:noProof/>
                <w:webHidden/>
              </w:rPr>
              <w:fldChar w:fldCharType="separate"/>
            </w:r>
            <w:r>
              <w:rPr>
                <w:noProof/>
                <w:webHidden/>
              </w:rPr>
              <w:t>19</w:t>
            </w:r>
            <w:r>
              <w:rPr>
                <w:noProof/>
                <w:webHidden/>
              </w:rPr>
              <w:fldChar w:fldCharType="end"/>
            </w:r>
          </w:hyperlink>
        </w:p>
        <w:p w14:paraId="7C5A400B" w14:textId="4485134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6" w:history="1">
            <w:r w:rsidRPr="008A4C2A">
              <w:rPr>
                <w:rStyle w:val="Hyperlink"/>
                <w:noProof/>
                <w:lang w:val="en-DE"/>
              </w:rPr>
              <w:t xml:space="preserve">2.2.7 </w:t>
            </w:r>
            <w:r w:rsidRPr="008A4C2A">
              <w:rPr>
                <w:rStyle w:val="Hyperlink"/>
                <w:noProof/>
              </w:rPr>
              <w:t>Statistical analysis</w:t>
            </w:r>
            <w:r>
              <w:rPr>
                <w:noProof/>
                <w:webHidden/>
              </w:rPr>
              <w:tab/>
            </w:r>
            <w:r>
              <w:rPr>
                <w:noProof/>
                <w:webHidden/>
              </w:rPr>
              <w:fldChar w:fldCharType="begin"/>
            </w:r>
            <w:r>
              <w:rPr>
                <w:noProof/>
                <w:webHidden/>
              </w:rPr>
              <w:instrText xml:space="preserve"> PAGEREF _Toc126120096 \h </w:instrText>
            </w:r>
            <w:r>
              <w:rPr>
                <w:noProof/>
                <w:webHidden/>
              </w:rPr>
            </w:r>
            <w:r>
              <w:rPr>
                <w:noProof/>
                <w:webHidden/>
              </w:rPr>
              <w:fldChar w:fldCharType="separate"/>
            </w:r>
            <w:r>
              <w:rPr>
                <w:noProof/>
                <w:webHidden/>
              </w:rPr>
              <w:t>20</w:t>
            </w:r>
            <w:r>
              <w:rPr>
                <w:noProof/>
                <w:webHidden/>
              </w:rPr>
              <w:fldChar w:fldCharType="end"/>
            </w:r>
          </w:hyperlink>
        </w:p>
        <w:p w14:paraId="2D57D2B8" w14:textId="3AE525F6"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7" w:history="1">
            <w:r w:rsidRPr="008A4C2A">
              <w:rPr>
                <w:rStyle w:val="Hyperlink"/>
                <w:noProof/>
                <w:lang w:val="en-DE"/>
              </w:rPr>
              <w:t xml:space="preserve">2.2.8 </w:t>
            </w:r>
            <w:r w:rsidRPr="008A4C2A">
              <w:rPr>
                <w:rStyle w:val="Hyperlink"/>
                <w:noProof/>
              </w:rPr>
              <w:t>Co-Registering</w:t>
            </w:r>
            <w:r>
              <w:rPr>
                <w:noProof/>
                <w:webHidden/>
              </w:rPr>
              <w:tab/>
            </w:r>
            <w:r>
              <w:rPr>
                <w:noProof/>
                <w:webHidden/>
              </w:rPr>
              <w:fldChar w:fldCharType="begin"/>
            </w:r>
            <w:r>
              <w:rPr>
                <w:noProof/>
                <w:webHidden/>
              </w:rPr>
              <w:instrText xml:space="preserve"> PAGEREF _Toc126120097 \h </w:instrText>
            </w:r>
            <w:r>
              <w:rPr>
                <w:noProof/>
                <w:webHidden/>
              </w:rPr>
            </w:r>
            <w:r>
              <w:rPr>
                <w:noProof/>
                <w:webHidden/>
              </w:rPr>
              <w:fldChar w:fldCharType="separate"/>
            </w:r>
            <w:r>
              <w:rPr>
                <w:noProof/>
                <w:webHidden/>
              </w:rPr>
              <w:t>20</w:t>
            </w:r>
            <w:r>
              <w:rPr>
                <w:noProof/>
                <w:webHidden/>
              </w:rPr>
              <w:fldChar w:fldCharType="end"/>
            </w:r>
          </w:hyperlink>
        </w:p>
        <w:p w14:paraId="1D3BA5E7" w14:textId="695A4D6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8" w:history="1">
            <w:r w:rsidRPr="008A4C2A">
              <w:rPr>
                <w:rStyle w:val="Hyperlink"/>
                <w:noProof/>
                <w:lang w:val="en-DE"/>
              </w:rPr>
              <w:t xml:space="preserve">2.2.9 </w:t>
            </w:r>
            <w:r w:rsidRPr="008A4C2A">
              <w:rPr>
                <w:rStyle w:val="Hyperlink"/>
                <w:noProof/>
              </w:rPr>
              <w:t>Recording System and Electrodes</w:t>
            </w:r>
            <w:r>
              <w:rPr>
                <w:noProof/>
                <w:webHidden/>
              </w:rPr>
              <w:tab/>
            </w:r>
            <w:r>
              <w:rPr>
                <w:noProof/>
                <w:webHidden/>
              </w:rPr>
              <w:fldChar w:fldCharType="begin"/>
            </w:r>
            <w:r>
              <w:rPr>
                <w:noProof/>
                <w:webHidden/>
              </w:rPr>
              <w:instrText xml:space="preserve"> PAGEREF _Toc126120098 \h </w:instrText>
            </w:r>
            <w:r>
              <w:rPr>
                <w:noProof/>
                <w:webHidden/>
              </w:rPr>
            </w:r>
            <w:r>
              <w:rPr>
                <w:noProof/>
                <w:webHidden/>
              </w:rPr>
              <w:fldChar w:fldCharType="separate"/>
            </w:r>
            <w:r>
              <w:rPr>
                <w:noProof/>
                <w:webHidden/>
              </w:rPr>
              <w:t>20</w:t>
            </w:r>
            <w:r>
              <w:rPr>
                <w:noProof/>
                <w:webHidden/>
              </w:rPr>
              <w:fldChar w:fldCharType="end"/>
            </w:r>
          </w:hyperlink>
        </w:p>
        <w:p w14:paraId="14584638" w14:textId="342425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099" w:history="1">
            <w:r w:rsidRPr="008A4C2A">
              <w:rPr>
                <w:rStyle w:val="Hyperlink"/>
                <w:noProof/>
                <w:lang w:val="en-DE"/>
              </w:rPr>
              <w:t xml:space="preserve">2.2.10 </w:t>
            </w:r>
            <w:r w:rsidRPr="008A4C2A">
              <w:rPr>
                <w:rStyle w:val="Hyperlink"/>
                <w:noProof/>
              </w:rPr>
              <w:t>Spike detection and spike sorting</w:t>
            </w:r>
            <w:r>
              <w:rPr>
                <w:noProof/>
                <w:webHidden/>
              </w:rPr>
              <w:tab/>
            </w:r>
            <w:r>
              <w:rPr>
                <w:noProof/>
                <w:webHidden/>
              </w:rPr>
              <w:fldChar w:fldCharType="begin"/>
            </w:r>
            <w:r>
              <w:rPr>
                <w:noProof/>
                <w:webHidden/>
              </w:rPr>
              <w:instrText xml:space="preserve"> PAGEREF _Toc126120099 \h </w:instrText>
            </w:r>
            <w:r>
              <w:rPr>
                <w:noProof/>
                <w:webHidden/>
              </w:rPr>
            </w:r>
            <w:r>
              <w:rPr>
                <w:noProof/>
                <w:webHidden/>
              </w:rPr>
              <w:fldChar w:fldCharType="separate"/>
            </w:r>
            <w:r>
              <w:rPr>
                <w:noProof/>
                <w:webHidden/>
              </w:rPr>
              <w:t>21</w:t>
            </w:r>
            <w:r>
              <w:rPr>
                <w:noProof/>
                <w:webHidden/>
              </w:rPr>
              <w:fldChar w:fldCharType="end"/>
            </w:r>
          </w:hyperlink>
        </w:p>
        <w:p w14:paraId="198A87C5" w14:textId="7F8E5B2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0" w:history="1">
            <w:r w:rsidRPr="008A4C2A">
              <w:rPr>
                <w:rStyle w:val="Hyperlink"/>
                <w:noProof/>
                <w:lang w:val="en-DE"/>
              </w:rPr>
              <w:t xml:space="preserve">2.2.11 </w:t>
            </w:r>
            <w:r w:rsidRPr="008A4C2A">
              <w:rPr>
                <w:rStyle w:val="Hyperlink"/>
                <w:noProof/>
              </w:rPr>
              <w:t>Identification of Episode Specific Neurons (ESNs)</w:t>
            </w:r>
            <w:r>
              <w:rPr>
                <w:noProof/>
                <w:webHidden/>
              </w:rPr>
              <w:tab/>
            </w:r>
            <w:r>
              <w:rPr>
                <w:noProof/>
                <w:webHidden/>
              </w:rPr>
              <w:fldChar w:fldCharType="begin"/>
            </w:r>
            <w:r>
              <w:rPr>
                <w:noProof/>
                <w:webHidden/>
              </w:rPr>
              <w:instrText xml:space="preserve"> PAGEREF _Toc126120100 \h </w:instrText>
            </w:r>
            <w:r>
              <w:rPr>
                <w:noProof/>
                <w:webHidden/>
              </w:rPr>
            </w:r>
            <w:r>
              <w:rPr>
                <w:noProof/>
                <w:webHidden/>
              </w:rPr>
              <w:fldChar w:fldCharType="separate"/>
            </w:r>
            <w:r>
              <w:rPr>
                <w:noProof/>
                <w:webHidden/>
              </w:rPr>
              <w:t>22</w:t>
            </w:r>
            <w:r>
              <w:rPr>
                <w:noProof/>
                <w:webHidden/>
              </w:rPr>
              <w:fldChar w:fldCharType="end"/>
            </w:r>
          </w:hyperlink>
        </w:p>
        <w:p w14:paraId="72875798" w14:textId="4DDF3A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1" w:history="1">
            <w:r w:rsidRPr="008A4C2A">
              <w:rPr>
                <w:rStyle w:val="Hyperlink"/>
                <w:noProof/>
                <w:lang w:val="en-DE"/>
              </w:rPr>
              <w:t xml:space="preserve">2.2.12 </w:t>
            </w:r>
            <w:r w:rsidRPr="008A4C2A">
              <w:rPr>
                <w:rStyle w:val="Hyperlink"/>
                <w:noProof/>
              </w:rPr>
              <w:t>Simulation of ESN identification</w:t>
            </w:r>
            <w:r>
              <w:rPr>
                <w:noProof/>
                <w:webHidden/>
              </w:rPr>
              <w:tab/>
            </w:r>
            <w:r>
              <w:rPr>
                <w:noProof/>
                <w:webHidden/>
              </w:rPr>
              <w:fldChar w:fldCharType="begin"/>
            </w:r>
            <w:r>
              <w:rPr>
                <w:noProof/>
                <w:webHidden/>
              </w:rPr>
              <w:instrText xml:space="preserve"> PAGEREF _Toc126120101 \h </w:instrText>
            </w:r>
            <w:r>
              <w:rPr>
                <w:noProof/>
                <w:webHidden/>
              </w:rPr>
            </w:r>
            <w:r>
              <w:rPr>
                <w:noProof/>
                <w:webHidden/>
              </w:rPr>
              <w:fldChar w:fldCharType="separate"/>
            </w:r>
            <w:r>
              <w:rPr>
                <w:noProof/>
                <w:webHidden/>
              </w:rPr>
              <w:t>23</w:t>
            </w:r>
            <w:r>
              <w:rPr>
                <w:noProof/>
                <w:webHidden/>
              </w:rPr>
              <w:fldChar w:fldCharType="end"/>
            </w:r>
          </w:hyperlink>
        </w:p>
        <w:p w14:paraId="4D3869EA" w14:textId="6EF2CC0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2" w:history="1">
            <w:r w:rsidRPr="008A4C2A">
              <w:rPr>
                <w:rStyle w:val="Hyperlink"/>
                <w:noProof/>
                <w:lang w:val="en-DE"/>
              </w:rPr>
              <w:t xml:space="preserve">2.2.13 </w:t>
            </w:r>
            <w:r w:rsidRPr="008A4C2A">
              <w:rPr>
                <w:rStyle w:val="Hyperlink"/>
                <w:noProof/>
              </w:rPr>
              <w:t xml:space="preserve">Identification of putative Concept </w:t>
            </w:r>
            <w:r w:rsidRPr="008A4C2A">
              <w:rPr>
                <w:rStyle w:val="Hyperlink"/>
                <w:noProof/>
                <w:lang w:val="en-DE"/>
              </w:rPr>
              <w:t>Neurons</w:t>
            </w:r>
            <w:r>
              <w:rPr>
                <w:noProof/>
                <w:webHidden/>
              </w:rPr>
              <w:tab/>
            </w:r>
            <w:r>
              <w:rPr>
                <w:noProof/>
                <w:webHidden/>
              </w:rPr>
              <w:fldChar w:fldCharType="begin"/>
            </w:r>
            <w:r>
              <w:rPr>
                <w:noProof/>
                <w:webHidden/>
              </w:rPr>
              <w:instrText xml:space="preserve"> PAGEREF _Toc126120102 \h </w:instrText>
            </w:r>
            <w:r>
              <w:rPr>
                <w:noProof/>
                <w:webHidden/>
              </w:rPr>
            </w:r>
            <w:r>
              <w:rPr>
                <w:noProof/>
                <w:webHidden/>
              </w:rPr>
              <w:fldChar w:fldCharType="separate"/>
            </w:r>
            <w:r>
              <w:rPr>
                <w:noProof/>
                <w:webHidden/>
              </w:rPr>
              <w:t>24</w:t>
            </w:r>
            <w:r>
              <w:rPr>
                <w:noProof/>
                <w:webHidden/>
              </w:rPr>
              <w:fldChar w:fldCharType="end"/>
            </w:r>
          </w:hyperlink>
        </w:p>
        <w:p w14:paraId="08440E0D" w14:textId="479614F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3" w:history="1">
            <w:r w:rsidRPr="008A4C2A">
              <w:rPr>
                <w:rStyle w:val="Hyperlink"/>
                <w:noProof/>
                <w:lang w:val="en-DE"/>
              </w:rPr>
              <w:t xml:space="preserve">2.2.14 </w:t>
            </w:r>
            <w:r w:rsidRPr="008A4C2A">
              <w:rPr>
                <w:rStyle w:val="Hyperlink"/>
                <w:noProof/>
              </w:rPr>
              <w:t>Identification of temporal Episode Specific Neurons (tESNs)</w:t>
            </w:r>
            <w:r>
              <w:rPr>
                <w:noProof/>
                <w:webHidden/>
              </w:rPr>
              <w:tab/>
            </w:r>
            <w:r>
              <w:rPr>
                <w:noProof/>
                <w:webHidden/>
              </w:rPr>
              <w:fldChar w:fldCharType="begin"/>
            </w:r>
            <w:r>
              <w:rPr>
                <w:noProof/>
                <w:webHidden/>
              </w:rPr>
              <w:instrText xml:space="preserve"> PAGEREF _Toc126120103 \h </w:instrText>
            </w:r>
            <w:r>
              <w:rPr>
                <w:noProof/>
                <w:webHidden/>
              </w:rPr>
            </w:r>
            <w:r>
              <w:rPr>
                <w:noProof/>
                <w:webHidden/>
              </w:rPr>
              <w:fldChar w:fldCharType="separate"/>
            </w:r>
            <w:r>
              <w:rPr>
                <w:noProof/>
                <w:webHidden/>
              </w:rPr>
              <w:t>24</w:t>
            </w:r>
            <w:r>
              <w:rPr>
                <w:noProof/>
                <w:webHidden/>
              </w:rPr>
              <w:fldChar w:fldCharType="end"/>
            </w:r>
          </w:hyperlink>
        </w:p>
        <w:p w14:paraId="35DBCC9C" w14:textId="2DB2A0F2"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4" w:history="1">
            <w:r w:rsidRPr="008A4C2A">
              <w:rPr>
                <w:rStyle w:val="Hyperlink"/>
                <w:noProof/>
                <w:lang w:val="en-DE"/>
              </w:rPr>
              <w:t xml:space="preserve">2.2.15 </w:t>
            </w:r>
            <w:r w:rsidRPr="008A4C2A">
              <w:rPr>
                <w:rStyle w:val="Hyperlink"/>
                <w:noProof/>
              </w:rPr>
              <w:t>Firing rate spike convolution</w:t>
            </w:r>
            <w:r>
              <w:rPr>
                <w:noProof/>
                <w:webHidden/>
              </w:rPr>
              <w:tab/>
            </w:r>
            <w:r>
              <w:rPr>
                <w:noProof/>
                <w:webHidden/>
              </w:rPr>
              <w:fldChar w:fldCharType="begin"/>
            </w:r>
            <w:r>
              <w:rPr>
                <w:noProof/>
                <w:webHidden/>
              </w:rPr>
              <w:instrText xml:space="preserve"> PAGEREF _Toc126120104 \h </w:instrText>
            </w:r>
            <w:r>
              <w:rPr>
                <w:noProof/>
                <w:webHidden/>
              </w:rPr>
            </w:r>
            <w:r>
              <w:rPr>
                <w:noProof/>
                <w:webHidden/>
              </w:rPr>
              <w:fldChar w:fldCharType="separate"/>
            </w:r>
            <w:r>
              <w:rPr>
                <w:noProof/>
                <w:webHidden/>
              </w:rPr>
              <w:t>25</w:t>
            </w:r>
            <w:r>
              <w:rPr>
                <w:noProof/>
                <w:webHidden/>
              </w:rPr>
              <w:fldChar w:fldCharType="end"/>
            </w:r>
          </w:hyperlink>
        </w:p>
        <w:p w14:paraId="4C4545E0" w14:textId="2C24F17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5" w:history="1">
            <w:r w:rsidRPr="008A4C2A">
              <w:rPr>
                <w:rStyle w:val="Hyperlink"/>
                <w:noProof/>
                <w:lang w:val="en-DE"/>
              </w:rPr>
              <w:t xml:space="preserve">2.2.16 </w:t>
            </w:r>
            <w:r w:rsidRPr="008A4C2A">
              <w:rPr>
                <w:rStyle w:val="Hyperlink"/>
                <w:noProof/>
              </w:rPr>
              <w:t>Identification of Time Cells</w:t>
            </w:r>
            <w:r>
              <w:rPr>
                <w:noProof/>
                <w:webHidden/>
              </w:rPr>
              <w:tab/>
            </w:r>
            <w:r>
              <w:rPr>
                <w:noProof/>
                <w:webHidden/>
              </w:rPr>
              <w:fldChar w:fldCharType="begin"/>
            </w:r>
            <w:r>
              <w:rPr>
                <w:noProof/>
                <w:webHidden/>
              </w:rPr>
              <w:instrText xml:space="preserve"> PAGEREF _Toc126120105 \h </w:instrText>
            </w:r>
            <w:r>
              <w:rPr>
                <w:noProof/>
                <w:webHidden/>
              </w:rPr>
            </w:r>
            <w:r>
              <w:rPr>
                <w:noProof/>
                <w:webHidden/>
              </w:rPr>
              <w:fldChar w:fldCharType="separate"/>
            </w:r>
            <w:r>
              <w:rPr>
                <w:noProof/>
                <w:webHidden/>
              </w:rPr>
              <w:t>25</w:t>
            </w:r>
            <w:r>
              <w:rPr>
                <w:noProof/>
                <w:webHidden/>
              </w:rPr>
              <w:fldChar w:fldCharType="end"/>
            </w:r>
          </w:hyperlink>
        </w:p>
        <w:p w14:paraId="18968DFA" w14:textId="231E8B4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06" w:history="1">
            <w:r w:rsidRPr="008A4C2A">
              <w:rPr>
                <w:rStyle w:val="Hyperlink"/>
                <w:noProof/>
              </w:rPr>
              <w:t>2.3 Results</w:t>
            </w:r>
            <w:r>
              <w:rPr>
                <w:noProof/>
                <w:webHidden/>
              </w:rPr>
              <w:tab/>
            </w:r>
            <w:r>
              <w:rPr>
                <w:noProof/>
                <w:webHidden/>
              </w:rPr>
              <w:fldChar w:fldCharType="begin"/>
            </w:r>
            <w:r>
              <w:rPr>
                <w:noProof/>
                <w:webHidden/>
              </w:rPr>
              <w:instrText xml:space="preserve"> PAGEREF _Toc126120106 \h </w:instrText>
            </w:r>
            <w:r>
              <w:rPr>
                <w:noProof/>
                <w:webHidden/>
              </w:rPr>
            </w:r>
            <w:r>
              <w:rPr>
                <w:noProof/>
                <w:webHidden/>
              </w:rPr>
              <w:fldChar w:fldCharType="separate"/>
            </w:r>
            <w:r>
              <w:rPr>
                <w:noProof/>
                <w:webHidden/>
              </w:rPr>
              <w:t>26</w:t>
            </w:r>
            <w:r>
              <w:rPr>
                <w:noProof/>
                <w:webHidden/>
              </w:rPr>
              <w:fldChar w:fldCharType="end"/>
            </w:r>
          </w:hyperlink>
        </w:p>
        <w:p w14:paraId="62D15D00" w14:textId="45315077"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7" w:history="1">
            <w:r w:rsidRPr="008A4C2A">
              <w:rPr>
                <w:rStyle w:val="Hyperlink"/>
                <w:noProof/>
                <w:lang w:val="en-DE"/>
              </w:rPr>
              <w:t xml:space="preserve">2.3.1 </w:t>
            </w:r>
            <w:r w:rsidRPr="008A4C2A">
              <w:rPr>
                <w:rStyle w:val="Hyperlink"/>
                <w:noProof/>
              </w:rPr>
              <w:t>Identifying Episode Specific Neurons (ESNs)</w:t>
            </w:r>
            <w:r>
              <w:rPr>
                <w:noProof/>
                <w:webHidden/>
              </w:rPr>
              <w:tab/>
            </w:r>
            <w:r>
              <w:rPr>
                <w:noProof/>
                <w:webHidden/>
              </w:rPr>
              <w:fldChar w:fldCharType="begin"/>
            </w:r>
            <w:r>
              <w:rPr>
                <w:noProof/>
                <w:webHidden/>
              </w:rPr>
              <w:instrText xml:space="preserve"> PAGEREF _Toc126120107 \h </w:instrText>
            </w:r>
            <w:r>
              <w:rPr>
                <w:noProof/>
                <w:webHidden/>
              </w:rPr>
            </w:r>
            <w:r>
              <w:rPr>
                <w:noProof/>
                <w:webHidden/>
              </w:rPr>
              <w:fldChar w:fldCharType="separate"/>
            </w:r>
            <w:r>
              <w:rPr>
                <w:noProof/>
                <w:webHidden/>
              </w:rPr>
              <w:t>26</w:t>
            </w:r>
            <w:r>
              <w:rPr>
                <w:noProof/>
                <w:webHidden/>
              </w:rPr>
              <w:fldChar w:fldCharType="end"/>
            </w:r>
          </w:hyperlink>
        </w:p>
        <w:p w14:paraId="14E9B726" w14:textId="63FC1E5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8" w:history="1">
            <w:r w:rsidRPr="008A4C2A">
              <w:rPr>
                <w:rStyle w:val="Hyperlink"/>
                <w:noProof/>
                <w:lang w:val="en-DE"/>
              </w:rPr>
              <w:t xml:space="preserve">2.3.2 </w:t>
            </w:r>
            <w:r w:rsidRPr="008A4C2A">
              <w:rPr>
                <w:rStyle w:val="Hyperlink"/>
                <w:noProof/>
              </w:rPr>
              <w:t>ESNs do not code for the content/visual properties of the cue or associate image</w:t>
            </w:r>
            <w:r>
              <w:rPr>
                <w:noProof/>
                <w:webHidden/>
              </w:rPr>
              <w:tab/>
            </w:r>
            <w:r>
              <w:rPr>
                <w:noProof/>
                <w:webHidden/>
              </w:rPr>
              <w:fldChar w:fldCharType="begin"/>
            </w:r>
            <w:r>
              <w:rPr>
                <w:noProof/>
                <w:webHidden/>
              </w:rPr>
              <w:instrText xml:space="preserve"> PAGEREF _Toc126120108 \h </w:instrText>
            </w:r>
            <w:r>
              <w:rPr>
                <w:noProof/>
                <w:webHidden/>
              </w:rPr>
            </w:r>
            <w:r>
              <w:rPr>
                <w:noProof/>
                <w:webHidden/>
              </w:rPr>
              <w:fldChar w:fldCharType="separate"/>
            </w:r>
            <w:r>
              <w:rPr>
                <w:noProof/>
                <w:webHidden/>
              </w:rPr>
              <w:t>30</w:t>
            </w:r>
            <w:r>
              <w:rPr>
                <w:noProof/>
                <w:webHidden/>
              </w:rPr>
              <w:fldChar w:fldCharType="end"/>
            </w:r>
          </w:hyperlink>
        </w:p>
        <w:p w14:paraId="6523E0BA" w14:textId="7F3E883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09" w:history="1">
            <w:r w:rsidRPr="008A4C2A">
              <w:rPr>
                <w:rStyle w:val="Hyperlink"/>
                <w:noProof/>
                <w:lang w:val="en-DE"/>
              </w:rPr>
              <w:t xml:space="preserve">2.3.3 </w:t>
            </w:r>
            <w:r w:rsidRPr="008A4C2A">
              <w:rPr>
                <w:rStyle w:val="Hyperlink"/>
                <w:noProof/>
              </w:rPr>
              <w:t>ESNs are limited to later remembered episodes</w:t>
            </w:r>
            <w:r>
              <w:rPr>
                <w:noProof/>
                <w:webHidden/>
              </w:rPr>
              <w:tab/>
            </w:r>
            <w:r>
              <w:rPr>
                <w:noProof/>
                <w:webHidden/>
              </w:rPr>
              <w:fldChar w:fldCharType="begin"/>
            </w:r>
            <w:r>
              <w:rPr>
                <w:noProof/>
                <w:webHidden/>
              </w:rPr>
              <w:instrText xml:space="preserve"> PAGEREF _Toc126120109 \h </w:instrText>
            </w:r>
            <w:r>
              <w:rPr>
                <w:noProof/>
                <w:webHidden/>
              </w:rPr>
            </w:r>
            <w:r>
              <w:rPr>
                <w:noProof/>
                <w:webHidden/>
              </w:rPr>
              <w:fldChar w:fldCharType="separate"/>
            </w:r>
            <w:r>
              <w:rPr>
                <w:noProof/>
                <w:webHidden/>
              </w:rPr>
              <w:t>33</w:t>
            </w:r>
            <w:r>
              <w:rPr>
                <w:noProof/>
                <w:webHidden/>
              </w:rPr>
              <w:fldChar w:fldCharType="end"/>
            </w:r>
          </w:hyperlink>
        </w:p>
        <w:p w14:paraId="2C713B0E" w14:textId="192BF95B"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0" w:history="1">
            <w:r w:rsidRPr="008A4C2A">
              <w:rPr>
                <w:rStyle w:val="Hyperlink"/>
                <w:noProof/>
                <w:shd w:val="clear" w:color="auto" w:fill="FFFFFF"/>
                <w:lang w:val="en-DE"/>
              </w:rPr>
              <w:t xml:space="preserve">2.3.4 </w:t>
            </w:r>
            <w:r w:rsidRPr="008A4C2A">
              <w:rPr>
                <w:rStyle w:val="Hyperlink"/>
                <w:noProof/>
                <w:shd w:val="clear" w:color="auto" w:fill="FFFFFF"/>
              </w:rPr>
              <w:t>Identification of temporal Episode Specific Neurons (tESNs)</w:t>
            </w:r>
            <w:r>
              <w:rPr>
                <w:noProof/>
                <w:webHidden/>
              </w:rPr>
              <w:tab/>
            </w:r>
            <w:r>
              <w:rPr>
                <w:noProof/>
                <w:webHidden/>
              </w:rPr>
              <w:fldChar w:fldCharType="begin"/>
            </w:r>
            <w:r>
              <w:rPr>
                <w:noProof/>
                <w:webHidden/>
              </w:rPr>
              <w:instrText xml:space="preserve"> PAGEREF _Toc126120110 \h </w:instrText>
            </w:r>
            <w:r>
              <w:rPr>
                <w:noProof/>
                <w:webHidden/>
              </w:rPr>
            </w:r>
            <w:r>
              <w:rPr>
                <w:noProof/>
                <w:webHidden/>
              </w:rPr>
              <w:fldChar w:fldCharType="separate"/>
            </w:r>
            <w:r>
              <w:rPr>
                <w:noProof/>
                <w:webHidden/>
              </w:rPr>
              <w:t>33</w:t>
            </w:r>
            <w:r>
              <w:rPr>
                <w:noProof/>
                <w:webHidden/>
              </w:rPr>
              <w:fldChar w:fldCharType="end"/>
            </w:r>
          </w:hyperlink>
        </w:p>
        <w:p w14:paraId="0EF348C1" w14:textId="5E199C60"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1" w:history="1">
            <w:r w:rsidRPr="008A4C2A">
              <w:rPr>
                <w:rStyle w:val="Hyperlink"/>
                <w:noProof/>
                <w:lang w:val="en-DE"/>
              </w:rPr>
              <w:t xml:space="preserve">2.3.5 </w:t>
            </w:r>
            <w:r w:rsidRPr="008A4C2A">
              <w:rPr>
                <w:rStyle w:val="Hyperlink"/>
                <w:noProof/>
              </w:rPr>
              <w:t>ESNs do not code for time</w:t>
            </w:r>
            <w:r>
              <w:rPr>
                <w:noProof/>
                <w:webHidden/>
              </w:rPr>
              <w:tab/>
            </w:r>
            <w:r>
              <w:rPr>
                <w:noProof/>
                <w:webHidden/>
              </w:rPr>
              <w:fldChar w:fldCharType="begin"/>
            </w:r>
            <w:r>
              <w:rPr>
                <w:noProof/>
                <w:webHidden/>
              </w:rPr>
              <w:instrText xml:space="preserve"> PAGEREF _Toc126120111 \h </w:instrText>
            </w:r>
            <w:r>
              <w:rPr>
                <w:noProof/>
                <w:webHidden/>
              </w:rPr>
            </w:r>
            <w:r>
              <w:rPr>
                <w:noProof/>
                <w:webHidden/>
              </w:rPr>
              <w:fldChar w:fldCharType="separate"/>
            </w:r>
            <w:r>
              <w:rPr>
                <w:noProof/>
                <w:webHidden/>
              </w:rPr>
              <w:t>34</w:t>
            </w:r>
            <w:r>
              <w:rPr>
                <w:noProof/>
                <w:webHidden/>
              </w:rPr>
              <w:fldChar w:fldCharType="end"/>
            </w:r>
          </w:hyperlink>
        </w:p>
        <w:p w14:paraId="263ABE3A" w14:textId="44A29634"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2" w:history="1">
            <w:r w:rsidRPr="008A4C2A">
              <w:rPr>
                <w:rStyle w:val="Hyperlink"/>
                <w:noProof/>
                <w:lang w:val="en-DE"/>
              </w:rPr>
              <w:t xml:space="preserve">2.3.6 </w:t>
            </w:r>
            <w:r w:rsidRPr="008A4C2A">
              <w:rPr>
                <w:rStyle w:val="Hyperlink"/>
                <w:noProof/>
              </w:rPr>
              <w:t>ESNs show a wider waveshape than other neurons</w:t>
            </w:r>
            <w:r>
              <w:rPr>
                <w:noProof/>
                <w:webHidden/>
              </w:rPr>
              <w:tab/>
            </w:r>
            <w:r>
              <w:rPr>
                <w:noProof/>
                <w:webHidden/>
              </w:rPr>
              <w:fldChar w:fldCharType="begin"/>
            </w:r>
            <w:r>
              <w:rPr>
                <w:noProof/>
                <w:webHidden/>
              </w:rPr>
              <w:instrText xml:space="preserve"> PAGEREF _Toc126120112 \h </w:instrText>
            </w:r>
            <w:r>
              <w:rPr>
                <w:noProof/>
                <w:webHidden/>
              </w:rPr>
            </w:r>
            <w:r>
              <w:rPr>
                <w:noProof/>
                <w:webHidden/>
              </w:rPr>
              <w:fldChar w:fldCharType="separate"/>
            </w:r>
            <w:r>
              <w:rPr>
                <w:noProof/>
                <w:webHidden/>
              </w:rPr>
              <w:t>35</w:t>
            </w:r>
            <w:r>
              <w:rPr>
                <w:noProof/>
                <w:webHidden/>
              </w:rPr>
              <w:fldChar w:fldCharType="end"/>
            </w:r>
          </w:hyperlink>
        </w:p>
        <w:p w14:paraId="36A06DB2" w14:textId="4B800CD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3" w:history="1">
            <w:r w:rsidRPr="008A4C2A">
              <w:rPr>
                <w:rStyle w:val="Hyperlink"/>
                <w:noProof/>
                <w:lang w:val="en-DE"/>
              </w:rPr>
              <w:t xml:space="preserve">2.3.7 </w:t>
            </w:r>
            <w:r w:rsidRPr="008A4C2A">
              <w:rPr>
                <w:rStyle w:val="Hyperlink"/>
                <w:noProof/>
              </w:rPr>
              <w:t>Recorded neurons are mostly single neurons and not multi-units</w:t>
            </w:r>
            <w:r>
              <w:rPr>
                <w:noProof/>
                <w:webHidden/>
              </w:rPr>
              <w:tab/>
            </w:r>
            <w:r>
              <w:rPr>
                <w:noProof/>
                <w:webHidden/>
              </w:rPr>
              <w:fldChar w:fldCharType="begin"/>
            </w:r>
            <w:r>
              <w:rPr>
                <w:noProof/>
                <w:webHidden/>
              </w:rPr>
              <w:instrText xml:space="preserve"> PAGEREF _Toc126120113 \h </w:instrText>
            </w:r>
            <w:r>
              <w:rPr>
                <w:noProof/>
                <w:webHidden/>
              </w:rPr>
            </w:r>
            <w:r>
              <w:rPr>
                <w:noProof/>
                <w:webHidden/>
              </w:rPr>
              <w:fldChar w:fldCharType="separate"/>
            </w:r>
            <w:r>
              <w:rPr>
                <w:noProof/>
                <w:webHidden/>
              </w:rPr>
              <w:t>35</w:t>
            </w:r>
            <w:r>
              <w:rPr>
                <w:noProof/>
                <w:webHidden/>
              </w:rPr>
              <w:fldChar w:fldCharType="end"/>
            </w:r>
          </w:hyperlink>
        </w:p>
        <w:p w14:paraId="439D091A" w14:textId="6D6169B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4" w:history="1">
            <w:r w:rsidRPr="008A4C2A">
              <w:rPr>
                <w:rStyle w:val="Hyperlink"/>
                <w:noProof/>
                <w:lang w:val="en-DE"/>
              </w:rPr>
              <w:t xml:space="preserve">2.4 </w:t>
            </w:r>
            <w:r w:rsidRPr="008A4C2A">
              <w:rPr>
                <w:rStyle w:val="Hyperlink"/>
                <w:noProof/>
              </w:rPr>
              <w:t>Discussion</w:t>
            </w:r>
            <w:r>
              <w:rPr>
                <w:noProof/>
                <w:webHidden/>
              </w:rPr>
              <w:tab/>
            </w:r>
            <w:r>
              <w:rPr>
                <w:noProof/>
                <w:webHidden/>
              </w:rPr>
              <w:fldChar w:fldCharType="begin"/>
            </w:r>
            <w:r>
              <w:rPr>
                <w:noProof/>
                <w:webHidden/>
              </w:rPr>
              <w:instrText xml:space="preserve"> PAGEREF _Toc126120114 \h </w:instrText>
            </w:r>
            <w:r>
              <w:rPr>
                <w:noProof/>
                <w:webHidden/>
              </w:rPr>
            </w:r>
            <w:r>
              <w:rPr>
                <w:noProof/>
                <w:webHidden/>
              </w:rPr>
              <w:fldChar w:fldCharType="separate"/>
            </w:r>
            <w:r>
              <w:rPr>
                <w:noProof/>
                <w:webHidden/>
              </w:rPr>
              <w:t>36</w:t>
            </w:r>
            <w:r>
              <w:rPr>
                <w:noProof/>
                <w:webHidden/>
              </w:rPr>
              <w:fldChar w:fldCharType="end"/>
            </w:r>
          </w:hyperlink>
        </w:p>
        <w:p w14:paraId="7A72F033" w14:textId="0898F3D5"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15" w:history="1">
            <w:r w:rsidRPr="008A4C2A">
              <w:rPr>
                <w:rStyle w:val="Hyperlink"/>
                <w:bCs/>
                <w:noProof/>
              </w:rPr>
              <w:t xml:space="preserve">High frequency power reinstatement in the human hippocampus </w:t>
            </w:r>
            <w:r w:rsidRPr="008A4C2A">
              <w:rPr>
                <w:rStyle w:val="Hyperlink"/>
                <w:bCs/>
                <w:noProof/>
                <w:lang w:val="en-DE"/>
              </w:rPr>
              <w:t>for specific episodic memories</w:t>
            </w:r>
            <w:r>
              <w:rPr>
                <w:noProof/>
                <w:webHidden/>
              </w:rPr>
              <w:tab/>
            </w:r>
            <w:r>
              <w:rPr>
                <w:noProof/>
                <w:webHidden/>
              </w:rPr>
              <w:fldChar w:fldCharType="begin"/>
            </w:r>
            <w:r>
              <w:rPr>
                <w:noProof/>
                <w:webHidden/>
              </w:rPr>
              <w:instrText xml:space="preserve"> PAGEREF _Toc126120115 \h </w:instrText>
            </w:r>
            <w:r>
              <w:rPr>
                <w:noProof/>
                <w:webHidden/>
              </w:rPr>
            </w:r>
            <w:r>
              <w:rPr>
                <w:noProof/>
                <w:webHidden/>
              </w:rPr>
              <w:fldChar w:fldCharType="separate"/>
            </w:r>
            <w:r>
              <w:rPr>
                <w:noProof/>
                <w:webHidden/>
              </w:rPr>
              <w:t>41</w:t>
            </w:r>
            <w:r>
              <w:rPr>
                <w:noProof/>
                <w:webHidden/>
              </w:rPr>
              <w:fldChar w:fldCharType="end"/>
            </w:r>
          </w:hyperlink>
        </w:p>
        <w:p w14:paraId="2675D8DA" w14:textId="69699FE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6" w:history="1">
            <w:r w:rsidRPr="008A4C2A">
              <w:rPr>
                <w:rStyle w:val="Hyperlink"/>
                <w:noProof/>
                <w:lang w:val="en-DE"/>
              </w:rPr>
              <w:t xml:space="preserve">3.1 </w:t>
            </w:r>
            <w:r w:rsidRPr="008A4C2A">
              <w:rPr>
                <w:rStyle w:val="Hyperlink"/>
                <w:noProof/>
              </w:rPr>
              <w:t>Introduction</w:t>
            </w:r>
            <w:r>
              <w:rPr>
                <w:noProof/>
                <w:webHidden/>
              </w:rPr>
              <w:tab/>
            </w:r>
            <w:r>
              <w:rPr>
                <w:noProof/>
                <w:webHidden/>
              </w:rPr>
              <w:fldChar w:fldCharType="begin"/>
            </w:r>
            <w:r>
              <w:rPr>
                <w:noProof/>
                <w:webHidden/>
              </w:rPr>
              <w:instrText xml:space="preserve"> PAGEREF _Toc126120116 \h </w:instrText>
            </w:r>
            <w:r>
              <w:rPr>
                <w:noProof/>
                <w:webHidden/>
              </w:rPr>
            </w:r>
            <w:r>
              <w:rPr>
                <w:noProof/>
                <w:webHidden/>
              </w:rPr>
              <w:fldChar w:fldCharType="separate"/>
            </w:r>
            <w:r>
              <w:rPr>
                <w:noProof/>
                <w:webHidden/>
              </w:rPr>
              <w:t>42</w:t>
            </w:r>
            <w:r>
              <w:rPr>
                <w:noProof/>
                <w:webHidden/>
              </w:rPr>
              <w:fldChar w:fldCharType="end"/>
            </w:r>
          </w:hyperlink>
        </w:p>
        <w:p w14:paraId="120CF4A5" w14:textId="326D83A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17" w:history="1">
            <w:r w:rsidRPr="008A4C2A">
              <w:rPr>
                <w:rStyle w:val="Hyperlink"/>
                <w:noProof/>
              </w:rPr>
              <w:t>3.2 Materials and Methods</w:t>
            </w:r>
            <w:r>
              <w:rPr>
                <w:noProof/>
                <w:webHidden/>
              </w:rPr>
              <w:tab/>
            </w:r>
            <w:r>
              <w:rPr>
                <w:noProof/>
                <w:webHidden/>
              </w:rPr>
              <w:fldChar w:fldCharType="begin"/>
            </w:r>
            <w:r>
              <w:rPr>
                <w:noProof/>
                <w:webHidden/>
              </w:rPr>
              <w:instrText xml:space="preserve"> PAGEREF _Toc126120117 \h </w:instrText>
            </w:r>
            <w:r>
              <w:rPr>
                <w:noProof/>
                <w:webHidden/>
              </w:rPr>
            </w:r>
            <w:r>
              <w:rPr>
                <w:noProof/>
                <w:webHidden/>
              </w:rPr>
              <w:fldChar w:fldCharType="separate"/>
            </w:r>
            <w:r>
              <w:rPr>
                <w:noProof/>
                <w:webHidden/>
              </w:rPr>
              <w:t>43</w:t>
            </w:r>
            <w:r>
              <w:rPr>
                <w:noProof/>
                <w:webHidden/>
              </w:rPr>
              <w:fldChar w:fldCharType="end"/>
            </w:r>
          </w:hyperlink>
        </w:p>
        <w:p w14:paraId="1612226E" w14:textId="7C293B0D"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8" w:history="1">
            <w:r w:rsidRPr="008A4C2A">
              <w:rPr>
                <w:rStyle w:val="Hyperlink"/>
                <w:noProof/>
                <w:lang w:val="en-DE"/>
              </w:rPr>
              <w:t xml:space="preserve">3.2.1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_Toc126120118 \h </w:instrText>
            </w:r>
            <w:r>
              <w:rPr>
                <w:noProof/>
                <w:webHidden/>
              </w:rPr>
            </w:r>
            <w:r>
              <w:rPr>
                <w:noProof/>
                <w:webHidden/>
              </w:rPr>
              <w:fldChar w:fldCharType="separate"/>
            </w:r>
            <w:r>
              <w:rPr>
                <w:noProof/>
                <w:webHidden/>
              </w:rPr>
              <w:t>43</w:t>
            </w:r>
            <w:r>
              <w:rPr>
                <w:noProof/>
                <w:webHidden/>
              </w:rPr>
              <w:fldChar w:fldCharType="end"/>
            </w:r>
          </w:hyperlink>
        </w:p>
        <w:p w14:paraId="50BF8A2F" w14:textId="74E9473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19" w:history="1">
            <w:r w:rsidRPr="008A4C2A">
              <w:rPr>
                <w:rStyle w:val="Hyperlink"/>
                <w:noProof/>
                <w:lang w:val="en-DE"/>
              </w:rPr>
              <w:t xml:space="preserve">3.2.2 </w:t>
            </w:r>
            <w:r w:rsidRPr="008A4C2A">
              <w:rPr>
                <w:rStyle w:val="Hyperlink"/>
                <w:noProof/>
              </w:rPr>
              <w:t>LFP pre-processing</w:t>
            </w:r>
            <w:r>
              <w:rPr>
                <w:noProof/>
                <w:webHidden/>
              </w:rPr>
              <w:tab/>
            </w:r>
            <w:r>
              <w:rPr>
                <w:noProof/>
                <w:webHidden/>
              </w:rPr>
              <w:fldChar w:fldCharType="begin"/>
            </w:r>
            <w:r>
              <w:rPr>
                <w:noProof/>
                <w:webHidden/>
              </w:rPr>
              <w:instrText xml:space="preserve"> PAGEREF _Toc126120119 \h </w:instrText>
            </w:r>
            <w:r>
              <w:rPr>
                <w:noProof/>
                <w:webHidden/>
              </w:rPr>
            </w:r>
            <w:r>
              <w:rPr>
                <w:noProof/>
                <w:webHidden/>
              </w:rPr>
              <w:fldChar w:fldCharType="separate"/>
            </w:r>
            <w:r>
              <w:rPr>
                <w:noProof/>
                <w:webHidden/>
              </w:rPr>
              <w:t>43</w:t>
            </w:r>
            <w:r>
              <w:rPr>
                <w:noProof/>
                <w:webHidden/>
              </w:rPr>
              <w:fldChar w:fldCharType="end"/>
            </w:r>
          </w:hyperlink>
        </w:p>
        <w:p w14:paraId="5F251E11" w14:textId="6E1457E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0" w:history="1">
            <w:r w:rsidRPr="008A4C2A">
              <w:rPr>
                <w:rStyle w:val="Hyperlink"/>
                <w:noProof/>
                <w:lang w:val="en-DE"/>
              </w:rPr>
              <w:t xml:space="preserve">3.2.3 </w:t>
            </w:r>
            <w:r w:rsidRPr="008A4C2A">
              <w:rPr>
                <w:rStyle w:val="Hyperlink"/>
                <w:noProof/>
              </w:rPr>
              <w:t>LFP Artefact Rejection</w:t>
            </w:r>
            <w:r>
              <w:rPr>
                <w:noProof/>
                <w:webHidden/>
              </w:rPr>
              <w:tab/>
            </w:r>
            <w:r>
              <w:rPr>
                <w:noProof/>
                <w:webHidden/>
              </w:rPr>
              <w:fldChar w:fldCharType="begin"/>
            </w:r>
            <w:r>
              <w:rPr>
                <w:noProof/>
                <w:webHidden/>
              </w:rPr>
              <w:instrText xml:space="preserve"> PAGEREF _Toc126120120 \h </w:instrText>
            </w:r>
            <w:r>
              <w:rPr>
                <w:noProof/>
                <w:webHidden/>
              </w:rPr>
            </w:r>
            <w:r>
              <w:rPr>
                <w:noProof/>
                <w:webHidden/>
              </w:rPr>
              <w:fldChar w:fldCharType="separate"/>
            </w:r>
            <w:r>
              <w:rPr>
                <w:noProof/>
                <w:webHidden/>
              </w:rPr>
              <w:t>43</w:t>
            </w:r>
            <w:r>
              <w:rPr>
                <w:noProof/>
                <w:webHidden/>
              </w:rPr>
              <w:fldChar w:fldCharType="end"/>
            </w:r>
          </w:hyperlink>
        </w:p>
        <w:p w14:paraId="2DFF48B8" w14:textId="6B750799"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1" w:history="1">
            <w:r w:rsidRPr="008A4C2A">
              <w:rPr>
                <w:rStyle w:val="Hyperlink"/>
                <w:noProof/>
                <w:lang w:val="en-DE"/>
              </w:rPr>
              <w:t xml:space="preserve">3.2.4 </w:t>
            </w:r>
            <w:r w:rsidRPr="008A4C2A">
              <w:rPr>
                <w:rStyle w:val="Hyperlink"/>
                <w:noProof/>
              </w:rPr>
              <w:t>Identification of Episode Specific Microwires (ESWs)</w:t>
            </w:r>
            <w:r>
              <w:rPr>
                <w:noProof/>
                <w:webHidden/>
              </w:rPr>
              <w:tab/>
            </w:r>
            <w:r>
              <w:rPr>
                <w:noProof/>
                <w:webHidden/>
              </w:rPr>
              <w:fldChar w:fldCharType="begin"/>
            </w:r>
            <w:r>
              <w:rPr>
                <w:noProof/>
                <w:webHidden/>
              </w:rPr>
              <w:instrText xml:space="preserve"> PAGEREF _Toc126120121 \h </w:instrText>
            </w:r>
            <w:r>
              <w:rPr>
                <w:noProof/>
                <w:webHidden/>
              </w:rPr>
            </w:r>
            <w:r>
              <w:rPr>
                <w:noProof/>
                <w:webHidden/>
              </w:rPr>
              <w:fldChar w:fldCharType="separate"/>
            </w:r>
            <w:r>
              <w:rPr>
                <w:noProof/>
                <w:webHidden/>
              </w:rPr>
              <w:t>43</w:t>
            </w:r>
            <w:r>
              <w:rPr>
                <w:noProof/>
                <w:webHidden/>
              </w:rPr>
              <w:fldChar w:fldCharType="end"/>
            </w:r>
          </w:hyperlink>
        </w:p>
        <w:p w14:paraId="35958CD1" w14:textId="53C20265"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2" w:history="1">
            <w:r w:rsidRPr="008A4C2A">
              <w:rPr>
                <w:rStyle w:val="Hyperlink"/>
                <w:noProof/>
                <w:lang w:val="en-DE"/>
              </w:rPr>
              <w:t xml:space="preserve">3.2.5 </w:t>
            </w:r>
            <w:r w:rsidRPr="008A4C2A">
              <w:rPr>
                <w:rStyle w:val="Hyperlink"/>
                <w:noProof/>
              </w:rPr>
              <w:t>Identification of putative Concept Specific Microwires (CSWs)</w:t>
            </w:r>
            <w:r>
              <w:rPr>
                <w:noProof/>
                <w:webHidden/>
              </w:rPr>
              <w:tab/>
            </w:r>
            <w:r>
              <w:rPr>
                <w:noProof/>
                <w:webHidden/>
              </w:rPr>
              <w:fldChar w:fldCharType="begin"/>
            </w:r>
            <w:r>
              <w:rPr>
                <w:noProof/>
                <w:webHidden/>
              </w:rPr>
              <w:instrText xml:space="preserve"> PAGEREF _Toc126120122 \h </w:instrText>
            </w:r>
            <w:r>
              <w:rPr>
                <w:noProof/>
                <w:webHidden/>
              </w:rPr>
            </w:r>
            <w:r>
              <w:rPr>
                <w:noProof/>
                <w:webHidden/>
              </w:rPr>
              <w:fldChar w:fldCharType="separate"/>
            </w:r>
            <w:r>
              <w:rPr>
                <w:noProof/>
                <w:webHidden/>
              </w:rPr>
              <w:t>44</w:t>
            </w:r>
            <w:r>
              <w:rPr>
                <w:noProof/>
                <w:webHidden/>
              </w:rPr>
              <w:fldChar w:fldCharType="end"/>
            </w:r>
          </w:hyperlink>
        </w:p>
        <w:p w14:paraId="4547FCD3" w14:textId="04F586D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3" w:history="1">
            <w:r w:rsidRPr="008A4C2A">
              <w:rPr>
                <w:rStyle w:val="Hyperlink"/>
                <w:noProof/>
                <w:lang w:val="en-DE"/>
              </w:rPr>
              <w:t xml:space="preserve">3.2.6 </w:t>
            </w:r>
            <w:r w:rsidRPr="008A4C2A">
              <w:rPr>
                <w:rStyle w:val="Hyperlink"/>
                <w:noProof/>
              </w:rPr>
              <w:t>Correlation between HFP and spiking activity</w:t>
            </w:r>
            <w:r>
              <w:rPr>
                <w:noProof/>
                <w:webHidden/>
              </w:rPr>
              <w:tab/>
            </w:r>
            <w:r>
              <w:rPr>
                <w:noProof/>
                <w:webHidden/>
              </w:rPr>
              <w:fldChar w:fldCharType="begin"/>
            </w:r>
            <w:r>
              <w:rPr>
                <w:noProof/>
                <w:webHidden/>
              </w:rPr>
              <w:instrText xml:space="preserve"> PAGEREF _Toc126120123 \h </w:instrText>
            </w:r>
            <w:r>
              <w:rPr>
                <w:noProof/>
                <w:webHidden/>
              </w:rPr>
            </w:r>
            <w:r>
              <w:rPr>
                <w:noProof/>
                <w:webHidden/>
              </w:rPr>
              <w:fldChar w:fldCharType="separate"/>
            </w:r>
            <w:r>
              <w:rPr>
                <w:noProof/>
                <w:webHidden/>
              </w:rPr>
              <w:t>45</w:t>
            </w:r>
            <w:r>
              <w:rPr>
                <w:noProof/>
                <w:webHidden/>
              </w:rPr>
              <w:fldChar w:fldCharType="end"/>
            </w:r>
          </w:hyperlink>
        </w:p>
        <w:p w14:paraId="75BB0EC1" w14:textId="482CDCC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4" w:history="1">
            <w:r w:rsidRPr="008A4C2A">
              <w:rPr>
                <w:rStyle w:val="Hyperlink"/>
                <w:noProof/>
                <w:lang w:val="en-DE"/>
              </w:rPr>
              <w:t xml:space="preserve">3.3 </w:t>
            </w:r>
            <w:r w:rsidRPr="008A4C2A">
              <w:rPr>
                <w:rStyle w:val="Hyperlink"/>
                <w:noProof/>
              </w:rPr>
              <w:t>Results</w:t>
            </w:r>
            <w:r>
              <w:rPr>
                <w:noProof/>
                <w:webHidden/>
              </w:rPr>
              <w:tab/>
            </w:r>
            <w:r>
              <w:rPr>
                <w:noProof/>
                <w:webHidden/>
              </w:rPr>
              <w:fldChar w:fldCharType="begin"/>
            </w:r>
            <w:r>
              <w:rPr>
                <w:noProof/>
                <w:webHidden/>
              </w:rPr>
              <w:instrText xml:space="preserve"> PAGEREF _Toc126120124 \h </w:instrText>
            </w:r>
            <w:r>
              <w:rPr>
                <w:noProof/>
                <w:webHidden/>
              </w:rPr>
            </w:r>
            <w:r>
              <w:rPr>
                <w:noProof/>
                <w:webHidden/>
              </w:rPr>
              <w:fldChar w:fldCharType="separate"/>
            </w:r>
            <w:r>
              <w:rPr>
                <w:noProof/>
                <w:webHidden/>
              </w:rPr>
              <w:t>46</w:t>
            </w:r>
            <w:r>
              <w:rPr>
                <w:noProof/>
                <w:webHidden/>
              </w:rPr>
              <w:fldChar w:fldCharType="end"/>
            </w:r>
          </w:hyperlink>
        </w:p>
        <w:p w14:paraId="2431F5BB" w14:textId="096EE8F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5" w:history="1">
            <w:r w:rsidRPr="008A4C2A">
              <w:rPr>
                <w:rStyle w:val="Hyperlink"/>
                <w:noProof/>
                <w:lang w:val="en-DE"/>
              </w:rPr>
              <w:t xml:space="preserve">3.3.1 </w:t>
            </w:r>
            <w:r w:rsidRPr="008A4C2A">
              <w:rPr>
                <w:rStyle w:val="Hyperlink"/>
                <w:noProof/>
              </w:rPr>
              <w:t>Reinstatement of high frequency power</w:t>
            </w:r>
            <w:r>
              <w:rPr>
                <w:noProof/>
                <w:webHidden/>
              </w:rPr>
              <w:tab/>
            </w:r>
            <w:r>
              <w:rPr>
                <w:noProof/>
                <w:webHidden/>
              </w:rPr>
              <w:fldChar w:fldCharType="begin"/>
            </w:r>
            <w:r>
              <w:rPr>
                <w:noProof/>
                <w:webHidden/>
              </w:rPr>
              <w:instrText xml:space="preserve"> PAGEREF _Toc126120125 \h </w:instrText>
            </w:r>
            <w:r>
              <w:rPr>
                <w:noProof/>
                <w:webHidden/>
              </w:rPr>
            </w:r>
            <w:r>
              <w:rPr>
                <w:noProof/>
                <w:webHidden/>
              </w:rPr>
              <w:fldChar w:fldCharType="separate"/>
            </w:r>
            <w:r>
              <w:rPr>
                <w:noProof/>
                <w:webHidden/>
              </w:rPr>
              <w:t>46</w:t>
            </w:r>
            <w:r>
              <w:rPr>
                <w:noProof/>
                <w:webHidden/>
              </w:rPr>
              <w:fldChar w:fldCharType="end"/>
            </w:r>
          </w:hyperlink>
        </w:p>
        <w:p w14:paraId="2BACC4E7" w14:textId="0E3F1E6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6" w:history="1">
            <w:r w:rsidRPr="008A4C2A">
              <w:rPr>
                <w:rStyle w:val="Hyperlink"/>
                <w:noProof/>
                <w:lang w:val="en-DE"/>
              </w:rPr>
              <w:t xml:space="preserve">3.3.2 </w:t>
            </w:r>
            <w:r w:rsidRPr="008A4C2A">
              <w:rPr>
                <w:rStyle w:val="Hyperlink"/>
                <w:noProof/>
              </w:rPr>
              <w:t>HFP reinstatement is not content dependent</w:t>
            </w:r>
            <w:r>
              <w:rPr>
                <w:noProof/>
                <w:webHidden/>
              </w:rPr>
              <w:tab/>
            </w:r>
            <w:r>
              <w:rPr>
                <w:noProof/>
                <w:webHidden/>
              </w:rPr>
              <w:fldChar w:fldCharType="begin"/>
            </w:r>
            <w:r>
              <w:rPr>
                <w:noProof/>
                <w:webHidden/>
              </w:rPr>
              <w:instrText xml:space="preserve"> PAGEREF _Toc126120126 \h </w:instrText>
            </w:r>
            <w:r>
              <w:rPr>
                <w:noProof/>
                <w:webHidden/>
              </w:rPr>
            </w:r>
            <w:r>
              <w:rPr>
                <w:noProof/>
                <w:webHidden/>
              </w:rPr>
              <w:fldChar w:fldCharType="separate"/>
            </w:r>
            <w:r>
              <w:rPr>
                <w:noProof/>
                <w:webHidden/>
              </w:rPr>
              <w:t>49</w:t>
            </w:r>
            <w:r>
              <w:rPr>
                <w:noProof/>
                <w:webHidden/>
              </w:rPr>
              <w:fldChar w:fldCharType="end"/>
            </w:r>
          </w:hyperlink>
        </w:p>
        <w:p w14:paraId="1E0A8DB7" w14:textId="5E69F48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27" w:history="1">
            <w:r w:rsidRPr="008A4C2A">
              <w:rPr>
                <w:rStyle w:val="Hyperlink"/>
                <w:noProof/>
                <w:lang w:val="en-DE"/>
              </w:rPr>
              <w:t xml:space="preserve">3.3.3 </w:t>
            </w:r>
            <w:r w:rsidRPr="008A4C2A">
              <w:rPr>
                <w:rStyle w:val="Hyperlink"/>
                <w:noProof/>
              </w:rPr>
              <w:t>HFP correlates with ESN and single neuron firing</w:t>
            </w:r>
            <w:r>
              <w:rPr>
                <w:noProof/>
                <w:webHidden/>
              </w:rPr>
              <w:tab/>
            </w:r>
            <w:r>
              <w:rPr>
                <w:noProof/>
                <w:webHidden/>
              </w:rPr>
              <w:fldChar w:fldCharType="begin"/>
            </w:r>
            <w:r>
              <w:rPr>
                <w:noProof/>
                <w:webHidden/>
              </w:rPr>
              <w:instrText xml:space="preserve"> PAGEREF _Toc126120127 \h </w:instrText>
            </w:r>
            <w:r>
              <w:rPr>
                <w:noProof/>
                <w:webHidden/>
              </w:rPr>
            </w:r>
            <w:r>
              <w:rPr>
                <w:noProof/>
                <w:webHidden/>
              </w:rPr>
              <w:fldChar w:fldCharType="separate"/>
            </w:r>
            <w:r>
              <w:rPr>
                <w:noProof/>
                <w:webHidden/>
              </w:rPr>
              <w:t>50</w:t>
            </w:r>
            <w:r>
              <w:rPr>
                <w:noProof/>
                <w:webHidden/>
              </w:rPr>
              <w:fldChar w:fldCharType="end"/>
            </w:r>
          </w:hyperlink>
        </w:p>
        <w:p w14:paraId="15EB5703" w14:textId="3D095CA5"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28" w:history="1">
            <w:r w:rsidRPr="008A4C2A">
              <w:rPr>
                <w:rStyle w:val="Hyperlink"/>
                <w:noProof/>
                <w:lang w:val="en-DE"/>
              </w:rPr>
              <w:t xml:space="preserve">3.4 </w:t>
            </w:r>
            <w:r w:rsidRPr="008A4C2A">
              <w:rPr>
                <w:rStyle w:val="Hyperlink"/>
                <w:noProof/>
              </w:rPr>
              <w:t>Discussion</w:t>
            </w:r>
            <w:r>
              <w:rPr>
                <w:noProof/>
                <w:webHidden/>
              </w:rPr>
              <w:tab/>
            </w:r>
            <w:r>
              <w:rPr>
                <w:noProof/>
                <w:webHidden/>
              </w:rPr>
              <w:fldChar w:fldCharType="begin"/>
            </w:r>
            <w:r>
              <w:rPr>
                <w:noProof/>
                <w:webHidden/>
              </w:rPr>
              <w:instrText xml:space="preserve"> PAGEREF _Toc126120128 \h </w:instrText>
            </w:r>
            <w:r>
              <w:rPr>
                <w:noProof/>
                <w:webHidden/>
              </w:rPr>
            </w:r>
            <w:r>
              <w:rPr>
                <w:noProof/>
                <w:webHidden/>
              </w:rPr>
              <w:fldChar w:fldCharType="separate"/>
            </w:r>
            <w:r>
              <w:rPr>
                <w:noProof/>
                <w:webHidden/>
              </w:rPr>
              <w:t>52</w:t>
            </w:r>
            <w:r>
              <w:rPr>
                <w:noProof/>
                <w:webHidden/>
              </w:rPr>
              <w:fldChar w:fldCharType="end"/>
            </w:r>
          </w:hyperlink>
        </w:p>
        <w:p w14:paraId="0075C40B" w14:textId="71E11119"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29" w:history="1">
            <w:r w:rsidRPr="008A4C2A">
              <w:rPr>
                <w:rStyle w:val="Hyperlink"/>
                <w:noProof/>
              </w:rPr>
              <w:t>Absence of periodic theta increase and no theta spike-field coupling in the human hippocampus during episodic memory processing</w:t>
            </w:r>
            <w:r>
              <w:rPr>
                <w:noProof/>
                <w:webHidden/>
              </w:rPr>
              <w:tab/>
            </w:r>
            <w:r>
              <w:rPr>
                <w:noProof/>
                <w:webHidden/>
              </w:rPr>
              <w:fldChar w:fldCharType="begin"/>
            </w:r>
            <w:r>
              <w:rPr>
                <w:noProof/>
                <w:webHidden/>
              </w:rPr>
              <w:instrText xml:space="preserve"> PAGEREF _Toc126120129 \h </w:instrText>
            </w:r>
            <w:r>
              <w:rPr>
                <w:noProof/>
                <w:webHidden/>
              </w:rPr>
            </w:r>
            <w:r>
              <w:rPr>
                <w:noProof/>
                <w:webHidden/>
              </w:rPr>
              <w:fldChar w:fldCharType="separate"/>
            </w:r>
            <w:r>
              <w:rPr>
                <w:noProof/>
                <w:webHidden/>
              </w:rPr>
              <w:t>55</w:t>
            </w:r>
            <w:r>
              <w:rPr>
                <w:noProof/>
                <w:webHidden/>
              </w:rPr>
              <w:fldChar w:fldCharType="end"/>
            </w:r>
          </w:hyperlink>
        </w:p>
        <w:p w14:paraId="40EE8515" w14:textId="48A20B73"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0" w:history="1">
            <w:r w:rsidRPr="008A4C2A">
              <w:rPr>
                <w:rStyle w:val="Hyperlink"/>
                <w:noProof/>
                <w:lang w:val="en-DE"/>
              </w:rPr>
              <w:t xml:space="preserve">4.1 </w:t>
            </w:r>
            <w:r w:rsidRPr="008A4C2A">
              <w:rPr>
                <w:rStyle w:val="Hyperlink"/>
                <w:noProof/>
              </w:rPr>
              <w:t>Introduction</w:t>
            </w:r>
            <w:r>
              <w:rPr>
                <w:noProof/>
                <w:webHidden/>
              </w:rPr>
              <w:tab/>
            </w:r>
            <w:r>
              <w:rPr>
                <w:noProof/>
                <w:webHidden/>
              </w:rPr>
              <w:fldChar w:fldCharType="begin"/>
            </w:r>
            <w:r>
              <w:rPr>
                <w:noProof/>
                <w:webHidden/>
              </w:rPr>
              <w:instrText xml:space="preserve"> PAGEREF _Toc126120130 \h </w:instrText>
            </w:r>
            <w:r>
              <w:rPr>
                <w:noProof/>
                <w:webHidden/>
              </w:rPr>
            </w:r>
            <w:r>
              <w:rPr>
                <w:noProof/>
                <w:webHidden/>
              </w:rPr>
              <w:fldChar w:fldCharType="separate"/>
            </w:r>
            <w:r>
              <w:rPr>
                <w:noProof/>
                <w:webHidden/>
              </w:rPr>
              <w:t>56</w:t>
            </w:r>
            <w:r>
              <w:rPr>
                <w:noProof/>
                <w:webHidden/>
              </w:rPr>
              <w:fldChar w:fldCharType="end"/>
            </w:r>
          </w:hyperlink>
        </w:p>
        <w:p w14:paraId="19743B1E" w14:textId="3F4F6E87"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1" w:history="1">
            <w:r w:rsidRPr="008A4C2A">
              <w:rPr>
                <w:rStyle w:val="Hyperlink"/>
                <w:noProof/>
                <w:lang w:val="en-DE"/>
              </w:rPr>
              <w:t xml:space="preserve">4.2 </w:t>
            </w:r>
            <w:r w:rsidRPr="008A4C2A">
              <w:rPr>
                <w:rStyle w:val="Hyperlink"/>
                <w:noProof/>
              </w:rPr>
              <w:t>Materials and Methods</w:t>
            </w:r>
            <w:r>
              <w:rPr>
                <w:noProof/>
                <w:webHidden/>
              </w:rPr>
              <w:tab/>
            </w:r>
            <w:r>
              <w:rPr>
                <w:noProof/>
                <w:webHidden/>
              </w:rPr>
              <w:fldChar w:fldCharType="begin"/>
            </w:r>
            <w:r>
              <w:rPr>
                <w:noProof/>
                <w:webHidden/>
              </w:rPr>
              <w:instrText xml:space="preserve"> PAGEREF _Toc126120131 \h </w:instrText>
            </w:r>
            <w:r>
              <w:rPr>
                <w:noProof/>
                <w:webHidden/>
              </w:rPr>
            </w:r>
            <w:r>
              <w:rPr>
                <w:noProof/>
                <w:webHidden/>
              </w:rPr>
              <w:fldChar w:fldCharType="separate"/>
            </w:r>
            <w:r>
              <w:rPr>
                <w:noProof/>
                <w:webHidden/>
              </w:rPr>
              <w:t>58</w:t>
            </w:r>
            <w:r>
              <w:rPr>
                <w:noProof/>
                <w:webHidden/>
              </w:rPr>
              <w:fldChar w:fldCharType="end"/>
            </w:r>
          </w:hyperlink>
        </w:p>
        <w:p w14:paraId="1B0CAD97" w14:textId="4328473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2" w:history="1">
            <w:r w:rsidRPr="008A4C2A">
              <w:rPr>
                <w:rStyle w:val="Hyperlink"/>
                <w:noProof/>
              </w:rPr>
              <w:t>4.2.1 Shared Methods</w:t>
            </w:r>
            <w:r>
              <w:rPr>
                <w:noProof/>
                <w:webHidden/>
              </w:rPr>
              <w:tab/>
            </w:r>
            <w:r>
              <w:rPr>
                <w:noProof/>
                <w:webHidden/>
              </w:rPr>
              <w:fldChar w:fldCharType="begin"/>
            </w:r>
            <w:r>
              <w:rPr>
                <w:noProof/>
                <w:webHidden/>
              </w:rPr>
              <w:instrText xml:space="preserve"> PAGEREF _Toc126120132 \h </w:instrText>
            </w:r>
            <w:r>
              <w:rPr>
                <w:noProof/>
                <w:webHidden/>
              </w:rPr>
            </w:r>
            <w:r>
              <w:rPr>
                <w:noProof/>
                <w:webHidden/>
              </w:rPr>
              <w:fldChar w:fldCharType="separate"/>
            </w:r>
            <w:r>
              <w:rPr>
                <w:noProof/>
                <w:webHidden/>
              </w:rPr>
              <w:t>58</w:t>
            </w:r>
            <w:r>
              <w:rPr>
                <w:noProof/>
                <w:webHidden/>
              </w:rPr>
              <w:fldChar w:fldCharType="end"/>
            </w:r>
          </w:hyperlink>
        </w:p>
        <w:p w14:paraId="506C3C77" w14:textId="3137B19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3" w:history="1">
            <w:r w:rsidRPr="008A4C2A">
              <w:rPr>
                <w:rStyle w:val="Hyperlink"/>
                <w:noProof/>
                <w:lang w:val="en-DE"/>
              </w:rPr>
              <w:t xml:space="preserve">4.2.2 </w:t>
            </w:r>
            <w:r w:rsidRPr="008A4C2A">
              <w:rPr>
                <w:rStyle w:val="Hyperlink"/>
                <w:noProof/>
              </w:rPr>
              <w:t>Statistical analysis</w:t>
            </w:r>
            <w:r>
              <w:rPr>
                <w:noProof/>
                <w:webHidden/>
              </w:rPr>
              <w:tab/>
            </w:r>
            <w:r>
              <w:rPr>
                <w:noProof/>
                <w:webHidden/>
              </w:rPr>
              <w:fldChar w:fldCharType="begin"/>
            </w:r>
            <w:r>
              <w:rPr>
                <w:noProof/>
                <w:webHidden/>
              </w:rPr>
              <w:instrText xml:space="preserve"> PAGEREF _Toc126120133 \h </w:instrText>
            </w:r>
            <w:r>
              <w:rPr>
                <w:noProof/>
                <w:webHidden/>
              </w:rPr>
            </w:r>
            <w:r>
              <w:rPr>
                <w:noProof/>
                <w:webHidden/>
              </w:rPr>
              <w:fldChar w:fldCharType="separate"/>
            </w:r>
            <w:r>
              <w:rPr>
                <w:noProof/>
                <w:webHidden/>
              </w:rPr>
              <w:t>58</w:t>
            </w:r>
            <w:r>
              <w:rPr>
                <w:noProof/>
                <w:webHidden/>
              </w:rPr>
              <w:fldChar w:fldCharType="end"/>
            </w:r>
          </w:hyperlink>
        </w:p>
        <w:p w14:paraId="63588D6D" w14:textId="41D96E2F"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4" w:history="1">
            <w:r w:rsidRPr="008A4C2A">
              <w:rPr>
                <w:rStyle w:val="Hyperlink"/>
                <w:noProof/>
                <w:lang w:val="en-DE"/>
              </w:rPr>
              <w:t xml:space="preserve">4.2.3 </w:t>
            </w:r>
            <w:r w:rsidRPr="008A4C2A">
              <w:rPr>
                <w:rStyle w:val="Hyperlink"/>
                <w:noProof/>
              </w:rPr>
              <w:t>Periodic and aperiodic theta analysis</w:t>
            </w:r>
            <w:r>
              <w:rPr>
                <w:noProof/>
                <w:webHidden/>
              </w:rPr>
              <w:tab/>
            </w:r>
            <w:r>
              <w:rPr>
                <w:noProof/>
                <w:webHidden/>
              </w:rPr>
              <w:fldChar w:fldCharType="begin"/>
            </w:r>
            <w:r>
              <w:rPr>
                <w:noProof/>
                <w:webHidden/>
              </w:rPr>
              <w:instrText xml:space="preserve"> PAGEREF _Toc126120134 \h </w:instrText>
            </w:r>
            <w:r>
              <w:rPr>
                <w:noProof/>
                <w:webHidden/>
              </w:rPr>
            </w:r>
            <w:r>
              <w:rPr>
                <w:noProof/>
                <w:webHidden/>
              </w:rPr>
              <w:fldChar w:fldCharType="separate"/>
            </w:r>
            <w:r>
              <w:rPr>
                <w:noProof/>
                <w:webHidden/>
              </w:rPr>
              <w:t>58</w:t>
            </w:r>
            <w:r>
              <w:rPr>
                <w:noProof/>
                <w:webHidden/>
              </w:rPr>
              <w:fldChar w:fldCharType="end"/>
            </w:r>
          </w:hyperlink>
        </w:p>
        <w:p w14:paraId="57367386" w14:textId="4350A9A8"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5" w:history="1">
            <w:r w:rsidRPr="008A4C2A">
              <w:rPr>
                <w:rStyle w:val="Hyperlink"/>
                <w:noProof/>
                <w:lang w:val="en-DE"/>
              </w:rPr>
              <w:t xml:space="preserve">4.2.4 </w:t>
            </w:r>
            <w:r w:rsidRPr="008A4C2A">
              <w:rPr>
                <w:rStyle w:val="Hyperlink"/>
                <w:noProof/>
              </w:rPr>
              <w:t>Theta components and pre-processing</w:t>
            </w:r>
            <w:r>
              <w:rPr>
                <w:noProof/>
                <w:webHidden/>
              </w:rPr>
              <w:tab/>
            </w:r>
            <w:r>
              <w:rPr>
                <w:noProof/>
                <w:webHidden/>
              </w:rPr>
              <w:fldChar w:fldCharType="begin"/>
            </w:r>
            <w:r>
              <w:rPr>
                <w:noProof/>
                <w:webHidden/>
              </w:rPr>
              <w:instrText xml:space="preserve"> PAGEREF _Toc126120135 \h </w:instrText>
            </w:r>
            <w:r>
              <w:rPr>
                <w:noProof/>
                <w:webHidden/>
              </w:rPr>
            </w:r>
            <w:r>
              <w:rPr>
                <w:noProof/>
                <w:webHidden/>
              </w:rPr>
              <w:fldChar w:fldCharType="separate"/>
            </w:r>
            <w:r>
              <w:rPr>
                <w:noProof/>
                <w:webHidden/>
              </w:rPr>
              <w:t>59</w:t>
            </w:r>
            <w:r>
              <w:rPr>
                <w:noProof/>
                <w:webHidden/>
              </w:rPr>
              <w:fldChar w:fldCharType="end"/>
            </w:r>
          </w:hyperlink>
        </w:p>
        <w:p w14:paraId="5EFACF38" w14:textId="2B39B23C"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6" w:history="1">
            <w:r w:rsidRPr="008A4C2A">
              <w:rPr>
                <w:rStyle w:val="Hyperlink"/>
                <w:noProof/>
                <w:lang w:val="en-DE"/>
              </w:rPr>
              <w:t xml:space="preserve">4.2.5 </w:t>
            </w:r>
            <w:r w:rsidRPr="008A4C2A">
              <w:rPr>
                <w:rStyle w:val="Hyperlink"/>
                <w:noProof/>
              </w:rPr>
              <w:t>Spike-field coupling to slow and fast theta</w:t>
            </w:r>
            <w:r>
              <w:rPr>
                <w:noProof/>
                <w:webHidden/>
              </w:rPr>
              <w:tab/>
            </w:r>
            <w:r>
              <w:rPr>
                <w:noProof/>
                <w:webHidden/>
              </w:rPr>
              <w:fldChar w:fldCharType="begin"/>
            </w:r>
            <w:r>
              <w:rPr>
                <w:noProof/>
                <w:webHidden/>
              </w:rPr>
              <w:instrText xml:space="preserve"> PAGEREF _Toc126120136 \h </w:instrText>
            </w:r>
            <w:r>
              <w:rPr>
                <w:noProof/>
                <w:webHidden/>
              </w:rPr>
            </w:r>
            <w:r>
              <w:rPr>
                <w:noProof/>
                <w:webHidden/>
              </w:rPr>
              <w:fldChar w:fldCharType="separate"/>
            </w:r>
            <w:r>
              <w:rPr>
                <w:noProof/>
                <w:webHidden/>
              </w:rPr>
              <w:t>60</w:t>
            </w:r>
            <w:r>
              <w:rPr>
                <w:noProof/>
                <w:webHidden/>
              </w:rPr>
              <w:fldChar w:fldCharType="end"/>
            </w:r>
          </w:hyperlink>
        </w:p>
        <w:p w14:paraId="56EC74A1" w14:textId="4BEBD920"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37" w:history="1">
            <w:r w:rsidRPr="008A4C2A">
              <w:rPr>
                <w:rStyle w:val="Hyperlink"/>
                <w:noProof/>
                <w:lang w:val="en-DE"/>
              </w:rPr>
              <w:t xml:space="preserve">4.3 </w:t>
            </w:r>
            <w:r w:rsidRPr="008A4C2A">
              <w:rPr>
                <w:rStyle w:val="Hyperlink"/>
                <w:noProof/>
              </w:rPr>
              <w:t>Results</w:t>
            </w:r>
            <w:r>
              <w:rPr>
                <w:noProof/>
                <w:webHidden/>
              </w:rPr>
              <w:tab/>
            </w:r>
            <w:r>
              <w:rPr>
                <w:noProof/>
                <w:webHidden/>
              </w:rPr>
              <w:fldChar w:fldCharType="begin"/>
            </w:r>
            <w:r>
              <w:rPr>
                <w:noProof/>
                <w:webHidden/>
              </w:rPr>
              <w:instrText xml:space="preserve"> PAGEREF _Toc126120137 \h </w:instrText>
            </w:r>
            <w:r>
              <w:rPr>
                <w:noProof/>
                <w:webHidden/>
              </w:rPr>
            </w:r>
            <w:r>
              <w:rPr>
                <w:noProof/>
                <w:webHidden/>
              </w:rPr>
              <w:fldChar w:fldCharType="separate"/>
            </w:r>
            <w:r>
              <w:rPr>
                <w:noProof/>
                <w:webHidden/>
              </w:rPr>
              <w:t>61</w:t>
            </w:r>
            <w:r>
              <w:rPr>
                <w:noProof/>
                <w:webHidden/>
              </w:rPr>
              <w:fldChar w:fldCharType="end"/>
            </w:r>
          </w:hyperlink>
        </w:p>
        <w:p w14:paraId="484323CC" w14:textId="394EA7AE"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8" w:history="1">
            <w:r w:rsidRPr="008A4C2A">
              <w:rPr>
                <w:rStyle w:val="Hyperlink"/>
                <w:noProof/>
                <w:lang w:val="en-DE"/>
              </w:rPr>
              <w:t xml:space="preserve">4.3.1 </w:t>
            </w:r>
            <w:r w:rsidRPr="008A4C2A">
              <w:rPr>
                <w:rStyle w:val="Hyperlink"/>
                <w:noProof/>
              </w:rPr>
              <w:t>Periodic and aperiodic theta activity during correctly remembered and forgotten episodes</w:t>
            </w:r>
            <w:r>
              <w:rPr>
                <w:noProof/>
                <w:webHidden/>
              </w:rPr>
              <w:tab/>
            </w:r>
            <w:r>
              <w:rPr>
                <w:noProof/>
                <w:webHidden/>
              </w:rPr>
              <w:fldChar w:fldCharType="begin"/>
            </w:r>
            <w:r>
              <w:rPr>
                <w:noProof/>
                <w:webHidden/>
              </w:rPr>
              <w:instrText xml:space="preserve"> PAGEREF _Toc126120138 \h </w:instrText>
            </w:r>
            <w:r>
              <w:rPr>
                <w:noProof/>
                <w:webHidden/>
              </w:rPr>
            </w:r>
            <w:r>
              <w:rPr>
                <w:noProof/>
                <w:webHidden/>
              </w:rPr>
              <w:fldChar w:fldCharType="separate"/>
            </w:r>
            <w:r>
              <w:rPr>
                <w:noProof/>
                <w:webHidden/>
              </w:rPr>
              <w:t>61</w:t>
            </w:r>
            <w:r>
              <w:rPr>
                <w:noProof/>
                <w:webHidden/>
              </w:rPr>
              <w:fldChar w:fldCharType="end"/>
            </w:r>
          </w:hyperlink>
        </w:p>
        <w:p w14:paraId="52C124BF" w14:textId="7BB08CD1"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39" w:history="1">
            <w:r w:rsidRPr="008A4C2A">
              <w:rPr>
                <w:rStyle w:val="Hyperlink"/>
                <w:noProof/>
                <w:lang w:val="en-DE"/>
              </w:rPr>
              <w:t xml:space="preserve">4.3.2 </w:t>
            </w:r>
            <w:r w:rsidRPr="008A4C2A">
              <w:rPr>
                <w:rStyle w:val="Hyperlink"/>
                <w:noProof/>
              </w:rPr>
              <w:t>Periodic and aperiodic theta activity during reinstated and non-reinstated episodes</w:t>
            </w:r>
            <w:r>
              <w:rPr>
                <w:noProof/>
                <w:webHidden/>
              </w:rPr>
              <w:tab/>
            </w:r>
            <w:r>
              <w:rPr>
                <w:noProof/>
                <w:webHidden/>
              </w:rPr>
              <w:fldChar w:fldCharType="begin"/>
            </w:r>
            <w:r>
              <w:rPr>
                <w:noProof/>
                <w:webHidden/>
              </w:rPr>
              <w:instrText xml:space="preserve"> PAGEREF _Toc126120139 \h </w:instrText>
            </w:r>
            <w:r>
              <w:rPr>
                <w:noProof/>
                <w:webHidden/>
              </w:rPr>
            </w:r>
            <w:r>
              <w:rPr>
                <w:noProof/>
                <w:webHidden/>
              </w:rPr>
              <w:fldChar w:fldCharType="separate"/>
            </w:r>
            <w:r>
              <w:rPr>
                <w:noProof/>
                <w:webHidden/>
              </w:rPr>
              <w:t>63</w:t>
            </w:r>
            <w:r>
              <w:rPr>
                <w:noProof/>
                <w:webHidden/>
              </w:rPr>
              <w:fldChar w:fldCharType="end"/>
            </w:r>
          </w:hyperlink>
        </w:p>
        <w:p w14:paraId="56AB92D8" w14:textId="3F77747A" w:rsidR="00F17D38" w:rsidRDefault="00F17D38">
          <w:pPr>
            <w:pStyle w:val="TOC3"/>
            <w:tabs>
              <w:tab w:val="right" w:leader="dot" w:pos="8776"/>
            </w:tabs>
            <w:rPr>
              <w:rFonts w:asciiTheme="minorHAnsi" w:eastAsiaTheme="minorEastAsia" w:hAnsiTheme="minorHAnsi" w:cstheme="minorBidi"/>
              <w:noProof/>
              <w:sz w:val="22"/>
              <w:szCs w:val="22"/>
              <w:lang w:val="en-GB" w:eastAsia="en-GB"/>
            </w:rPr>
          </w:pPr>
          <w:hyperlink w:anchor="_Toc126120140" w:history="1">
            <w:r w:rsidRPr="008A4C2A">
              <w:rPr>
                <w:rStyle w:val="Hyperlink"/>
                <w:noProof/>
                <w:lang w:val="en-DE"/>
              </w:rPr>
              <w:t xml:space="preserve">4.3.3 </w:t>
            </w:r>
            <w:r w:rsidRPr="008A4C2A">
              <w:rPr>
                <w:rStyle w:val="Hyperlink"/>
                <w:noProof/>
              </w:rPr>
              <w:t>Single neuron firing to specific theta phases during memory encoding and retrieval</w:t>
            </w:r>
            <w:r>
              <w:rPr>
                <w:noProof/>
                <w:webHidden/>
              </w:rPr>
              <w:tab/>
            </w:r>
            <w:r>
              <w:rPr>
                <w:noProof/>
                <w:webHidden/>
              </w:rPr>
              <w:fldChar w:fldCharType="begin"/>
            </w:r>
            <w:r>
              <w:rPr>
                <w:noProof/>
                <w:webHidden/>
              </w:rPr>
              <w:instrText xml:space="preserve"> PAGEREF _Toc126120140 \h </w:instrText>
            </w:r>
            <w:r>
              <w:rPr>
                <w:noProof/>
                <w:webHidden/>
              </w:rPr>
            </w:r>
            <w:r>
              <w:rPr>
                <w:noProof/>
                <w:webHidden/>
              </w:rPr>
              <w:fldChar w:fldCharType="separate"/>
            </w:r>
            <w:r>
              <w:rPr>
                <w:noProof/>
                <w:webHidden/>
              </w:rPr>
              <w:t>65</w:t>
            </w:r>
            <w:r>
              <w:rPr>
                <w:noProof/>
                <w:webHidden/>
              </w:rPr>
              <w:fldChar w:fldCharType="end"/>
            </w:r>
          </w:hyperlink>
        </w:p>
        <w:p w14:paraId="0F2D520C" w14:textId="543C944F"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1" w:history="1">
            <w:r w:rsidRPr="008A4C2A">
              <w:rPr>
                <w:rStyle w:val="Hyperlink"/>
                <w:noProof/>
                <w:lang w:val="en-DE"/>
              </w:rPr>
              <w:t xml:space="preserve">4.4 </w:t>
            </w:r>
            <w:r w:rsidRPr="008A4C2A">
              <w:rPr>
                <w:rStyle w:val="Hyperlink"/>
                <w:noProof/>
              </w:rPr>
              <w:t>Discussion</w:t>
            </w:r>
            <w:r>
              <w:rPr>
                <w:noProof/>
                <w:webHidden/>
              </w:rPr>
              <w:tab/>
            </w:r>
            <w:r>
              <w:rPr>
                <w:noProof/>
                <w:webHidden/>
              </w:rPr>
              <w:fldChar w:fldCharType="begin"/>
            </w:r>
            <w:r>
              <w:rPr>
                <w:noProof/>
                <w:webHidden/>
              </w:rPr>
              <w:instrText xml:space="preserve"> PAGEREF _Toc126120141 \h </w:instrText>
            </w:r>
            <w:r>
              <w:rPr>
                <w:noProof/>
                <w:webHidden/>
              </w:rPr>
            </w:r>
            <w:r>
              <w:rPr>
                <w:noProof/>
                <w:webHidden/>
              </w:rPr>
              <w:fldChar w:fldCharType="separate"/>
            </w:r>
            <w:r>
              <w:rPr>
                <w:noProof/>
                <w:webHidden/>
              </w:rPr>
              <w:t>72</w:t>
            </w:r>
            <w:r>
              <w:rPr>
                <w:noProof/>
                <w:webHidden/>
              </w:rPr>
              <w:fldChar w:fldCharType="end"/>
            </w:r>
          </w:hyperlink>
        </w:p>
        <w:p w14:paraId="58B14736" w14:textId="4F4FBF71"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42" w:history="1">
            <w:r w:rsidRPr="008A4C2A">
              <w:rPr>
                <w:rStyle w:val="Hyperlink"/>
                <w:bCs/>
                <w:noProof/>
              </w:rPr>
              <w:t>General Discussion</w:t>
            </w:r>
            <w:r>
              <w:rPr>
                <w:noProof/>
                <w:webHidden/>
              </w:rPr>
              <w:tab/>
            </w:r>
            <w:r>
              <w:rPr>
                <w:noProof/>
                <w:webHidden/>
              </w:rPr>
              <w:fldChar w:fldCharType="begin"/>
            </w:r>
            <w:r>
              <w:rPr>
                <w:noProof/>
                <w:webHidden/>
              </w:rPr>
              <w:instrText xml:space="preserve"> PAGEREF _Toc126120142 \h </w:instrText>
            </w:r>
            <w:r>
              <w:rPr>
                <w:noProof/>
                <w:webHidden/>
              </w:rPr>
            </w:r>
            <w:r>
              <w:rPr>
                <w:noProof/>
                <w:webHidden/>
              </w:rPr>
              <w:fldChar w:fldCharType="separate"/>
            </w:r>
            <w:r>
              <w:rPr>
                <w:noProof/>
                <w:webHidden/>
              </w:rPr>
              <w:t>75</w:t>
            </w:r>
            <w:r>
              <w:rPr>
                <w:noProof/>
                <w:webHidden/>
              </w:rPr>
              <w:fldChar w:fldCharType="end"/>
            </w:r>
          </w:hyperlink>
        </w:p>
        <w:p w14:paraId="2405CCF1" w14:textId="5641F2DA"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3" w:history="1">
            <w:r w:rsidRPr="008A4C2A">
              <w:rPr>
                <w:rStyle w:val="Hyperlink"/>
                <w:noProof/>
              </w:rPr>
              <w:t>5.1</w:t>
            </w:r>
            <w:r w:rsidRPr="008A4C2A">
              <w:rPr>
                <w:rStyle w:val="Hyperlink"/>
                <w:noProof/>
                <w:lang w:val="en-DE"/>
              </w:rPr>
              <w:t xml:space="preserve"> Summary of findings</w:t>
            </w:r>
            <w:r>
              <w:rPr>
                <w:noProof/>
                <w:webHidden/>
              </w:rPr>
              <w:tab/>
            </w:r>
            <w:r>
              <w:rPr>
                <w:noProof/>
                <w:webHidden/>
              </w:rPr>
              <w:fldChar w:fldCharType="begin"/>
            </w:r>
            <w:r>
              <w:rPr>
                <w:noProof/>
                <w:webHidden/>
              </w:rPr>
              <w:instrText xml:space="preserve"> PAGEREF _Toc126120143 \h </w:instrText>
            </w:r>
            <w:r>
              <w:rPr>
                <w:noProof/>
                <w:webHidden/>
              </w:rPr>
            </w:r>
            <w:r>
              <w:rPr>
                <w:noProof/>
                <w:webHidden/>
              </w:rPr>
              <w:fldChar w:fldCharType="separate"/>
            </w:r>
            <w:r>
              <w:rPr>
                <w:noProof/>
                <w:webHidden/>
              </w:rPr>
              <w:t>76</w:t>
            </w:r>
            <w:r>
              <w:rPr>
                <w:noProof/>
                <w:webHidden/>
              </w:rPr>
              <w:fldChar w:fldCharType="end"/>
            </w:r>
          </w:hyperlink>
        </w:p>
        <w:p w14:paraId="0D9409BA" w14:textId="4115DEBE"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4" w:history="1">
            <w:r w:rsidRPr="008A4C2A">
              <w:rPr>
                <w:rStyle w:val="Hyperlink"/>
                <w:noProof/>
              </w:rPr>
              <w:t>5.2 ESNs and Index Neurons</w:t>
            </w:r>
            <w:r>
              <w:rPr>
                <w:noProof/>
                <w:webHidden/>
              </w:rPr>
              <w:tab/>
            </w:r>
            <w:r>
              <w:rPr>
                <w:noProof/>
                <w:webHidden/>
              </w:rPr>
              <w:fldChar w:fldCharType="begin"/>
            </w:r>
            <w:r>
              <w:rPr>
                <w:noProof/>
                <w:webHidden/>
              </w:rPr>
              <w:instrText xml:space="preserve"> PAGEREF _Toc126120144 \h </w:instrText>
            </w:r>
            <w:r>
              <w:rPr>
                <w:noProof/>
                <w:webHidden/>
              </w:rPr>
            </w:r>
            <w:r>
              <w:rPr>
                <w:noProof/>
                <w:webHidden/>
              </w:rPr>
              <w:fldChar w:fldCharType="separate"/>
            </w:r>
            <w:r>
              <w:rPr>
                <w:noProof/>
                <w:webHidden/>
              </w:rPr>
              <w:t>77</w:t>
            </w:r>
            <w:r>
              <w:rPr>
                <w:noProof/>
                <w:webHidden/>
              </w:rPr>
              <w:fldChar w:fldCharType="end"/>
            </w:r>
          </w:hyperlink>
        </w:p>
        <w:p w14:paraId="0345E5B0" w14:textId="33E7B07C"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5" w:history="1">
            <w:r w:rsidRPr="008A4C2A">
              <w:rPr>
                <w:rStyle w:val="Hyperlink"/>
                <w:noProof/>
                <w:lang w:val="en-DE"/>
              </w:rPr>
              <w:t xml:space="preserve">5.3 </w:t>
            </w:r>
            <w:r w:rsidRPr="008A4C2A">
              <w:rPr>
                <w:rStyle w:val="Hyperlink"/>
                <w:noProof/>
              </w:rPr>
              <w:t>Information flow between hippocampus and neocortex</w:t>
            </w:r>
            <w:r>
              <w:rPr>
                <w:noProof/>
                <w:webHidden/>
              </w:rPr>
              <w:tab/>
            </w:r>
            <w:r>
              <w:rPr>
                <w:noProof/>
                <w:webHidden/>
              </w:rPr>
              <w:fldChar w:fldCharType="begin"/>
            </w:r>
            <w:r>
              <w:rPr>
                <w:noProof/>
                <w:webHidden/>
              </w:rPr>
              <w:instrText xml:space="preserve"> PAGEREF _Toc126120145 \h </w:instrText>
            </w:r>
            <w:r>
              <w:rPr>
                <w:noProof/>
                <w:webHidden/>
              </w:rPr>
            </w:r>
            <w:r>
              <w:rPr>
                <w:noProof/>
                <w:webHidden/>
              </w:rPr>
              <w:fldChar w:fldCharType="separate"/>
            </w:r>
            <w:r>
              <w:rPr>
                <w:noProof/>
                <w:webHidden/>
              </w:rPr>
              <w:t>78</w:t>
            </w:r>
            <w:r>
              <w:rPr>
                <w:noProof/>
                <w:webHidden/>
              </w:rPr>
              <w:fldChar w:fldCharType="end"/>
            </w:r>
          </w:hyperlink>
        </w:p>
        <w:p w14:paraId="2B893E7F" w14:textId="203F014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6" w:history="1">
            <w:r w:rsidRPr="008A4C2A">
              <w:rPr>
                <w:rStyle w:val="Hyperlink"/>
                <w:noProof/>
                <w:lang w:val="en-DE"/>
              </w:rPr>
              <w:t xml:space="preserve">5.4 </w:t>
            </w:r>
            <w:r w:rsidRPr="008A4C2A">
              <w:rPr>
                <w:rStyle w:val="Hyperlink"/>
                <w:noProof/>
              </w:rPr>
              <w:t>On the origin of Concept Neurons</w:t>
            </w:r>
            <w:r>
              <w:rPr>
                <w:noProof/>
                <w:webHidden/>
              </w:rPr>
              <w:tab/>
            </w:r>
            <w:r>
              <w:rPr>
                <w:noProof/>
                <w:webHidden/>
              </w:rPr>
              <w:fldChar w:fldCharType="begin"/>
            </w:r>
            <w:r>
              <w:rPr>
                <w:noProof/>
                <w:webHidden/>
              </w:rPr>
              <w:instrText xml:space="preserve"> PAGEREF _Toc126120146 \h </w:instrText>
            </w:r>
            <w:r>
              <w:rPr>
                <w:noProof/>
                <w:webHidden/>
              </w:rPr>
            </w:r>
            <w:r>
              <w:rPr>
                <w:noProof/>
                <w:webHidden/>
              </w:rPr>
              <w:fldChar w:fldCharType="separate"/>
            </w:r>
            <w:r>
              <w:rPr>
                <w:noProof/>
                <w:webHidden/>
              </w:rPr>
              <w:t>80</w:t>
            </w:r>
            <w:r>
              <w:rPr>
                <w:noProof/>
                <w:webHidden/>
              </w:rPr>
              <w:fldChar w:fldCharType="end"/>
            </w:r>
          </w:hyperlink>
        </w:p>
        <w:p w14:paraId="4B2F5266" w14:textId="28FDA4F8"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7" w:history="1">
            <w:r w:rsidRPr="008A4C2A">
              <w:rPr>
                <w:rStyle w:val="Hyperlink"/>
                <w:noProof/>
                <w:lang w:val="en-DE"/>
              </w:rPr>
              <w:t xml:space="preserve">5.5 </w:t>
            </w:r>
            <w:r w:rsidRPr="008A4C2A">
              <w:rPr>
                <w:rStyle w:val="Hyperlink"/>
                <w:noProof/>
              </w:rPr>
              <w:t>More advanced electrodes</w:t>
            </w:r>
            <w:r>
              <w:rPr>
                <w:noProof/>
                <w:webHidden/>
              </w:rPr>
              <w:tab/>
            </w:r>
            <w:r>
              <w:rPr>
                <w:noProof/>
                <w:webHidden/>
              </w:rPr>
              <w:fldChar w:fldCharType="begin"/>
            </w:r>
            <w:r>
              <w:rPr>
                <w:noProof/>
                <w:webHidden/>
              </w:rPr>
              <w:instrText xml:space="preserve"> PAGEREF _Toc126120147 \h </w:instrText>
            </w:r>
            <w:r>
              <w:rPr>
                <w:noProof/>
                <w:webHidden/>
              </w:rPr>
            </w:r>
            <w:r>
              <w:rPr>
                <w:noProof/>
                <w:webHidden/>
              </w:rPr>
              <w:fldChar w:fldCharType="separate"/>
            </w:r>
            <w:r>
              <w:rPr>
                <w:noProof/>
                <w:webHidden/>
              </w:rPr>
              <w:t>80</w:t>
            </w:r>
            <w:r>
              <w:rPr>
                <w:noProof/>
                <w:webHidden/>
              </w:rPr>
              <w:fldChar w:fldCharType="end"/>
            </w:r>
          </w:hyperlink>
        </w:p>
        <w:p w14:paraId="7178EFBD" w14:textId="2989C5ED"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8" w:history="1">
            <w:r w:rsidRPr="008A4C2A">
              <w:rPr>
                <w:rStyle w:val="Hyperlink"/>
                <w:noProof/>
                <w:lang w:val="en-DE"/>
              </w:rPr>
              <w:t xml:space="preserve">5.6 </w:t>
            </w:r>
            <w:r w:rsidRPr="008A4C2A">
              <w:rPr>
                <w:rStyle w:val="Hyperlink"/>
                <w:noProof/>
              </w:rPr>
              <w:t>Microwire stimulation</w:t>
            </w:r>
            <w:r>
              <w:rPr>
                <w:noProof/>
                <w:webHidden/>
              </w:rPr>
              <w:tab/>
            </w:r>
            <w:r>
              <w:rPr>
                <w:noProof/>
                <w:webHidden/>
              </w:rPr>
              <w:fldChar w:fldCharType="begin"/>
            </w:r>
            <w:r>
              <w:rPr>
                <w:noProof/>
                <w:webHidden/>
              </w:rPr>
              <w:instrText xml:space="preserve"> PAGEREF _Toc126120148 \h </w:instrText>
            </w:r>
            <w:r>
              <w:rPr>
                <w:noProof/>
                <w:webHidden/>
              </w:rPr>
            </w:r>
            <w:r>
              <w:rPr>
                <w:noProof/>
                <w:webHidden/>
              </w:rPr>
              <w:fldChar w:fldCharType="separate"/>
            </w:r>
            <w:r>
              <w:rPr>
                <w:noProof/>
                <w:webHidden/>
              </w:rPr>
              <w:t>81</w:t>
            </w:r>
            <w:r>
              <w:rPr>
                <w:noProof/>
                <w:webHidden/>
              </w:rPr>
              <w:fldChar w:fldCharType="end"/>
            </w:r>
          </w:hyperlink>
        </w:p>
        <w:p w14:paraId="479219F3" w14:textId="65883349" w:rsidR="00F17D38" w:rsidRDefault="00F17D38">
          <w:pPr>
            <w:pStyle w:val="TOC2"/>
            <w:tabs>
              <w:tab w:val="right" w:leader="dot" w:pos="8776"/>
            </w:tabs>
            <w:rPr>
              <w:rFonts w:asciiTheme="minorHAnsi" w:eastAsiaTheme="minorEastAsia" w:hAnsiTheme="minorHAnsi" w:cstheme="minorBidi"/>
              <w:noProof/>
              <w:sz w:val="22"/>
              <w:szCs w:val="22"/>
              <w:lang w:val="en-GB" w:eastAsia="en-GB"/>
            </w:rPr>
          </w:pPr>
          <w:hyperlink w:anchor="_Toc126120149" w:history="1">
            <w:r w:rsidRPr="008A4C2A">
              <w:rPr>
                <w:rStyle w:val="Hyperlink"/>
                <w:noProof/>
                <w:lang w:val="en-DE"/>
              </w:rPr>
              <w:t xml:space="preserve">5.7 </w:t>
            </w:r>
            <w:r w:rsidRPr="008A4C2A">
              <w:rPr>
                <w:rStyle w:val="Hyperlink"/>
                <w:noProof/>
              </w:rPr>
              <w:t>Translational applications</w:t>
            </w:r>
            <w:r>
              <w:rPr>
                <w:noProof/>
                <w:webHidden/>
              </w:rPr>
              <w:tab/>
            </w:r>
            <w:r>
              <w:rPr>
                <w:noProof/>
                <w:webHidden/>
              </w:rPr>
              <w:fldChar w:fldCharType="begin"/>
            </w:r>
            <w:r>
              <w:rPr>
                <w:noProof/>
                <w:webHidden/>
              </w:rPr>
              <w:instrText xml:space="preserve"> PAGEREF _Toc126120149 \h </w:instrText>
            </w:r>
            <w:r>
              <w:rPr>
                <w:noProof/>
                <w:webHidden/>
              </w:rPr>
            </w:r>
            <w:r>
              <w:rPr>
                <w:noProof/>
                <w:webHidden/>
              </w:rPr>
              <w:fldChar w:fldCharType="separate"/>
            </w:r>
            <w:r>
              <w:rPr>
                <w:noProof/>
                <w:webHidden/>
              </w:rPr>
              <w:t>81</w:t>
            </w:r>
            <w:r>
              <w:rPr>
                <w:noProof/>
                <w:webHidden/>
              </w:rPr>
              <w:fldChar w:fldCharType="end"/>
            </w:r>
          </w:hyperlink>
        </w:p>
        <w:p w14:paraId="4AFA5585" w14:textId="5678E0FF"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0" w:history="1">
            <w:r w:rsidRPr="008A4C2A">
              <w:rPr>
                <w:rStyle w:val="Hyperlink"/>
                <w:noProof/>
              </w:rPr>
              <w:t>Appendix: Supplementary Material for Chapter 1</w:t>
            </w:r>
            <w:r>
              <w:rPr>
                <w:noProof/>
                <w:webHidden/>
              </w:rPr>
              <w:tab/>
            </w:r>
            <w:r>
              <w:rPr>
                <w:noProof/>
                <w:webHidden/>
              </w:rPr>
              <w:fldChar w:fldCharType="begin"/>
            </w:r>
            <w:r>
              <w:rPr>
                <w:noProof/>
                <w:webHidden/>
              </w:rPr>
              <w:instrText xml:space="preserve"> PAGEREF _Toc126120150 \h </w:instrText>
            </w:r>
            <w:r>
              <w:rPr>
                <w:noProof/>
                <w:webHidden/>
              </w:rPr>
            </w:r>
            <w:r>
              <w:rPr>
                <w:noProof/>
                <w:webHidden/>
              </w:rPr>
              <w:fldChar w:fldCharType="separate"/>
            </w:r>
            <w:r>
              <w:rPr>
                <w:noProof/>
                <w:webHidden/>
              </w:rPr>
              <w:t>83</w:t>
            </w:r>
            <w:r>
              <w:rPr>
                <w:noProof/>
                <w:webHidden/>
              </w:rPr>
              <w:fldChar w:fldCharType="end"/>
            </w:r>
          </w:hyperlink>
        </w:p>
        <w:p w14:paraId="00AFABC8" w14:textId="3A751C13" w:rsidR="00F17D38" w:rsidRDefault="00F17D38">
          <w:pPr>
            <w:pStyle w:val="TOC1"/>
            <w:tabs>
              <w:tab w:val="right" w:leader="dot" w:pos="8776"/>
            </w:tabs>
            <w:rPr>
              <w:rFonts w:asciiTheme="minorHAnsi" w:eastAsiaTheme="minorEastAsia" w:hAnsiTheme="minorHAnsi" w:cstheme="minorBidi"/>
              <w:noProof/>
              <w:sz w:val="22"/>
              <w:szCs w:val="22"/>
              <w:lang w:val="en-GB" w:eastAsia="en-GB"/>
            </w:rPr>
          </w:pPr>
          <w:hyperlink w:anchor="_Toc126120151" w:history="1">
            <w:r w:rsidRPr="008A4C2A">
              <w:rPr>
                <w:rStyle w:val="Hyperlink"/>
                <w:noProof/>
              </w:rPr>
              <w:t>References</w:t>
            </w:r>
            <w:r>
              <w:rPr>
                <w:noProof/>
                <w:webHidden/>
              </w:rPr>
              <w:tab/>
            </w:r>
            <w:r>
              <w:rPr>
                <w:noProof/>
                <w:webHidden/>
              </w:rPr>
              <w:fldChar w:fldCharType="begin"/>
            </w:r>
            <w:r>
              <w:rPr>
                <w:noProof/>
                <w:webHidden/>
              </w:rPr>
              <w:instrText xml:space="preserve"> PAGEREF _Toc126120151 \h </w:instrText>
            </w:r>
            <w:r>
              <w:rPr>
                <w:noProof/>
                <w:webHidden/>
              </w:rPr>
            </w:r>
            <w:r>
              <w:rPr>
                <w:noProof/>
                <w:webHidden/>
              </w:rPr>
              <w:fldChar w:fldCharType="separate"/>
            </w:r>
            <w:r>
              <w:rPr>
                <w:noProof/>
                <w:webHidden/>
              </w:rPr>
              <w:t>93</w:t>
            </w:r>
            <w:r>
              <w:rPr>
                <w:noProof/>
                <w:webHidden/>
              </w:rPr>
              <w:fldChar w:fldCharType="end"/>
            </w:r>
          </w:hyperlink>
        </w:p>
        <w:p w14:paraId="34CB6699" w14:textId="6E5DD0AD" w:rsidR="0099115D" w:rsidRDefault="0099115D">
          <w:r>
            <w:rPr>
              <w:b/>
              <w:bCs/>
              <w:noProof/>
            </w:rPr>
            <w:fldChar w:fldCharType="end"/>
          </w:r>
        </w:p>
      </w:sdtContent>
    </w:sdt>
    <w:p w14:paraId="6F382F80" w14:textId="77777777" w:rsidR="00923563" w:rsidRPr="00F1618A" w:rsidRDefault="00923563" w:rsidP="00A257C7"/>
    <w:p w14:paraId="7A257D88" w14:textId="30CEAEDA" w:rsidR="00A738E5" w:rsidRPr="00F1618A" w:rsidRDefault="00A738E5" w:rsidP="001D4439">
      <w:pPr>
        <w:rPr>
          <w:rFonts w:cs="Times New Roman"/>
          <w:szCs w:val="24"/>
        </w:rPr>
      </w:pPr>
      <w:r w:rsidRPr="00F1618A">
        <w:rPr>
          <w:rFonts w:cs="Times New Roman"/>
          <w:szCs w:val="24"/>
        </w:rPr>
        <w:br w:type="page"/>
      </w:r>
    </w:p>
    <w:p w14:paraId="0416B8B7" w14:textId="77777777" w:rsidR="007C20CF" w:rsidRPr="00F1618A" w:rsidRDefault="007C20CF" w:rsidP="001D4439">
      <w:pPr>
        <w:rPr>
          <w:rFonts w:cs="Times New Roman"/>
          <w:szCs w:val="24"/>
        </w:rPr>
      </w:pPr>
    </w:p>
    <w:p w14:paraId="0F5D0995" w14:textId="77777777" w:rsidR="00493E64" w:rsidRPr="00F1618A" w:rsidRDefault="00493E64" w:rsidP="001D4439">
      <w:pPr>
        <w:rPr>
          <w:rFonts w:eastAsia="Times New Roman" w:cs="Times New Roman"/>
          <w:b/>
          <w:bCs/>
          <w:kern w:val="32"/>
          <w:szCs w:val="24"/>
          <w:highlight w:val="yellow"/>
          <w:lang w:val="en-US"/>
        </w:rPr>
      </w:pPr>
      <w:bookmarkStart w:id="5" w:name="_Hlk80020090"/>
      <w:r w:rsidRPr="00F1618A">
        <w:rPr>
          <w:rFonts w:cs="Times New Roman"/>
          <w:szCs w:val="24"/>
          <w:highlight w:val="yellow"/>
        </w:rPr>
        <w:br w:type="page"/>
      </w:r>
    </w:p>
    <w:p w14:paraId="70132FDE" w14:textId="4DABB3BE" w:rsidR="009D7E39" w:rsidRPr="00835735" w:rsidRDefault="00493E64" w:rsidP="009D7E39">
      <w:pPr>
        <w:pStyle w:val="Heading1"/>
        <w:jc w:val="center"/>
        <w:rPr>
          <w:sz w:val="44"/>
          <w:szCs w:val="44"/>
        </w:rPr>
      </w:pPr>
      <w:bookmarkStart w:id="6" w:name="_Toc126120071"/>
      <w:r w:rsidRPr="00835735">
        <w:rPr>
          <w:sz w:val="44"/>
          <w:szCs w:val="44"/>
        </w:rPr>
        <w:lastRenderedPageBreak/>
        <w:t xml:space="preserve">List of </w:t>
      </w:r>
      <w:r w:rsidR="00963161" w:rsidRPr="00835735">
        <w:rPr>
          <w:sz w:val="44"/>
          <w:szCs w:val="44"/>
          <w:lang w:val="en-DE"/>
        </w:rPr>
        <w:t>T</w:t>
      </w:r>
      <w:proofErr w:type="spellStart"/>
      <w:r w:rsidRPr="00835735">
        <w:rPr>
          <w:sz w:val="44"/>
          <w:szCs w:val="44"/>
        </w:rPr>
        <w:t>ables</w:t>
      </w:r>
      <w:bookmarkEnd w:id="6"/>
      <w:proofErr w:type="spellEnd"/>
    </w:p>
    <w:p w14:paraId="5D0BDA0A" w14:textId="1109F182" w:rsidR="003B4FE3" w:rsidRDefault="00A317F4">
      <w:pPr>
        <w:pStyle w:val="TableofFigures"/>
        <w:tabs>
          <w:tab w:val="right" w:leader="dot" w:pos="8776"/>
        </w:tabs>
        <w:rPr>
          <w:rFonts w:asciiTheme="minorHAnsi" w:eastAsiaTheme="minorEastAsia" w:hAnsiTheme="minorHAnsi" w:cstheme="minorBidi"/>
          <w:noProof/>
          <w:sz w:val="22"/>
          <w:szCs w:val="22"/>
          <w:lang w:val="en-GB" w:eastAsia="en-GB"/>
        </w:rPr>
      </w:pPr>
      <w:r>
        <w:rPr>
          <w:bCs/>
          <w:highlight w:val="yellow"/>
          <w:lang w:val="en-DE"/>
        </w:rPr>
        <w:fldChar w:fldCharType="begin"/>
      </w:r>
      <w:r>
        <w:rPr>
          <w:bCs/>
          <w:highlight w:val="yellow"/>
          <w:lang w:val="en-DE"/>
        </w:rPr>
        <w:instrText xml:space="preserve"> TOC \c "Table 4." </w:instrText>
      </w:r>
      <w:r>
        <w:rPr>
          <w:bCs/>
          <w:highlight w:val="yellow"/>
          <w:lang w:val="en-DE"/>
        </w:rPr>
        <w:fldChar w:fldCharType="separate"/>
      </w:r>
      <w:r w:rsidR="003B4FE3">
        <w:rPr>
          <w:noProof/>
        </w:rPr>
        <w:t>Table 4.1</w:t>
      </w:r>
      <w:r w:rsidR="003B4FE3" w:rsidRPr="007645B9">
        <w:rPr>
          <w:noProof/>
          <w:lang w:val="en-DE"/>
        </w:rPr>
        <w:t>. Overview of evidence for periodic fast and slow theta activity during encoding and retrieval of (later) remembered and (later) forgotten episodes in Experiment 1 and Experiment 2.</w:t>
      </w:r>
      <w:r w:rsidR="003B4FE3">
        <w:rPr>
          <w:noProof/>
        </w:rPr>
        <w:tab/>
      </w:r>
      <w:r w:rsidR="003B4FE3">
        <w:rPr>
          <w:noProof/>
        </w:rPr>
        <w:fldChar w:fldCharType="begin"/>
      </w:r>
      <w:r w:rsidR="003B4FE3">
        <w:rPr>
          <w:noProof/>
        </w:rPr>
        <w:instrText xml:space="preserve"> PAGEREF _Toc126103848 \h </w:instrText>
      </w:r>
      <w:r w:rsidR="003B4FE3">
        <w:rPr>
          <w:noProof/>
        </w:rPr>
      </w:r>
      <w:r w:rsidR="003B4FE3">
        <w:rPr>
          <w:noProof/>
        </w:rPr>
        <w:fldChar w:fldCharType="separate"/>
      </w:r>
      <w:r w:rsidR="003B4FE3">
        <w:rPr>
          <w:noProof/>
        </w:rPr>
        <w:t>72</w:t>
      </w:r>
      <w:r w:rsidR="003B4FE3">
        <w:rPr>
          <w:noProof/>
        </w:rPr>
        <w:fldChar w:fldCharType="end"/>
      </w:r>
    </w:p>
    <w:p w14:paraId="2AB8A04E" w14:textId="555E2E37"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4.2</w:t>
      </w:r>
      <w:r w:rsidRPr="007645B9">
        <w:rPr>
          <w:noProof/>
          <w:lang w:val="en-DE"/>
        </w:rPr>
        <w:t>. Overview of evidence for periodic fast and slow theta activity during encoding and retrieval of (later) reinstated or (later) non-reinstated episodes in Experiment 1 and Experiment 2.</w:t>
      </w:r>
      <w:r>
        <w:rPr>
          <w:noProof/>
        </w:rPr>
        <w:tab/>
      </w:r>
      <w:r>
        <w:rPr>
          <w:noProof/>
        </w:rPr>
        <w:fldChar w:fldCharType="begin"/>
      </w:r>
      <w:r>
        <w:rPr>
          <w:noProof/>
        </w:rPr>
        <w:instrText xml:space="preserve"> PAGEREF _Toc126103849 \h </w:instrText>
      </w:r>
      <w:r>
        <w:rPr>
          <w:noProof/>
        </w:rPr>
      </w:r>
      <w:r>
        <w:rPr>
          <w:noProof/>
        </w:rPr>
        <w:fldChar w:fldCharType="separate"/>
      </w:r>
      <w:r>
        <w:rPr>
          <w:noProof/>
        </w:rPr>
        <w:t>73</w:t>
      </w:r>
      <w:r>
        <w:rPr>
          <w:noProof/>
        </w:rPr>
        <w:fldChar w:fldCharType="end"/>
      </w:r>
    </w:p>
    <w:p w14:paraId="125264AC" w14:textId="77777777" w:rsidR="003B4FE3" w:rsidRDefault="00A317F4">
      <w:pPr>
        <w:pStyle w:val="TableofFigures"/>
        <w:tabs>
          <w:tab w:val="right" w:leader="dot" w:pos="8776"/>
        </w:tabs>
        <w:rPr>
          <w:noProof/>
        </w:rPr>
      </w:pPr>
      <w:r>
        <w:rPr>
          <w:bCs/>
          <w:highlight w:val="yellow"/>
          <w:lang w:val="en-DE"/>
        </w:rPr>
        <w:fldChar w:fldCharType="end"/>
      </w:r>
      <w:r w:rsidR="009D7E39">
        <w:rPr>
          <w:bCs/>
          <w:highlight w:val="yellow"/>
          <w:lang w:val="en-DE"/>
        </w:rPr>
        <w:fldChar w:fldCharType="begin"/>
      </w:r>
      <w:r w:rsidR="009D7E39">
        <w:rPr>
          <w:bCs/>
          <w:highlight w:val="yellow"/>
          <w:lang w:val="en-DE"/>
        </w:rPr>
        <w:instrText xml:space="preserve"> TOC \f F \c "Table A." </w:instrText>
      </w:r>
      <w:r w:rsidR="009D7E39">
        <w:rPr>
          <w:bCs/>
          <w:highlight w:val="yellow"/>
          <w:lang w:val="en-DE"/>
        </w:rPr>
        <w:fldChar w:fldCharType="separate"/>
      </w:r>
    </w:p>
    <w:p w14:paraId="7DECCB2F" w14:textId="0CBE67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A.1</w:t>
      </w:r>
      <w:r w:rsidRPr="00677C8C">
        <w:rPr>
          <w:noProof/>
          <w:lang w:val="en-DE"/>
        </w:rPr>
        <w:t>. Overview of electrode implantation and memory performance in Experiment 1.</w:t>
      </w:r>
      <w:r>
        <w:rPr>
          <w:noProof/>
        </w:rPr>
        <w:tab/>
      </w:r>
      <w:r>
        <w:rPr>
          <w:noProof/>
        </w:rPr>
        <w:fldChar w:fldCharType="begin"/>
      </w:r>
      <w:r>
        <w:rPr>
          <w:noProof/>
        </w:rPr>
        <w:instrText xml:space="preserve"> PAGEREF _Toc126103850 \h </w:instrText>
      </w:r>
      <w:r>
        <w:rPr>
          <w:noProof/>
        </w:rPr>
      </w:r>
      <w:r>
        <w:rPr>
          <w:noProof/>
        </w:rPr>
        <w:fldChar w:fldCharType="separate"/>
      </w:r>
      <w:r>
        <w:rPr>
          <w:noProof/>
        </w:rPr>
        <w:t>93</w:t>
      </w:r>
      <w:r>
        <w:rPr>
          <w:noProof/>
        </w:rPr>
        <w:fldChar w:fldCharType="end"/>
      </w:r>
    </w:p>
    <w:p w14:paraId="003BCCD4" w14:textId="2547CF1C" w:rsidR="003B4FE3" w:rsidRDefault="003B4FE3">
      <w:pPr>
        <w:pStyle w:val="TableofFigures"/>
        <w:tabs>
          <w:tab w:val="right" w:leader="dot" w:pos="8776"/>
        </w:tabs>
        <w:rPr>
          <w:rFonts w:asciiTheme="minorHAnsi" w:eastAsiaTheme="minorEastAsia" w:hAnsiTheme="minorHAnsi" w:cstheme="minorBidi"/>
          <w:noProof/>
          <w:sz w:val="22"/>
          <w:szCs w:val="22"/>
          <w:lang w:val="en-GB" w:eastAsia="en-GB"/>
        </w:rPr>
      </w:pPr>
      <w:r>
        <w:rPr>
          <w:noProof/>
        </w:rPr>
        <w:t>Table A.2</w:t>
      </w:r>
      <w:r w:rsidRPr="00677C8C">
        <w:rPr>
          <w:noProof/>
          <w:lang w:val="en-DE"/>
        </w:rPr>
        <w:t xml:space="preserve">. </w:t>
      </w:r>
      <w:r>
        <w:rPr>
          <w:noProof/>
        </w:rPr>
        <w:t>Overview of electrode implantation and memory performance</w:t>
      </w:r>
      <w:r w:rsidRPr="00677C8C">
        <w:rPr>
          <w:noProof/>
          <w:lang w:val="en-DE"/>
        </w:rPr>
        <w:t xml:space="preserve"> in Experiment 2.</w:t>
      </w:r>
      <w:r>
        <w:rPr>
          <w:noProof/>
        </w:rPr>
        <w:tab/>
      </w:r>
      <w:r>
        <w:rPr>
          <w:noProof/>
        </w:rPr>
        <w:fldChar w:fldCharType="begin"/>
      </w:r>
      <w:r>
        <w:rPr>
          <w:noProof/>
        </w:rPr>
        <w:instrText xml:space="preserve"> PAGEREF _Toc126103851 \h </w:instrText>
      </w:r>
      <w:r>
        <w:rPr>
          <w:noProof/>
        </w:rPr>
      </w:r>
      <w:r>
        <w:rPr>
          <w:noProof/>
        </w:rPr>
        <w:fldChar w:fldCharType="separate"/>
      </w:r>
      <w:r>
        <w:rPr>
          <w:noProof/>
        </w:rPr>
        <w:t>94</w:t>
      </w:r>
      <w:r>
        <w:rPr>
          <w:noProof/>
        </w:rPr>
        <w:fldChar w:fldCharType="end"/>
      </w:r>
    </w:p>
    <w:p w14:paraId="12026184" w14:textId="549615DD" w:rsidR="009D7E39" w:rsidRDefault="009D7E39" w:rsidP="009D7E39">
      <w:pPr>
        <w:rPr>
          <w:highlight w:val="yellow"/>
          <w:lang w:val="en-US"/>
        </w:rPr>
      </w:pPr>
      <w:r>
        <w:rPr>
          <w:bCs/>
          <w:highlight w:val="yellow"/>
          <w:lang w:val="en-DE"/>
        </w:rPr>
        <w:fldChar w:fldCharType="end"/>
      </w:r>
    </w:p>
    <w:p w14:paraId="0D567DBF" w14:textId="4A22CC93" w:rsidR="009D7E39" w:rsidRDefault="009D7E39" w:rsidP="009D7E39">
      <w:pPr>
        <w:rPr>
          <w:highlight w:val="yellow"/>
          <w:lang w:val="en-US"/>
        </w:rPr>
      </w:pPr>
    </w:p>
    <w:p w14:paraId="340EF07F" w14:textId="3C2CFF2B" w:rsidR="009D7E39" w:rsidRDefault="009D7E39" w:rsidP="009D7E39">
      <w:pPr>
        <w:rPr>
          <w:highlight w:val="yellow"/>
          <w:lang w:val="en-US"/>
        </w:rPr>
      </w:pPr>
    </w:p>
    <w:p w14:paraId="2545F5F4" w14:textId="07F9699C" w:rsidR="009D7E39" w:rsidRDefault="009D7E39" w:rsidP="009D7E39">
      <w:pPr>
        <w:rPr>
          <w:highlight w:val="yellow"/>
          <w:lang w:val="en-US"/>
        </w:rPr>
      </w:pPr>
    </w:p>
    <w:p w14:paraId="06554298" w14:textId="0FE8682F" w:rsidR="009D7E39" w:rsidRDefault="009D7E39" w:rsidP="009D7E39">
      <w:pPr>
        <w:rPr>
          <w:highlight w:val="yellow"/>
          <w:lang w:val="en-US"/>
        </w:rPr>
      </w:pPr>
    </w:p>
    <w:p w14:paraId="61F197EE" w14:textId="0C5E82E5" w:rsidR="009D7E39" w:rsidRDefault="009D7E39" w:rsidP="009D7E39">
      <w:pPr>
        <w:rPr>
          <w:highlight w:val="yellow"/>
          <w:lang w:val="en-US"/>
        </w:rPr>
      </w:pPr>
    </w:p>
    <w:p w14:paraId="20D04138" w14:textId="7062B365" w:rsidR="009D7E39" w:rsidRDefault="009D7E39" w:rsidP="009D7E39">
      <w:pPr>
        <w:rPr>
          <w:highlight w:val="yellow"/>
          <w:lang w:val="en-US"/>
        </w:rPr>
      </w:pPr>
    </w:p>
    <w:p w14:paraId="1589106C" w14:textId="77777777" w:rsidR="009D7E39" w:rsidRPr="009D7E39" w:rsidRDefault="009D7E39" w:rsidP="009D7E39">
      <w:pPr>
        <w:rPr>
          <w:highlight w:val="yellow"/>
          <w:lang w:val="en-US"/>
        </w:rPr>
      </w:pPr>
    </w:p>
    <w:p w14:paraId="49F5062C" w14:textId="77777777" w:rsidR="009D7E39" w:rsidRDefault="00493E64" w:rsidP="009D7E39">
      <w:pPr>
        <w:pStyle w:val="TableofFigures"/>
        <w:tabs>
          <w:tab w:val="right" w:leader="dot" w:pos="8776"/>
        </w:tabs>
        <w:rPr>
          <w:b/>
          <w:bCs/>
          <w:kern w:val="32"/>
          <w:szCs w:val="24"/>
          <w:lang w:val="en-DE"/>
        </w:rPr>
      </w:pPr>
      <w:r w:rsidRPr="00F1618A">
        <w:rPr>
          <w:szCs w:val="24"/>
          <w:highlight w:val="yellow"/>
          <w:lang w:val="en-DE"/>
        </w:rPr>
        <w:br w:type="page"/>
      </w:r>
      <w:r w:rsidR="009D7E39" w:rsidRPr="00F1618A">
        <w:rPr>
          <w:b/>
          <w:bCs/>
          <w:kern w:val="32"/>
          <w:szCs w:val="24"/>
          <w:lang w:val="en-DE"/>
        </w:rPr>
        <w:lastRenderedPageBreak/>
        <w:t xml:space="preserve"> </w:t>
      </w:r>
    </w:p>
    <w:p w14:paraId="42654F42" w14:textId="77777777" w:rsidR="009D7E39" w:rsidRDefault="009D7E39" w:rsidP="009D7E39">
      <w:pPr>
        <w:pStyle w:val="TableofFigures"/>
        <w:tabs>
          <w:tab w:val="right" w:leader="dot" w:pos="8776"/>
        </w:tabs>
        <w:rPr>
          <w:b/>
          <w:bCs/>
          <w:kern w:val="32"/>
          <w:szCs w:val="24"/>
          <w:lang w:val="en-DE"/>
        </w:rPr>
      </w:pPr>
    </w:p>
    <w:p w14:paraId="317486ED" w14:textId="77777777" w:rsidR="009D7E39" w:rsidRDefault="009D7E39" w:rsidP="009D7E39">
      <w:pPr>
        <w:pStyle w:val="TableofFigures"/>
        <w:tabs>
          <w:tab w:val="right" w:leader="dot" w:pos="8776"/>
        </w:tabs>
        <w:rPr>
          <w:b/>
          <w:bCs/>
          <w:kern w:val="32"/>
          <w:szCs w:val="24"/>
          <w:lang w:val="en-DE"/>
        </w:rPr>
      </w:pPr>
    </w:p>
    <w:p w14:paraId="7DA0E685" w14:textId="439E7829" w:rsidR="00493E64" w:rsidRPr="00F1618A" w:rsidRDefault="00493E64" w:rsidP="009D7E39">
      <w:pPr>
        <w:pStyle w:val="TableofFigures"/>
        <w:tabs>
          <w:tab w:val="right" w:leader="dot" w:pos="8776"/>
        </w:tabs>
        <w:rPr>
          <w:b/>
          <w:bCs/>
          <w:kern w:val="32"/>
          <w:szCs w:val="24"/>
          <w:highlight w:val="yellow"/>
        </w:rPr>
      </w:pPr>
      <w:r w:rsidRPr="00F1618A">
        <w:rPr>
          <w:szCs w:val="24"/>
          <w:highlight w:val="yellow"/>
        </w:rPr>
        <w:br w:type="page"/>
      </w:r>
    </w:p>
    <w:p w14:paraId="38D92896" w14:textId="6C64EFBA" w:rsidR="00493E64" w:rsidRPr="00835735" w:rsidRDefault="00493E64" w:rsidP="00C76344">
      <w:pPr>
        <w:pStyle w:val="Heading1"/>
        <w:jc w:val="center"/>
        <w:rPr>
          <w:sz w:val="44"/>
          <w:szCs w:val="44"/>
        </w:rPr>
      </w:pPr>
      <w:bookmarkStart w:id="7" w:name="_Toc126120072"/>
      <w:r w:rsidRPr="00835735">
        <w:rPr>
          <w:sz w:val="44"/>
          <w:szCs w:val="44"/>
        </w:rPr>
        <w:lastRenderedPageBreak/>
        <w:t xml:space="preserve">List of </w:t>
      </w:r>
      <w:r w:rsidR="00963161" w:rsidRPr="00835735">
        <w:rPr>
          <w:sz w:val="44"/>
          <w:szCs w:val="44"/>
          <w:lang w:val="en-DE"/>
        </w:rPr>
        <w:t>F</w:t>
      </w:r>
      <w:proofErr w:type="spellStart"/>
      <w:r w:rsidRPr="00835735">
        <w:rPr>
          <w:sz w:val="44"/>
          <w:szCs w:val="44"/>
        </w:rPr>
        <w:t>igures</w:t>
      </w:r>
      <w:bookmarkEnd w:id="7"/>
      <w:proofErr w:type="spellEnd"/>
    </w:p>
    <w:p w14:paraId="29293766" w14:textId="5C833455" w:rsidR="003B4FE3" w:rsidRDefault="009D7E39"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1." </w:instrText>
      </w:r>
      <w:r>
        <w:rPr>
          <w:highlight w:val="yellow"/>
          <w:lang w:val="en-DE"/>
        </w:rPr>
        <w:fldChar w:fldCharType="separate"/>
      </w:r>
      <w:hyperlink w:anchor="_Toc126103852" w:history="1">
        <w:r w:rsidR="003B4FE3" w:rsidRPr="00F64BAA">
          <w:rPr>
            <w:rStyle w:val="Hyperlink"/>
            <w:noProof/>
          </w:rPr>
          <w:t>Figure 1.1</w:t>
        </w:r>
        <w:r w:rsidR="003B4FE3" w:rsidRPr="00F64BAA">
          <w:rPr>
            <w:rStyle w:val="Hyperlink"/>
            <w:noProof/>
            <w:lang w:val="en-DE"/>
          </w:rPr>
          <w:t>. Example schematic of a power spectrum visualising the 1/f relation between power and frequency.</w:t>
        </w:r>
        <w:r w:rsidR="003B4FE3">
          <w:rPr>
            <w:noProof/>
            <w:webHidden/>
          </w:rPr>
          <w:tab/>
        </w:r>
        <w:r w:rsidR="003B4FE3">
          <w:rPr>
            <w:noProof/>
            <w:webHidden/>
          </w:rPr>
          <w:fldChar w:fldCharType="begin"/>
        </w:r>
        <w:r w:rsidR="003B4FE3">
          <w:rPr>
            <w:noProof/>
            <w:webHidden/>
          </w:rPr>
          <w:instrText xml:space="preserve"> PAGEREF _Toc126103852 \h </w:instrText>
        </w:r>
        <w:r w:rsidR="003B4FE3">
          <w:rPr>
            <w:noProof/>
            <w:webHidden/>
          </w:rPr>
        </w:r>
        <w:r w:rsidR="003B4FE3">
          <w:rPr>
            <w:noProof/>
            <w:webHidden/>
          </w:rPr>
          <w:fldChar w:fldCharType="separate"/>
        </w:r>
        <w:r w:rsidR="003B4FE3">
          <w:rPr>
            <w:noProof/>
            <w:webHidden/>
          </w:rPr>
          <w:t>6</w:t>
        </w:r>
        <w:r w:rsidR="003B4FE3">
          <w:rPr>
            <w:noProof/>
            <w:webHidden/>
          </w:rPr>
          <w:fldChar w:fldCharType="end"/>
        </w:r>
      </w:hyperlink>
    </w:p>
    <w:p w14:paraId="49F7C930" w14:textId="77777777" w:rsidR="003B4FE3" w:rsidRDefault="009D7E39" w:rsidP="00A257C7">
      <w:pPr>
        <w:rPr>
          <w:noProof/>
        </w:rPr>
      </w:pPr>
      <w:r>
        <w:rPr>
          <w:highlight w:val="yellow"/>
          <w:lang w:val="en-DE"/>
        </w:rPr>
        <w:fldChar w:fldCharType="end"/>
      </w:r>
      <w:r w:rsidR="00F42CC2">
        <w:rPr>
          <w:highlight w:val="yellow"/>
          <w:lang w:val="en-DE"/>
        </w:rPr>
        <w:fldChar w:fldCharType="begin"/>
      </w:r>
      <w:r w:rsidR="00F42CC2">
        <w:rPr>
          <w:highlight w:val="yellow"/>
          <w:lang w:val="en-DE"/>
        </w:rPr>
        <w:instrText xml:space="preserve"> TOC \h \z \c "Figure 2." </w:instrText>
      </w:r>
      <w:r w:rsidR="00F42CC2">
        <w:rPr>
          <w:highlight w:val="yellow"/>
          <w:lang w:val="en-DE"/>
        </w:rPr>
        <w:fldChar w:fldCharType="separate"/>
      </w:r>
    </w:p>
    <w:p w14:paraId="41EE18D2" w14:textId="4CEB5556"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3" w:history="1">
        <w:r w:rsidRPr="00FE59D1">
          <w:rPr>
            <w:rStyle w:val="Hyperlink"/>
            <w:noProof/>
          </w:rPr>
          <w:t>Figure 2.1</w:t>
        </w:r>
        <w:r w:rsidRPr="00FE59D1">
          <w:rPr>
            <w:rStyle w:val="Hyperlink"/>
            <w:noProof/>
            <w:lang w:val="en-DE"/>
          </w:rPr>
          <w:t>. Difference between Indexing Theory and Concept Neuron based hippocampal coding of episodic memories, experiment procedure for experiments 1 &amp; 2.</w:t>
        </w:r>
        <w:r>
          <w:rPr>
            <w:noProof/>
            <w:webHidden/>
          </w:rPr>
          <w:tab/>
        </w:r>
        <w:r>
          <w:rPr>
            <w:noProof/>
            <w:webHidden/>
          </w:rPr>
          <w:fldChar w:fldCharType="begin"/>
        </w:r>
        <w:r>
          <w:rPr>
            <w:noProof/>
            <w:webHidden/>
          </w:rPr>
          <w:instrText xml:space="preserve"> PAGEREF _Toc126103853 \h </w:instrText>
        </w:r>
        <w:r>
          <w:rPr>
            <w:noProof/>
            <w:webHidden/>
          </w:rPr>
        </w:r>
        <w:r>
          <w:rPr>
            <w:noProof/>
            <w:webHidden/>
          </w:rPr>
          <w:fldChar w:fldCharType="separate"/>
        </w:r>
        <w:r>
          <w:rPr>
            <w:noProof/>
            <w:webHidden/>
          </w:rPr>
          <w:t>17</w:t>
        </w:r>
        <w:r>
          <w:rPr>
            <w:noProof/>
            <w:webHidden/>
          </w:rPr>
          <w:fldChar w:fldCharType="end"/>
        </w:r>
      </w:hyperlink>
    </w:p>
    <w:p w14:paraId="663AF6B8" w14:textId="7B7461E4"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4" w:history="1">
        <w:r w:rsidRPr="00FE59D1">
          <w:rPr>
            <w:rStyle w:val="Hyperlink"/>
            <w:noProof/>
          </w:rPr>
          <w:t>Figure 2.2</w:t>
        </w:r>
        <w:r w:rsidRPr="00FE59D1">
          <w:rPr>
            <w:rStyle w:val="Hyperlink"/>
            <w:noProof/>
            <w:lang w:val="en-DE"/>
          </w:rPr>
          <w:t>. Analysis schematic and number of ESNs identified in experiments 1 &amp; 2.</w:t>
        </w:r>
        <w:r>
          <w:rPr>
            <w:noProof/>
            <w:webHidden/>
          </w:rPr>
          <w:tab/>
        </w:r>
        <w:r>
          <w:rPr>
            <w:noProof/>
            <w:webHidden/>
          </w:rPr>
          <w:fldChar w:fldCharType="begin"/>
        </w:r>
        <w:r>
          <w:rPr>
            <w:noProof/>
            <w:webHidden/>
          </w:rPr>
          <w:instrText xml:space="preserve"> PAGEREF _Toc126103854 \h </w:instrText>
        </w:r>
        <w:r>
          <w:rPr>
            <w:noProof/>
            <w:webHidden/>
          </w:rPr>
        </w:r>
        <w:r>
          <w:rPr>
            <w:noProof/>
            <w:webHidden/>
          </w:rPr>
          <w:fldChar w:fldCharType="separate"/>
        </w:r>
        <w:r>
          <w:rPr>
            <w:noProof/>
            <w:webHidden/>
          </w:rPr>
          <w:t>30</w:t>
        </w:r>
        <w:r>
          <w:rPr>
            <w:noProof/>
            <w:webHidden/>
          </w:rPr>
          <w:fldChar w:fldCharType="end"/>
        </w:r>
      </w:hyperlink>
    </w:p>
    <w:p w14:paraId="7F17E727" w14:textId="1FCAD180"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5" w:history="1">
        <w:r w:rsidRPr="00FE59D1">
          <w:rPr>
            <w:rStyle w:val="Hyperlink"/>
            <w:noProof/>
          </w:rPr>
          <w:t>Figure 2.3</w:t>
        </w:r>
        <w:r w:rsidRPr="00FE59D1">
          <w:rPr>
            <w:rStyle w:val="Hyperlink"/>
            <w:noProof/>
            <w:lang w:val="en-DE"/>
          </w:rPr>
          <w:t>. Firing patterns for two example Episode Specific Neurons.</w:t>
        </w:r>
        <w:r>
          <w:rPr>
            <w:noProof/>
            <w:webHidden/>
          </w:rPr>
          <w:tab/>
        </w:r>
        <w:r>
          <w:rPr>
            <w:noProof/>
            <w:webHidden/>
          </w:rPr>
          <w:fldChar w:fldCharType="begin"/>
        </w:r>
        <w:r>
          <w:rPr>
            <w:noProof/>
            <w:webHidden/>
          </w:rPr>
          <w:instrText xml:space="preserve"> PAGEREF _Toc126103855 \h </w:instrText>
        </w:r>
        <w:r>
          <w:rPr>
            <w:noProof/>
            <w:webHidden/>
          </w:rPr>
        </w:r>
        <w:r>
          <w:rPr>
            <w:noProof/>
            <w:webHidden/>
          </w:rPr>
          <w:fldChar w:fldCharType="separate"/>
        </w:r>
        <w:r>
          <w:rPr>
            <w:noProof/>
            <w:webHidden/>
          </w:rPr>
          <w:t>33</w:t>
        </w:r>
        <w:r>
          <w:rPr>
            <w:noProof/>
            <w:webHidden/>
          </w:rPr>
          <w:fldChar w:fldCharType="end"/>
        </w:r>
      </w:hyperlink>
    </w:p>
    <w:p w14:paraId="530BBC1A" w14:textId="7B81B2A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r:id="rId9" w:anchor="_Toc126103856" w:history="1">
        <w:r w:rsidRPr="00FE59D1">
          <w:rPr>
            <w:rStyle w:val="Hyperlink"/>
            <w:noProof/>
          </w:rPr>
          <w:t>Figure 2.4</w:t>
        </w:r>
        <w:r w:rsidRPr="00FE59D1">
          <w:rPr>
            <w:rStyle w:val="Hyperlink"/>
            <w:noProof/>
            <w:lang w:val="en-DE"/>
          </w:rPr>
          <w:t>. Firing rate of ESNs during reinstated (purple) and non-reinstated (green) episodes.</w:t>
        </w:r>
        <w:r>
          <w:rPr>
            <w:noProof/>
            <w:webHidden/>
          </w:rPr>
          <w:tab/>
        </w:r>
        <w:r>
          <w:rPr>
            <w:noProof/>
            <w:webHidden/>
          </w:rPr>
          <w:fldChar w:fldCharType="begin"/>
        </w:r>
        <w:r>
          <w:rPr>
            <w:noProof/>
            <w:webHidden/>
          </w:rPr>
          <w:instrText xml:space="preserve"> PAGEREF _Toc126103856 \h </w:instrText>
        </w:r>
        <w:r>
          <w:rPr>
            <w:noProof/>
            <w:webHidden/>
          </w:rPr>
        </w:r>
        <w:r>
          <w:rPr>
            <w:noProof/>
            <w:webHidden/>
          </w:rPr>
          <w:fldChar w:fldCharType="separate"/>
        </w:r>
        <w:r>
          <w:rPr>
            <w:noProof/>
            <w:webHidden/>
          </w:rPr>
          <w:t>37</w:t>
        </w:r>
        <w:r>
          <w:rPr>
            <w:noProof/>
            <w:webHidden/>
          </w:rPr>
          <w:fldChar w:fldCharType="end"/>
        </w:r>
      </w:hyperlink>
    </w:p>
    <w:p w14:paraId="5852982B" w14:textId="77777777" w:rsidR="003B4FE3" w:rsidRDefault="00F42CC2" w:rsidP="00A257C7">
      <w:pPr>
        <w:rPr>
          <w:noProof/>
        </w:rPr>
      </w:pPr>
      <w:r>
        <w:rPr>
          <w:highlight w:val="yellow"/>
          <w:lang w:val="en-DE"/>
        </w:rPr>
        <w:fldChar w:fldCharType="end"/>
      </w:r>
      <w:r>
        <w:rPr>
          <w:highlight w:val="yellow"/>
          <w:lang w:val="en-DE"/>
        </w:rPr>
        <w:fldChar w:fldCharType="begin"/>
      </w:r>
      <w:r>
        <w:rPr>
          <w:highlight w:val="yellow"/>
          <w:lang w:val="en-DE"/>
        </w:rPr>
        <w:instrText xml:space="preserve"> TOC \h \z \c "Figure 3." </w:instrText>
      </w:r>
      <w:r>
        <w:rPr>
          <w:highlight w:val="yellow"/>
          <w:lang w:val="en-DE"/>
        </w:rPr>
        <w:fldChar w:fldCharType="separate"/>
      </w:r>
    </w:p>
    <w:p w14:paraId="73A4960A" w14:textId="24F0035F"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7" w:history="1">
        <w:r w:rsidRPr="001F4BC7">
          <w:rPr>
            <w:rStyle w:val="Hyperlink"/>
            <w:noProof/>
          </w:rPr>
          <w:t>Figure 3.1</w:t>
        </w:r>
        <w:r w:rsidRPr="001F4BC7">
          <w:rPr>
            <w:rStyle w:val="Hyperlink"/>
            <w:noProof/>
            <w:lang w:val="en-DE"/>
          </w:rPr>
          <w:t>. Example Episode Specific Microwire (ESW).</w:t>
        </w:r>
        <w:r>
          <w:rPr>
            <w:noProof/>
            <w:webHidden/>
          </w:rPr>
          <w:tab/>
        </w:r>
        <w:r>
          <w:rPr>
            <w:noProof/>
            <w:webHidden/>
          </w:rPr>
          <w:fldChar w:fldCharType="begin"/>
        </w:r>
        <w:r>
          <w:rPr>
            <w:noProof/>
            <w:webHidden/>
          </w:rPr>
          <w:instrText xml:space="preserve"> PAGEREF _Toc126103857 \h </w:instrText>
        </w:r>
        <w:r>
          <w:rPr>
            <w:noProof/>
            <w:webHidden/>
          </w:rPr>
        </w:r>
        <w:r>
          <w:rPr>
            <w:noProof/>
            <w:webHidden/>
          </w:rPr>
          <w:fldChar w:fldCharType="separate"/>
        </w:r>
        <w:r>
          <w:rPr>
            <w:noProof/>
            <w:webHidden/>
          </w:rPr>
          <w:t>51</w:t>
        </w:r>
        <w:r>
          <w:rPr>
            <w:noProof/>
            <w:webHidden/>
          </w:rPr>
          <w:fldChar w:fldCharType="end"/>
        </w:r>
      </w:hyperlink>
    </w:p>
    <w:p w14:paraId="0C1CF778" w14:textId="568D32FD"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8" w:history="1">
        <w:r w:rsidRPr="001F4BC7">
          <w:rPr>
            <w:rStyle w:val="Hyperlink"/>
            <w:noProof/>
          </w:rPr>
          <w:t>Figure 3.2</w:t>
        </w:r>
        <w:r w:rsidRPr="001F4BC7">
          <w:rPr>
            <w:rStyle w:val="Hyperlink"/>
            <w:noProof/>
            <w:lang w:val="en-DE"/>
          </w:rPr>
          <w:t>. Number of reinstated episodes and number of ESW expected under the null hypothesis.</w:t>
        </w:r>
        <w:r>
          <w:rPr>
            <w:noProof/>
            <w:webHidden/>
          </w:rPr>
          <w:tab/>
        </w:r>
        <w:r>
          <w:rPr>
            <w:noProof/>
            <w:webHidden/>
          </w:rPr>
          <w:fldChar w:fldCharType="begin"/>
        </w:r>
        <w:r>
          <w:rPr>
            <w:noProof/>
            <w:webHidden/>
          </w:rPr>
          <w:instrText xml:space="preserve"> PAGEREF _Toc126103858 \h </w:instrText>
        </w:r>
        <w:r>
          <w:rPr>
            <w:noProof/>
            <w:webHidden/>
          </w:rPr>
        </w:r>
        <w:r>
          <w:rPr>
            <w:noProof/>
            <w:webHidden/>
          </w:rPr>
          <w:fldChar w:fldCharType="separate"/>
        </w:r>
        <w:r>
          <w:rPr>
            <w:noProof/>
            <w:webHidden/>
          </w:rPr>
          <w:t>52</w:t>
        </w:r>
        <w:r>
          <w:rPr>
            <w:noProof/>
            <w:webHidden/>
          </w:rPr>
          <w:fldChar w:fldCharType="end"/>
        </w:r>
      </w:hyperlink>
    </w:p>
    <w:p w14:paraId="4E4E778E" w14:textId="62549DD8"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59" w:history="1">
        <w:r w:rsidRPr="001F4BC7">
          <w:rPr>
            <w:rStyle w:val="Hyperlink"/>
            <w:noProof/>
          </w:rPr>
          <w:t>Figure 3.3</w:t>
        </w:r>
        <w:r w:rsidRPr="001F4BC7">
          <w:rPr>
            <w:rStyle w:val="Hyperlink"/>
            <w:noProof/>
            <w:lang w:val="en-DE"/>
          </w:rPr>
          <w:t>. Power spectra for reinstated episodes (purple) and non-reinstated episodes (green) during (A) encoding and (B) retrieval.</w:t>
        </w:r>
        <w:r>
          <w:rPr>
            <w:noProof/>
            <w:webHidden/>
          </w:rPr>
          <w:tab/>
        </w:r>
        <w:r>
          <w:rPr>
            <w:noProof/>
            <w:webHidden/>
          </w:rPr>
          <w:fldChar w:fldCharType="begin"/>
        </w:r>
        <w:r>
          <w:rPr>
            <w:noProof/>
            <w:webHidden/>
          </w:rPr>
          <w:instrText xml:space="preserve"> PAGEREF _Toc126103859 \h </w:instrText>
        </w:r>
        <w:r>
          <w:rPr>
            <w:noProof/>
            <w:webHidden/>
          </w:rPr>
        </w:r>
        <w:r>
          <w:rPr>
            <w:noProof/>
            <w:webHidden/>
          </w:rPr>
          <w:fldChar w:fldCharType="separate"/>
        </w:r>
        <w:r>
          <w:rPr>
            <w:noProof/>
            <w:webHidden/>
          </w:rPr>
          <w:t>53</w:t>
        </w:r>
        <w:r>
          <w:rPr>
            <w:noProof/>
            <w:webHidden/>
          </w:rPr>
          <w:fldChar w:fldCharType="end"/>
        </w:r>
      </w:hyperlink>
    </w:p>
    <w:p w14:paraId="521801DE" w14:textId="2582F185" w:rsidR="00F42CC2" w:rsidRDefault="00F42CC2" w:rsidP="00A257C7">
      <w:pPr>
        <w:rPr>
          <w:highlight w:val="yellow"/>
          <w:lang w:val="en-DE"/>
        </w:rPr>
      </w:pPr>
      <w:r>
        <w:rPr>
          <w:highlight w:val="yellow"/>
          <w:lang w:val="en-DE"/>
        </w:rPr>
        <w:fldChar w:fldCharType="end"/>
      </w:r>
    </w:p>
    <w:p w14:paraId="0E419CF3" w14:textId="4A644456" w:rsidR="003B4FE3" w:rsidRDefault="00F42CC2"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r>
        <w:rPr>
          <w:highlight w:val="yellow"/>
          <w:lang w:val="en-DE"/>
        </w:rPr>
        <w:fldChar w:fldCharType="begin"/>
      </w:r>
      <w:r>
        <w:rPr>
          <w:highlight w:val="yellow"/>
          <w:lang w:val="en-DE"/>
        </w:rPr>
        <w:instrText xml:space="preserve"> TOC \h \z \c "Figure 4." </w:instrText>
      </w:r>
      <w:r>
        <w:rPr>
          <w:highlight w:val="yellow"/>
          <w:lang w:val="en-DE"/>
        </w:rPr>
        <w:fldChar w:fldCharType="separate"/>
      </w:r>
      <w:hyperlink w:anchor="_Toc126103860" w:history="1">
        <w:r w:rsidR="003B4FE3" w:rsidRPr="00703B5D">
          <w:rPr>
            <w:rStyle w:val="Hyperlink"/>
            <w:noProof/>
          </w:rPr>
          <w:t>Figure 4.1</w:t>
        </w:r>
        <w:r w:rsidR="003B4FE3" w:rsidRPr="00703B5D">
          <w:rPr>
            <w:rStyle w:val="Hyperlink"/>
            <w:noProof/>
            <w:lang w:val="en-DE"/>
          </w:rPr>
          <w:t>. Aperiodic and oscillatory fast and slow theta activity during encoding and retrieval of reinstated (purple) and non-reinstated (green) episodes. Green and purple s</w:t>
        </w:r>
        <w:r w:rsidR="003B4FE3" w:rsidRPr="00703B5D">
          <w:rPr>
            <w:rStyle w:val="Hyperlink"/>
            <w:noProof/>
          </w:rPr>
          <w:t>haded areas represented the SEM.</w:t>
        </w:r>
        <w:r w:rsidR="003B4FE3" w:rsidRPr="00703B5D">
          <w:rPr>
            <w:rStyle w:val="Hyperlink"/>
            <w:noProof/>
            <w:lang w:val="en-DE"/>
          </w:rPr>
          <w:t xml:space="preserve"> Red and grey shaded area represent the slow and fast theta frequency range respectively.</w:t>
        </w:r>
        <w:r w:rsidR="003B4FE3">
          <w:rPr>
            <w:noProof/>
            <w:webHidden/>
          </w:rPr>
          <w:tab/>
        </w:r>
        <w:r w:rsidR="003B4FE3">
          <w:rPr>
            <w:noProof/>
            <w:webHidden/>
          </w:rPr>
          <w:fldChar w:fldCharType="begin"/>
        </w:r>
        <w:r w:rsidR="003B4FE3">
          <w:rPr>
            <w:noProof/>
            <w:webHidden/>
          </w:rPr>
          <w:instrText xml:space="preserve"> PAGEREF _Toc126103860 \h </w:instrText>
        </w:r>
        <w:r w:rsidR="003B4FE3">
          <w:rPr>
            <w:noProof/>
            <w:webHidden/>
          </w:rPr>
        </w:r>
        <w:r w:rsidR="003B4FE3">
          <w:rPr>
            <w:noProof/>
            <w:webHidden/>
          </w:rPr>
          <w:fldChar w:fldCharType="separate"/>
        </w:r>
        <w:r w:rsidR="003B4FE3">
          <w:rPr>
            <w:noProof/>
            <w:webHidden/>
          </w:rPr>
          <w:t>67</w:t>
        </w:r>
        <w:r w:rsidR="003B4FE3">
          <w:rPr>
            <w:noProof/>
            <w:webHidden/>
          </w:rPr>
          <w:fldChar w:fldCharType="end"/>
        </w:r>
      </w:hyperlink>
    </w:p>
    <w:p w14:paraId="062EC350" w14:textId="789FFA52"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1" w:history="1">
        <w:r w:rsidRPr="00703B5D">
          <w:rPr>
            <w:rStyle w:val="Hyperlink"/>
            <w:noProof/>
          </w:rPr>
          <w:t>Figure 4.2</w:t>
        </w:r>
        <w:r w:rsidRPr="00703B5D">
          <w:rPr>
            <w:rStyle w:val="Hyperlink"/>
            <w:noProof/>
            <w:lang w:val="en-DE"/>
          </w:rPr>
          <w:t>. Aperiodic and oscillatory fast and slow theta activity during encoding and retrieval of remembered (purple) and forgotten (green) episodes. Green and purple s</w:t>
        </w:r>
        <w:r w:rsidRPr="00703B5D">
          <w:rPr>
            <w:rStyle w:val="Hyperlink"/>
            <w:noProof/>
          </w:rPr>
          <w:t>haded areas represented the SEM.</w:t>
        </w:r>
        <w:r w:rsidRPr="00703B5D">
          <w:rPr>
            <w:rStyle w:val="Hyperlink"/>
            <w:noProof/>
            <w:lang w:val="en-DE"/>
          </w:rPr>
          <w:t xml:space="preserve"> Red and grey shaded area represent the slow and fast theta frequency range respectively.</w:t>
        </w:r>
        <w:r>
          <w:rPr>
            <w:noProof/>
            <w:webHidden/>
          </w:rPr>
          <w:tab/>
        </w:r>
        <w:r>
          <w:rPr>
            <w:noProof/>
            <w:webHidden/>
          </w:rPr>
          <w:fldChar w:fldCharType="begin"/>
        </w:r>
        <w:r>
          <w:rPr>
            <w:noProof/>
            <w:webHidden/>
          </w:rPr>
          <w:instrText xml:space="preserve"> PAGEREF _Toc126103861 \h </w:instrText>
        </w:r>
        <w:r>
          <w:rPr>
            <w:noProof/>
            <w:webHidden/>
          </w:rPr>
        </w:r>
        <w:r>
          <w:rPr>
            <w:noProof/>
            <w:webHidden/>
          </w:rPr>
          <w:fldChar w:fldCharType="separate"/>
        </w:r>
        <w:r>
          <w:rPr>
            <w:noProof/>
            <w:webHidden/>
          </w:rPr>
          <w:t>68</w:t>
        </w:r>
        <w:r>
          <w:rPr>
            <w:noProof/>
            <w:webHidden/>
          </w:rPr>
          <w:fldChar w:fldCharType="end"/>
        </w:r>
      </w:hyperlink>
    </w:p>
    <w:p w14:paraId="4B078DE8" w14:textId="4DC278DB"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2" w:history="1">
        <w:r w:rsidRPr="00703B5D">
          <w:rPr>
            <w:rStyle w:val="Hyperlink"/>
            <w:noProof/>
          </w:rPr>
          <w:t>Figure 4.3</w:t>
        </w:r>
        <w:r w:rsidRPr="00703B5D">
          <w:rPr>
            <w:rStyle w:val="Hyperlink"/>
            <w:noProof/>
            <w:lang w:val="en-DE"/>
          </w:rPr>
          <w:t>. Polar histogram showing the phase offset between encoding and retrieval and the phase distribution during encoding and retrieval in non-tuned neurons.</w:t>
        </w:r>
        <w:r>
          <w:rPr>
            <w:noProof/>
            <w:webHidden/>
          </w:rPr>
          <w:tab/>
        </w:r>
        <w:r>
          <w:rPr>
            <w:noProof/>
            <w:webHidden/>
          </w:rPr>
          <w:fldChar w:fldCharType="begin"/>
        </w:r>
        <w:r>
          <w:rPr>
            <w:noProof/>
            <w:webHidden/>
          </w:rPr>
          <w:instrText xml:space="preserve"> PAGEREF _Toc126103862 \h </w:instrText>
        </w:r>
        <w:r>
          <w:rPr>
            <w:noProof/>
            <w:webHidden/>
          </w:rPr>
        </w:r>
        <w:r>
          <w:rPr>
            <w:noProof/>
            <w:webHidden/>
          </w:rPr>
          <w:fldChar w:fldCharType="separate"/>
        </w:r>
        <w:r>
          <w:rPr>
            <w:noProof/>
            <w:webHidden/>
          </w:rPr>
          <w:t>69</w:t>
        </w:r>
        <w:r>
          <w:rPr>
            <w:noProof/>
            <w:webHidden/>
          </w:rPr>
          <w:fldChar w:fldCharType="end"/>
        </w:r>
      </w:hyperlink>
    </w:p>
    <w:p w14:paraId="7BDBDFCF" w14:textId="1239335E" w:rsidR="003B4FE3"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3" w:history="1">
        <w:r w:rsidRPr="00703B5D">
          <w:rPr>
            <w:rStyle w:val="Hyperlink"/>
            <w:noProof/>
          </w:rPr>
          <w:t>Figure 4.4</w:t>
        </w:r>
        <w:r w:rsidRPr="00703B5D">
          <w:rPr>
            <w:rStyle w:val="Hyperlink"/>
            <w:noProof/>
            <w:lang w:val="en-DE"/>
          </w:rPr>
          <w:t>. Polar histogram showing the phase offset between encoding and retrieval and the phase distribution during encoding and retrieval in ESNs during reinstated episodes.</w:t>
        </w:r>
        <w:r>
          <w:rPr>
            <w:noProof/>
            <w:webHidden/>
          </w:rPr>
          <w:tab/>
        </w:r>
        <w:r>
          <w:rPr>
            <w:noProof/>
            <w:webHidden/>
          </w:rPr>
          <w:fldChar w:fldCharType="begin"/>
        </w:r>
        <w:r>
          <w:rPr>
            <w:noProof/>
            <w:webHidden/>
          </w:rPr>
          <w:instrText xml:space="preserve"> PAGEREF _Toc126103863 \h </w:instrText>
        </w:r>
        <w:r>
          <w:rPr>
            <w:noProof/>
            <w:webHidden/>
          </w:rPr>
        </w:r>
        <w:r>
          <w:rPr>
            <w:noProof/>
            <w:webHidden/>
          </w:rPr>
          <w:fldChar w:fldCharType="separate"/>
        </w:r>
        <w:r>
          <w:rPr>
            <w:noProof/>
            <w:webHidden/>
          </w:rPr>
          <w:t>70</w:t>
        </w:r>
        <w:r>
          <w:rPr>
            <w:noProof/>
            <w:webHidden/>
          </w:rPr>
          <w:fldChar w:fldCharType="end"/>
        </w:r>
      </w:hyperlink>
    </w:p>
    <w:p w14:paraId="72785B5E" w14:textId="0CF5F62B" w:rsidR="007C20CF" w:rsidRPr="00A257C7" w:rsidRDefault="003B4FE3" w:rsidP="00A257C7">
      <w:pPr>
        <w:pStyle w:val="TableofFigures"/>
        <w:tabs>
          <w:tab w:val="right" w:leader="dot" w:pos="8776"/>
        </w:tabs>
        <w:spacing w:line="360" w:lineRule="auto"/>
        <w:rPr>
          <w:rFonts w:asciiTheme="minorHAnsi" w:eastAsiaTheme="minorEastAsia" w:hAnsiTheme="minorHAnsi" w:cstheme="minorBidi"/>
          <w:noProof/>
          <w:sz w:val="22"/>
          <w:szCs w:val="22"/>
          <w:lang w:val="en-GB" w:eastAsia="en-GB"/>
        </w:rPr>
      </w:pPr>
      <w:hyperlink w:anchor="_Toc126103864" w:history="1">
        <w:r w:rsidRPr="00703B5D">
          <w:rPr>
            <w:rStyle w:val="Hyperlink"/>
            <w:noProof/>
          </w:rPr>
          <w:t>Figure 4.5</w:t>
        </w:r>
        <w:r w:rsidRPr="00703B5D">
          <w:rPr>
            <w:rStyle w:val="Hyperlink"/>
            <w:noProof/>
            <w:lang w:val="en-DE"/>
          </w:rPr>
          <w:t>. Five second data snippet showing activity in the slow (2-5 Hz; A) and fast (5-9 Hz; B) components.</w:t>
        </w:r>
        <w:r>
          <w:rPr>
            <w:noProof/>
            <w:webHidden/>
          </w:rPr>
          <w:tab/>
        </w:r>
        <w:r>
          <w:rPr>
            <w:noProof/>
            <w:webHidden/>
          </w:rPr>
          <w:fldChar w:fldCharType="begin"/>
        </w:r>
        <w:r>
          <w:rPr>
            <w:noProof/>
            <w:webHidden/>
          </w:rPr>
          <w:instrText xml:space="preserve"> PAGEREF _Toc126103864 \h </w:instrText>
        </w:r>
        <w:r>
          <w:rPr>
            <w:noProof/>
            <w:webHidden/>
          </w:rPr>
        </w:r>
        <w:r>
          <w:rPr>
            <w:noProof/>
            <w:webHidden/>
          </w:rPr>
          <w:fldChar w:fldCharType="separate"/>
        </w:r>
        <w:r>
          <w:rPr>
            <w:noProof/>
            <w:webHidden/>
          </w:rPr>
          <w:t>71</w:t>
        </w:r>
        <w:r>
          <w:rPr>
            <w:noProof/>
            <w:webHidden/>
          </w:rPr>
          <w:fldChar w:fldCharType="end"/>
        </w:r>
      </w:hyperlink>
      <w:r w:rsidR="00F42CC2">
        <w:rPr>
          <w:highlight w:val="yellow"/>
          <w:lang w:val="en-DE"/>
        </w:rPr>
        <w:fldChar w:fldCharType="end"/>
      </w:r>
    </w:p>
    <w:p w14:paraId="7E9B46A6" w14:textId="5C6D032D" w:rsidR="00493E64" w:rsidRPr="00F1618A" w:rsidRDefault="00493E64" w:rsidP="001D4439">
      <w:pPr>
        <w:rPr>
          <w:rFonts w:eastAsia="Times New Roman" w:cs="Times New Roman"/>
          <w:b/>
          <w:bCs/>
          <w:kern w:val="32"/>
          <w:szCs w:val="24"/>
          <w:highlight w:val="yellow"/>
          <w:lang w:val="en-DE"/>
        </w:rPr>
      </w:pPr>
    </w:p>
    <w:p w14:paraId="7C0E403F" w14:textId="68BA2C68" w:rsidR="009C275E" w:rsidRPr="00F1618A" w:rsidRDefault="009C275E" w:rsidP="001D4439">
      <w:pPr>
        <w:rPr>
          <w:rFonts w:cs="Times New Roman"/>
          <w:szCs w:val="24"/>
          <w:lang w:val="en-DE"/>
        </w:rPr>
        <w:sectPr w:rsidR="009C275E" w:rsidRPr="00F1618A" w:rsidSect="009C275E">
          <w:headerReference w:type="even" r:id="rId10"/>
          <w:footerReference w:type="even" r:id="rId11"/>
          <w:footerReference w:type="default" r:id="rId12"/>
          <w:pgSz w:w="11906" w:h="16838" w:code="9"/>
          <w:pgMar w:top="1021" w:right="851" w:bottom="1021" w:left="851" w:header="709" w:footer="709" w:gutter="1418"/>
          <w:pgNumType w:fmt="lowerRoman" w:start="1"/>
          <w:cols w:space="708"/>
          <w:titlePg/>
          <w:docGrid w:linePitch="360"/>
        </w:sectPr>
      </w:pPr>
      <w:r w:rsidRPr="00F1618A">
        <w:rPr>
          <w:rFonts w:cs="Times New Roman"/>
          <w:szCs w:val="24"/>
          <w:lang w:val="en-DE"/>
        </w:rPr>
        <w:br w:type="page"/>
      </w:r>
    </w:p>
    <w:p w14:paraId="7AC1DFC2" w14:textId="77777777" w:rsidR="00835735" w:rsidRPr="008D6F4D" w:rsidRDefault="00835735" w:rsidP="00C76344">
      <w:pPr>
        <w:rPr>
          <w:b/>
          <w:bCs/>
          <w:sz w:val="44"/>
          <w:szCs w:val="40"/>
          <w:lang w:val="en-DE"/>
        </w:rPr>
      </w:pPr>
    </w:p>
    <w:p w14:paraId="506A4FDB" w14:textId="753E86AF" w:rsidR="00C76344" w:rsidRDefault="00C76344" w:rsidP="00C76344">
      <w:pPr>
        <w:rPr>
          <w:b/>
          <w:bCs/>
          <w:sz w:val="44"/>
          <w:szCs w:val="40"/>
          <w:lang w:val="en-DE"/>
        </w:rPr>
      </w:pPr>
      <w:r w:rsidRPr="00835735">
        <w:rPr>
          <w:b/>
          <w:bCs/>
          <w:sz w:val="44"/>
          <w:szCs w:val="40"/>
          <w:lang w:val="en-DE"/>
        </w:rPr>
        <w:t>Chapter 1</w:t>
      </w:r>
    </w:p>
    <w:p w14:paraId="78E129A2" w14:textId="77777777" w:rsidR="00835735" w:rsidRPr="00835735" w:rsidRDefault="00835735" w:rsidP="00C76344">
      <w:pPr>
        <w:rPr>
          <w:b/>
          <w:bCs/>
          <w:lang w:val="en-DE"/>
        </w:rPr>
      </w:pPr>
    </w:p>
    <w:p w14:paraId="52FE560D" w14:textId="314F02A4" w:rsidR="001E1470" w:rsidRDefault="00A738E5" w:rsidP="00C76344">
      <w:pPr>
        <w:pStyle w:val="Heading1"/>
        <w:rPr>
          <w:sz w:val="44"/>
          <w:szCs w:val="44"/>
        </w:rPr>
      </w:pPr>
      <w:bookmarkStart w:id="8" w:name="_Toc126120073"/>
      <w:r w:rsidRPr="00835735">
        <w:rPr>
          <w:sz w:val="44"/>
          <w:szCs w:val="44"/>
        </w:rPr>
        <w:t>General Introduction</w:t>
      </w:r>
      <w:bookmarkEnd w:id="8"/>
    </w:p>
    <w:p w14:paraId="3F252758" w14:textId="77777777" w:rsidR="00835735" w:rsidRPr="00835735" w:rsidRDefault="00835735" w:rsidP="00835735">
      <w:pPr>
        <w:rPr>
          <w:lang w:val="en-US"/>
        </w:rPr>
      </w:pPr>
    </w:p>
    <w:p w14:paraId="72B62852" w14:textId="0F4F1518" w:rsidR="001E1470" w:rsidRPr="00C76344" w:rsidRDefault="00C76344" w:rsidP="00C76344">
      <w:pPr>
        <w:pStyle w:val="Heading2"/>
      </w:pPr>
      <w:bookmarkStart w:id="9" w:name="_Hlk126081511"/>
      <w:bookmarkStart w:id="10" w:name="_Toc126120074"/>
      <w:r w:rsidRPr="00C76344">
        <w:t xml:space="preserve">1.1 </w:t>
      </w:r>
      <w:r w:rsidR="001E1470" w:rsidRPr="00C76344">
        <w:t>The shocking origin of neuroscience</w:t>
      </w:r>
      <w:bookmarkEnd w:id="10"/>
    </w:p>
    <w:p w14:paraId="19A632DC" w14:textId="77777777" w:rsidR="00D60A7C" w:rsidRPr="00F1618A" w:rsidRDefault="001E1470" w:rsidP="001D4439">
      <w:pPr>
        <w:rPr>
          <w:rFonts w:cs="Times New Roman"/>
          <w:szCs w:val="24"/>
        </w:rPr>
      </w:pPr>
      <w:bookmarkStart w:id="11" w:name="_Hlk126080955"/>
      <w:commentRangeStart w:id="12"/>
      <w:r w:rsidRPr="00F1618A">
        <w:rPr>
          <w:rFonts w:cs="Times New Roman"/>
          <w:szCs w:val="24"/>
        </w:rPr>
        <w:t>If</w:t>
      </w:r>
      <w:commentRangeEnd w:id="12"/>
      <w:r w:rsidRPr="00F1618A">
        <w:rPr>
          <w:rStyle w:val="CommentReference"/>
          <w:rFonts w:cs="Times New Roman"/>
          <w:sz w:val="24"/>
          <w:szCs w:val="24"/>
        </w:rPr>
        <w:commentReference w:id="12"/>
      </w:r>
      <w:r w:rsidRPr="00F1618A">
        <w:rPr>
          <w:rFonts w:cs="Times New Roman"/>
          <w:szCs w:val="24"/>
        </w:rPr>
        <w:t xml:space="preserve"> one </w:t>
      </w:r>
      <w:proofErr w:type="gramStart"/>
      <w:r w:rsidRPr="00F1618A">
        <w:rPr>
          <w:rFonts w:cs="Times New Roman"/>
          <w:szCs w:val="24"/>
        </w:rPr>
        <w:t>were</w:t>
      </w:r>
      <w:proofErr w:type="gramEnd"/>
      <w:r w:rsidRPr="00F1618A">
        <w:rPr>
          <w:rFonts w:cs="Times New Roman"/>
          <w:szCs w:val="24"/>
        </w:rPr>
        <w:t xml:space="preserve"> to set out in search for the earliest scientific breakthrough that led to this work an educated guess would land on Luigi Galvani. The legacy of the Italian polymath is grounded in his discovery that the muscles of </w:t>
      </w:r>
      <w:proofErr w:type="gramStart"/>
      <w:r w:rsidRPr="00F1618A">
        <w:rPr>
          <w:rFonts w:cs="Times New Roman"/>
          <w:szCs w:val="24"/>
        </w:rPr>
        <w:t>frogs</w:t>
      </w:r>
      <w:proofErr w:type="gramEnd"/>
      <w:r w:rsidRPr="00F1618A">
        <w:rPr>
          <w:rFonts w:cs="Times New Roman"/>
          <w:szCs w:val="24"/>
        </w:rPr>
        <w:t xml:space="preserve"> twitch when electrically stimulated </w:t>
      </w:r>
    </w:p>
    <w:p w14:paraId="5135C2EE" w14:textId="700C57B2" w:rsidR="001E1470" w:rsidRPr="00F1618A" w:rsidRDefault="00D60A7C" w:rsidP="001D4439">
      <w:pPr>
        <w:rPr>
          <w:rFonts w:cs="Times New Roman"/>
          <w:szCs w:val="24"/>
        </w:rPr>
      </w:pPr>
      <w:r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&lt;EndNote&gt;&lt;Cite&gt;&lt;Author&gt;Galvani&lt;/Author&gt;&lt;Year&gt;1791&lt;/Year&gt;&lt;RecNum&gt;77&lt;/RecNum&gt;&lt;DisplayText&gt;(Galvani, 1791)&lt;/DisplayText&gt;&lt;record&gt;&lt;rec-number&gt;77&lt;/rec-number&gt;&lt;foreign-keys&gt;&lt;key app="EN" db-id="pvpx5wazhrvsd3e0ff3perwwwvrdppa005a2" timestamp="1674925116"&gt;77&lt;/key&gt;&lt;/foreign-keys&gt;&lt;ref-type name="Journal Article"&gt;17&lt;/ref-type&gt;&lt;contributors&gt;&lt;authors&gt;&lt;author&gt;Galvani,, Luigi&lt;/author&gt;&lt;/authors&gt;&lt;/contributors&gt;&lt;titles&gt;&lt;title&gt;De viribus electricitatis in motu musculari commentarius&lt;/title&gt;&lt;/titles&gt;&lt;pages&gt;363-418&lt;/pages&gt;&lt;volume&gt;7&lt;/volume&gt;&lt;dates&gt;&lt;year&gt;1791&lt;/year&gt;&lt;/dates&gt;&lt;urls&gt;&lt;/urls&gt;&lt;/record&gt;&lt;/Cite&gt;&lt;/EndNote&gt;</w:instrText>
      </w:r>
      <w:r w:rsidRPr="00F1618A">
        <w:rPr>
          <w:rFonts w:cs="Times New Roman"/>
          <w:szCs w:val="24"/>
          <w:lang w:val="en-DE"/>
        </w:rPr>
        <w:fldChar w:fldCharType="separate"/>
      </w:r>
      <w:r w:rsidR="00F05E1D" w:rsidRPr="00F1618A">
        <w:rPr>
          <w:rFonts w:cs="Times New Roman"/>
          <w:noProof/>
          <w:szCs w:val="24"/>
          <w:lang w:val="en-DE"/>
        </w:rPr>
        <w:t>(Galvani, 1791)</w:t>
      </w:r>
      <w:r w:rsidRPr="00F1618A">
        <w:rPr>
          <w:rFonts w:cs="Times New Roman"/>
          <w:szCs w:val="24"/>
          <w:lang w:val="en-DE"/>
        </w:rPr>
        <w:fldChar w:fldCharType="end"/>
      </w:r>
      <w:r w:rsidRPr="00F1618A">
        <w:rPr>
          <w:rFonts w:cs="Times New Roman"/>
          <w:szCs w:val="24"/>
          <w:lang w:val="en-DE"/>
        </w:rPr>
        <w:t xml:space="preserve">. </w:t>
      </w:r>
      <w:r w:rsidR="001E1470" w:rsidRPr="00F1618A">
        <w:rPr>
          <w:rFonts w:cs="Times New Roman"/>
          <w:szCs w:val="24"/>
        </w:rPr>
        <w:t xml:space="preserve">He thereby refuted the contemporary belief that animal spirits inside hollow nerves drive movement and sensation. Although he was wrong in attributing the muscle twitches to an innate force he called “animal electricity”, he still managed to demonstrate the electrical nature of nerve impulses, thereby laying the foundation of electrophysiology and modern neuroscience </w:t>
      </w:r>
      <w:r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00F05E1D" w:rsidRPr="00F1618A">
        <w:rPr>
          <w:rFonts w:cs="Times New Roman"/>
          <w:noProof/>
          <w:szCs w:val="24"/>
        </w:rPr>
        <w:t>(Piccolino, 1998)</w:t>
      </w:r>
      <w:r w:rsidRPr="00F1618A">
        <w:rPr>
          <w:rFonts w:cs="Times New Roman"/>
          <w:szCs w:val="24"/>
        </w:rPr>
        <w:fldChar w:fldCharType="end"/>
      </w:r>
    </w:p>
    <w:bookmarkEnd w:id="9"/>
    <w:bookmarkEnd w:id="11"/>
    <w:p w14:paraId="16840918" w14:textId="0FE2523C" w:rsidR="001E1470" w:rsidRPr="00F1618A" w:rsidRDefault="001E1470" w:rsidP="001D4439">
      <w:pPr>
        <w:rPr>
          <w:rFonts w:cs="Times New Roman"/>
          <w:szCs w:val="24"/>
        </w:rPr>
      </w:pPr>
      <w:r w:rsidRPr="00F1618A">
        <w:rPr>
          <w:rFonts w:cs="Times New Roman"/>
          <w:szCs w:val="24"/>
        </w:rPr>
        <w:t xml:space="preserve">The impact of Galvani's work was so immense that it has been likened to the French Revolution </w:t>
      </w:r>
      <w:r w:rsidR="00F05E1D" w:rsidRPr="00F1618A">
        <w:rPr>
          <w:rFonts w:cs="Times New Roman"/>
          <w:szCs w:val="24"/>
        </w:rPr>
        <w:fldChar w:fldCharType="begin"/>
      </w:r>
      <w:r w:rsidR="00F05E1D" w:rsidRPr="00F1618A">
        <w:rPr>
          <w:rFonts w:cs="Times New Roman"/>
          <w:szCs w:val="24"/>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rPr>
        <w:fldChar w:fldCharType="separate"/>
      </w:r>
      <w:r w:rsidR="00F05E1D" w:rsidRPr="00F1618A">
        <w:rPr>
          <w:rFonts w:cs="Times New Roman"/>
          <w:noProof/>
          <w:szCs w:val="24"/>
        </w:rPr>
        <w:t>(Piccolino, 1998)</w:t>
      </w:r>
      <w:r w:rsidR="00F05E1D" w:rsidRPr="00F1618A">
        <w:rPr>
          <w:rFonts w:cs="Times New Roman"/>
          <w:szCs w:val="24"/>
        </w:rPr>
        <w:fldChar w:fldCharType="end"/>
      </w:r>
      <w:r w:rsidRPr="00F1618A">
        <w:rPr>
          <w:rFonts w:cs="Times New Roman"/>
          <w:szCs w:val="24"/>
        </w:rPr>
        <w:t xml:space="preserve">. It ultimately led Alessandro Volta to invent the electrical battery and inspired Mary Shelley to write the classic horror story </w:t>
      </w:r>
      <w:r w:rsidRPr="00F1618A">
        <w:rPr>
          <w:rFonts w:cs="Times New Roman"/>
          <w:i/>
          <w:iCs/>
          <w:szCs w:val="24"/>
        </w:rPr>
        <w:t>Frankenstein</w:t>
      </w:r>
      <w:r w:rsidR="00F05E1D" w:rsidRPr="00F1618A">
        <w:rPr>
          <w:rFonts w:cs="Times New Roman"/>
          <w:szCs w:val="24"/>
          <w:lang w:val="en-DE"/>
        </w:rPr>
        <w:t xml:space="preserve"> </w:t>
      </w:r>
      <w:r w:rsidR="00F05E1D" w:rsidRPr="00F1618A">
        <w:rPr>
          <w:rFonts w:cs="Times New Roman"/>
          <w:szCs w:val="24"/>
          <w:lang w:val="en-DE"/>
        </w:rPr>
        <w:fldChar w:fldCharType="begin"/>
      </w:r>
      <w:r w:rsidR="00F05E1D" w:rsidRPr="00F1618A">
        <w:rPr>
          <w:rFonts w:cs="Times New Roman"/>
          <w:szCs w:val="24"/>
          <w:lang w:val="en-DE"/>
        </w:rPr>
        <w:instrText xml:space="preserve"> ADDIN EN.CITE &lt;EndNote&gt;&lt;Cite&gt;&lt;Author&gt;Piccolino&lt;/Author&gt;&lt;Year&gt;1998&lt;/Year&gt;&lt;RecNum&gt;76&lt;/RecNum&gt;&lt;DisplayText&gt;(Piccolino, 1998)&lt;/DisplayText&gt;&lt;record&gt;&lt;rec-number&gt;76&lt;/rec-number&gt;&lt;foreign-keys&gt;&lt;key app="EN" db-id="pvpx5wazhrvsd3e0ff3perwwwvrdppa005a2" timestamp="1674924737"&gt;76&lt;/key&gt;&lt;/foreign-keys&gt;&lt;ref-type name="Journal Article"&gt;17&lt;/ref-type&gt;&lt;contributors&gt;&lt;authors&gt;&lt;author&gt;Piccolino, M.&lt;/author&gt;&lt;/authors&gt;&lt;/contributors&gt;&lt;auth-address&gt;Dipartimento di Biologia, Sezione di Fisiologia Generale, Universita di Ferrara, Italy. m.piccolino@mailsrv.cnuce.cnr.it&lt;/auth-address&gt;&lt;titles&gt;&lt;title&gt;Animal electricity and the birth of electrophysiology: the legacy of Luigi Galvani&lt;/title&gt;&lt;secondary-title&gt;Brain Res Bull&lt;/secondary-title&gt;&lt;/titles&gt;&lt;periodical&gt;&lt;full-title&gt;Brain Res Bull&lt;/full-title&gt;&lt;/periodical&gt;&lt;pages&gt;381-407&lt;/pages&gt;&lt;volume&gt;46&lt;/volume&gt;&lt;number&gt;5&lt;/number&gt;&lt;keywords&gt;&lt;keyword&gt;Animals&lt;/keyword&gt;&lt;keyword&gt;Anura&lt;/keyword&gt;&lt;keyword&gt;Electrophysiology/*history&lt;/keyword&gt;&lt;keyword&gt;History, 18th Century&lt;/keyword&gt;&lt;keyword&gt;History, 19th Century&lt;/keyword&gt;&lt;keyword&gt;History, 20th Century&lt;/keyword&gt;&lt;keyword&gt;Italy&lt;/keyword&gt;&lt;keyword&gt;Muscle Contraction/physiology&lt;/keyword&gt;&lt;keyword&gt;Muscles/innervation/physiology&lt;/keyword&gt;&lt;keyword&gt;Neural Conduction/physiology&lt;/keyword&gt;&lt;/keywords&gt;&lt;dates&gt;&lt;year&gt;1998&lt;/year&gt;&lt;pub-dates&gt;&lt;date&gt;Jul 15&lt;/date&gt;&lt;/pub-dates&gt;&lt;/dates&gt;&lt;isbn&gt;0361-9230 (Print)&amp;#xD;0361-9230 (Linking)&lt;/isbn&gt;&lt;accession-num&gt;9739001&lt;/accession-num&gt;&lt;urls&gt;&lt;related-urls&gt;&lt;url&gt;https://www.ncbi.nlm.nih.gov/pubmed/9739001&lt;/url&gt;&lt;/related-urls&gt;&lt;/urls&gt;&lt;electronic-resource-num&gt;10.1016/s0361-9230(98)00026-4&lt;/electronic-resource-num&gt;&lt;remote-database-name&gt;Medline&lt;/remote-database-name&gt;&lt;remote-database-provider&gt;NLM&lt;/remote-database-provider&gt;&lt;/record&gt;&lt;/Cite&gt;&lt;/EndNote&gt;</w:instrText>
      </w:r>
      <w:r w:rsidR="00F05E1D" w:rsidRPr="00F1618A">
        <w:rPr>
          <w:rFonts w:cs="Times New Roman"/>
          <w:szCs w:val="24"/>
          <w:lang w:val="en-DE"/>
        </w:rPr>
        <w:fldChar w:fldCharType="separate"/>
      </w:r>
      <w:r w:rsidR="00F05E1D" w:rsidRPr="00F1618A">
        <w:rPr>
          <w:rFonts w:cs="Times New Roman"/>
          <w:noProof/>
          <w:szCs w:val="24"/>
          <w:lang w:val="en-DE"/>
        </w:rPr>
        <w:t>(Piccolino, 1998)</w:t>
      </w:r>
      <w:r w:rsidR="00F05E1D" w:rsidRPr="00F1618A">
        <w:rPr>
          <w:rFonts w:cs="Times New Roman"/>
          <w:szCs w:val="24"/>
          <w:lang w:val="en-DE"/>
        </w:rPr>
        <w:fldChar w:fldCharType="end"/>
      </w:r>
      <w:r w:rsidRPr="00F1618A">
        <w:rPr>
          <w:rFonts w:cs="Times New Roman"/>
          <w:szCs w:val="24"/>
        </w:rPr>
        <w:t xml:space="preserve">. Galvani's name survives until today in the verb </w:t>
      </w:r>
      <w:r w:rsidRPr="00F1618A">
        <w:rPr>
          <w:rFonts w:cs="Times New Roman"/>
          <w:i/>
          <w:iCs/>
          <w:szCs w:val="24"/>
        </w:rPr>
        <w:t>galvanize</w:t>
      </w:r>
      <w:r w:rsidRPr="00F1618A">
        <w:rPr>
          <w:rFonts w:cs="Times New Roman"/>
          <w:szCs w:val="24"/>
        </w:rPr>
        <w:t xml:space="preserve"> and still has a place in popular culture through songs such as Galvanize (curiously by The Chemical Brothers).</w:t>
      </w:r>
    </w:p>
    <w:p w14:paraId="07171C91" w14:textId="3DF56903" w:rsidR="00F85D26" w:rsidRPr="00F1618A" w:rsidRDefault="00F85D26" w:rsidP="001D4439">
      <w:pPr>
        <w:rPr>
          <w:rFonts w:cs="Times New Roman"/>
          <w:szCs w:val="24"/>
        </w:rPr>
      </w:pPr>
      <w:r w:rsidRPr="00F1618A">
        <w:rPr>
          <w:rFonts w:cs="Times New Roman"/>
          <w:szCs w:val="24"/>
        </w:rPr>
        <w:t xml:space="preserve">An equally reasonable choice would be Ramón y </w:t>
      </w:r>
      <w:proofErr w:type="spellStart"/>
      <w:r w:rsidRPr="00F1618A">
        <w:rPr>
          <w:rFonts w:cs="Times New Roman"/>
          <w:szCs w:val="24"/>
        </w:rPr>
        <w:t>Cajal</w:t>
      </w:r>
      <w:proofErr w:type="spellEnd"/>
      <w:r w:rsidRPr="00F1618A">
        <w:rPr>
          <w:rFonts w:cs="Times New Roman"/>
          <w:szCs w:val="24"/>
        </w:rPr>
        <w:t xml:space="preserve">, who in the late 1880s discovered that the central nervous system is made up of separate interconnected neurons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Cajal&lt;/Author&gt;&lt;Year&gt;1888&lt;/Year&gt;&lt;RecNum&gt;212&lt;/RecNum&gt;&lt;DisplayText&gt;(Ramón y Cajal, 1888)&lt;/DisplayText&gt;&lt;record&gt;&lt;rec-number&gt;212&lt;/rec-number&gt;&lt;foreign-keys&gt;&lt;key app="EN" db-id="pvpx5wazhrvsd3e0ff3perwwwvrdppa005a2" timestamp="1675135431"&gt;212&lt;/key&gt;&lt;/foreign-keys&gt;&lt;ref-type name="Journal Article"&gt;17&lt;/ref-type&gt;&lt;contributors&gt;&lt;authors&gt;&lt;author&gt;Ramón y Cajal, S.&lt;/author&gt;&lt;/authors&gt;&lt;/contributors&gt;&lt;titles&gt;&lt;title&gt;Estructura de los centros nerviosos de las aves.&lt;/title&gt;&lt;secondary-title&gt;Revista trimestral de histología normal y patológica&lt;/secondary-title&gt;&lt;/titles&gt;&lt;periodical&gt;&lt;full-title&gt;Revista trimestral de histología normal y patológica&lt;/full-title&gt;&lt;/periodical&gt;&lt;pages&gt;1-10&lt;/pages&gt;&lt;volume&gt;1&lt;/volume&gt;&lt;dates&gt;&lt;year&gt;1888&lt;/year&gt;&lt;/dates&gt;&lt;urls&gt;&lt;/urls&gt;&lt;/record&gt;&lt;/Cite&gt;&lt;/EndNote&gt;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1888)</w:t>
      </w:r>
      <w:r w:rsidR="00C555D2" w:rsidRPr="00F1618A">
        <w:rPr>
          <w:rFonts w:cs="Times New Roman"/>
          <w:szCs w:val="24"/>
        </w:rPr>
        <w:fldChar w:fldCharType="end"/>
      </w:r>
      <w:r w:rsidRPr="00F1618A">
        <w:rPr>
          <w:rFonts w:cs="Times New Roman"/>
          <w:szCs w:val="24"/>
        </w:rPr>
        <w:t xml:space="preserve">. He later suggested that their ability to form new connections may explain learning </w:t>
      </w:r>
      <w:r w:rsidR="00C555D2" w:rsidRPr="00F1618A">
        <w:rPr>
          <w:rFonts w:cs="Times New Roman"/>
          <w:szCs w:val="24"/>
        </w:rPr>
        <w:fldChar w:fldCharType="begin"/>
      </w:r>
      <w:r w:rsidR="00C555D2" w:rsidRPr="00F1618A">
        <w:rPr>
          <w:rFonts w:cs="Times New Roman"/>
          <w:szCs w:val="24"/>
        </w:rPr>
        <w:instrText xml:space="preserve"> ADDIN EN.CITE &lt;EndNote&gt;&lt;Cite&gt;&lt;Author&gt;Ramón y Cajal&lt;/Author&gt;&lt;Year&gt;1894&lt;/Year&gt;&lt;RecNum&gt;213&lt;/RecNum&gt;&lt;DisplayText&gt;(Ramón y Cajal, 1894)&lt;/DisplayText&gt;&lt;record&gt;&lt;rec-number&gt;213&lt;/rec-number&gt;&lt;foreign-keys&gt;&lt;key app="EN" db-id="pvpx5wazhrvsd3e0ff3perwwwvrdppa005a2" timestamp="1675135486"&gt;213&lt;/key&gt;&lt;/foreign-keys&gt;&lt;ref-type name="Journal Article"&gt;17&lt;/ref-type&gt;&lt;contributors&gt;&lt;authors&gt;&lt;author&gt;Ramón y Cajal, S.&lt;/author&gt;&lt;/authors&gt;&lt;/contributors&gt;&lt;titles&gt;&lt;title&gt;The Croonian Lecture. La fine structure des centres nerveux.&lt;/title&gt;&lt;secondary-title&gt;Proceedings of the Royal Society B: Biological Sciences&lt;/secondary-title&gt;&lt;/titles&gt;&lt;periodical&gt;&lt;full-title&gt;Proceedings of the Royal Society B: Biological Sciences&lt;/full-title&gt;&lt;/periodical&gt;&lt;pages&gt;444-468&lt;/pages&gt;&lt;volume&gt;55&lt;/volume&gt;&lt;dates&gt;&lt;year&gt;1894&lt;/year&gt;&lt;/dates&gt;&lt;urls&gt;&lt;/urls&gt;&lt;/record&gt;&lt;/Cite&gt;&lt;/EndNote&gt;</w:instrText>
      </w:r>
      <w:r w:rsidR="00C555D2" w:rsidRPr="00F1618A">
        <w:rPr>
          <w:rFonts w:cs="Times New Roman"/>
          <w:szCs w:val="24"/>
        </w:rPr>
        <w:fldChar w:fldCharType="separate"/>
      </w:r>
      <w:r w:rsidR="00C555D2" w:rsidRPr="00F1618A">
        <w:rPr>
          <w:rFonts w:cs="Times New Roman"/>
          <w:noProof/>
          <w:szCs w:val="24"/>
        </w:rPr>
        <w:t>(Ramón y Cajal, 1894)</w:t>
      </w:r>
      <w:r w:rsidR="00C555D2"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About 60 years later, Donald Hebb proposed a principle according to which the connections of two neurons are strengthened if one neuron repeatedly excites the other neuron </w:t>
      </w:r>
      <w:r w:rsidR="00C555D2" w:rsidRPr="00F1618A">
        <w:rPr>
          <w:rFonts w:cs="Times New Roman"/>
          <w:szCs w:val="24"/>
        </w:rPr>
        <w:fldChar w:fldCharType="begin"/>
      </w:r>
      <w:r w:rsidR="00C555D2" w:rsidRPr="00F1618A">
        <w:rPr>
          <w:rFonts w:cs="Times New Roman"/>
          <w:szCs w:val="24"/>
        </w:rPr>
        <w:instrText xml:space="preserve"> ADDIN EN.CITE &lt;EndNote&gt;&lt;Cite&gt;&lt;Author&gt;Hebb&lt;/Author&gt;&lt;Year&gt;1949&lt;/Year&gt;&lt;RecNum&gt;211&lt;/RecNum&gt;&lt;DisplayText&gt;(Hebb, 1949)&lt;/DisplayText&gt;&lt;record&gt;&lt;rec-number&gt;211&lt;/rec-number&gt;&lt;foreign-keys&gt;&lt;key app="EN" db-id="pvpx5wazhrvsd3e0ff3perwwwvrdppa005a2" timestamp="1675135270"&gt;211&lt;/key&gt;&lt;/foreign-keys&gt;&lt;ref-type name="Book"&gt;6&lt;/ref-type&gt;&lt;contributors&gt;&lt;authors&gt;&lt;author&gt;Hebb, D. O.&lt;/author&gt;&lt;/authors&gt;&lt;/contributors&gt;&lt;titles&gt;&lt;title&gt;The Organization of behavior: A Neuropsychological Theory&lt;/title&gt;&lt;/titles&gt;&lt;dates&gt;&lt;year&gt;1949&lt;/year&gt;&lt;/dates&gt;&lt;pub-location&gt;New York&lt;/pub-location&gt;&lt;publisher&gt;Wiley and Sonds&lt;/publisher&gt;&lt;urls&gt;&lt;/urls&gt;&lt;/record&gt;&lt;/Cite&gt;&lt;/EndNote&gt;</w:instrText>
      </w:r>
      <w:r w:rsidR="00C555D2" w:rsidRPr="00F1618A">
        <w:rPr>
          <w:rFonts w:cs="Times New Roman"/>
          <w:szCs w:val="24"/>
        </w:rPr>
        <w:fldChar w:fldCharType="separate"/>
      </w:r>
      <w:r w:rsidR="00C555D2" w:rsidRPr="00F1618A">
        <w:rPr>
          <w:rFonts w:cs="Times New Roman"/>
          <w:noProof/>
          <w:szCs w:val="24"/>
        </w:rPr>
        <w:t>(Hebb, 1949)</w:t>
      </w:r>
      <w:r w:rsidR="00C555D2" w:rsidRPr="00F1618A">
        <w:rPr>
          <w:rFonts w:cs="Times New Roman"/>
          <w:szCs w:val="24"/>
        </w:rPr>
        <w:fldChar w:fldCharType="end"/>
      </w:r>
      <w:r w:rsidRPr="00F1618A">
        <w:rPr>
          <w:rFonts w:cs="Times New Roman"/>
          <w:szCs w:val="24"/>
        </w:rPr>
        <w:t>. This led to the popular paraphrase "Neurons that fire together, wire together" which was coined not by Hebb</w:t>
      </w:r>
      <w:r w:rsidR="001443CF" w:rsidRPr="00F1618A">
        <w:rPr>
          <w:rFonts w:cs="Times New Roman"/>
          <w:szCs w:val="24"/>
          <w:lang w:val="en-DE"/>
        </w:rPr>
        <w:t xml:space="preserve"> himself</w:t>
      </w:r>
      <w:r w:rsidRPr="00F1618A">
        <w:rPr>
          <w:rFonts w:cs="Times New Roman"/>
          <w:szCs w:val="24"/>
        </w:rPr>
        <w:t xml:space="preserve">, but by </w:t>
      </w:r>
      <w:proofErr w:type="spellStart"/>
      <w:r w:rsidRPr="00F1618A">
        <w:rPr>
          <w:rFonts w:cs="Times New Roman"/>
          <w:szCs w:val="24"/>
        </w:rPr>
        <w:t>Shatz</w:t>
      </w:r>
      <w:proofErr w:type="spellEnd"/>
      <w:r w:rsidRPr="00F1618A">
        <w:rPr>
          <w:rFonts w:cs="Times New Roman"/>
          <w:szCs w:val="24"/>
        </w:rPr>
        <w:t xml:space="preserve"> </w:t>
      </w:r>
      <w:r w:rsidR="00C555D2" w:rsidRPr="00F1618A">
        <w:rPr>
          <w:rFonts w:cs="Times New Roman"/>
          <w:szCs w:val="24"/>
        </w:rPr>
        <w:fldChar w:fldCharType="begin"/>
      </w:r>
      <w:r w:rsidR="00C555D2" w:rsidRPr="00F1618A">
        <w:rPr>
          <w:rFonts w:cs="Times New Roman"/>
          <w:szCs w:val="24"/>
        </w:rPr>
        <w:instrText xml:space="preserve"> ADDIN EN.CITE &lt;EndNote&gt;&lt;Cite&gt;&lt;Author&gt;Shatz&lt;/Author&gt;&lt;Year&gt;1992&lt;/Year&gt;&lt;RecNum&gt;210&lt;/RecNum&gt;&lt;DisplayText&gt;(Shatz, 1992)&lt;/DisplayText&gt;&lt;record&gt;&lt;rec-number&gt;210&lt;/rec-number&gt;&lt;foreign-keys&gt;&lt;key app="EN" db-id="pvpx5wazhrvsd3e0ff3perwwwvrdppa005a2" timestamp="1675135157"&gt;210&lt;/key&gt;&lt;/foreign-keys&gt;&lt;ref-type name="Journal Article"&gt;17&lt;/ref-type&gt;&lt;contributors&gt;&lt;authors&gt;&lt;author&gt;Shatz, C. J.&lt;/author&gt;&lt;/authors&gt;&lt;/contributors&gt;&lt;auth-address&gt;University of California, Berkeley.&lt;/auth-address&gt;&lt;titles&gt;&lt;title&gt;The developing brain&lt;/title&gt;&lt;secondary-title&gt;Sci Am&lt;/secondary-title&gt;&lt;/titles&gt;&lt;periodical&gt;&lt;full-title&gt;Sci Am&lt;/full-title&gt;&lt;/periodical&gt;&lt;pages&gt;60-7&lt;/pages&gt;&lt;volume&gt;267&lt;/volume&gt;&lt;number&gt;3&lt;/number&gt;&lt;keywords&gt;&lt;keyword&gt;Animals&lt;/keyword&gt;&lt;keyword&gt;Brain/embryology/*growth &amp;amp; development/physiology&lt;/keyword&gt;&lt;keyword&gt;Humans&lt;/keyword&gt;&lt;keyword&gt;Neurons/physiology&lt;/keyword&gt;&lt;keyword&gt;Vision, Ocular/physiology&lt;/keyword&gt;&lt;keyword&gt;Visual Pathways/embryology/*growth &amp;amp; development/physiology&lt;/keyword&gt;&lt;keyword&gt;Visual Perception/*physiology&lt;/keyword&gt;&lt;/keywords&gt;&lt;dates&gt;&lt;year&gt;1992&lt;/year&gt;&lt;pub-dates&gt;&lt;date&gt;Sep&lt;/date&gt;&lt;/pub-dates&gt;&lt;/dates&gt;&lt;isbn&gt;0036-8733 (Print)&amp;#xD;0036-8733 (Linking)&lt;/isbn&gt;&lt;accession-num&gt;1502524&lt;/accession-num&gt;&lt;urls&gt;&lt;related-urls&gt;&lt;url&gt;https://www.ncbi.nlm.nih.gov/pubmed/1502524&lt;/url&gt;&lt;/related-urls&gt;&lt;/urls&gt;&lt;electronic-resource-num&gt;10.1038/scientificamerican0992-60&lt;/electronic-resource-num&gt;&lt;remote-database-name&gt;Medline&lt;/remote-database-name&gt;&lt;remote-database-provider&gt;NLM&lt;/remote-database-provider&gt;&lt;/record&gt;&lt;/Cite&gt;&lt;/EndNote&gt;</w:instrText>
      </w:r>
      <w:r w:rsidR="00C555D2" w:rsidRPr="00F1618A">
        <w:rPr>
          <w:rFonts w:cs="Times New Roman"/>
          <w:szCs w:val="24"/>
        </w:rPr>
        <w:fldChar w:fldCharType="separate"/>
      </w:r>
      <w:r w:rsidR="00C555D2" w:rsidRPr="00F1618A">
        <w:rPr>
          <w:rFonts w:cs="Times New Roman"/>
          <w:noProof/>
          <w:szCs w:val="24"/>
        </w:rPr>
        <w:t>(Shatz, 1992)</w:t>
      </w:r>
      <w:r w:rsidR="00C555D2" w:rsidRPr="00F1618A">
        <w:rPr>
          <w:rFonts w:cs="Times New Roman"/>
          <w:szCs w:val="24"/>
        </w:rPr>
        <w:fldChar w:fldCharType="end"/>
      </w:r>
      <w:r w:rsidRPr="00F1618A">
        <w:rPr>
          <w:rFonts w:cs="Times New Roman"/>
          <w:szCs w:val="24"/>
        </w:rPr>
        <w:t>.</w:t>
      </w:r>
    </w:p>
    <w:p w14:paraId="3C1B206C" w14:textId="77777777" w:rsidR="009E38DD" w:rsidRDefault="009E38DD" w:rsidP="00A257C7">
      <w:pPr>
        <w:sectPr w:rsidR="009E38DD" w:rsidSect="00501E62">
          <w:headerReference w:type="even" r:id="rId17"/>
          <w:headerReference w:type="default" r:id="rId18"/>
          <w:footerReference w:type="even" r:id="rId19"/>
          <w:pgSz w:w="11906" w:h="16838"/>
          <w:pgMar w:top="1021" w:right="851" w:bottom="1021" w:left="851" w:header="709" w:footer="709" w:gutter="1418"/>
          <w:pgNumType w:start="1"/>
          <w:cols w:space="708"/>
          <w:docGrid w:linePitch="360"/>
        </w:sectPr>
      </w:pPr>
    </w:p>
    <w:p w14:paraId="3A44A096" w14:textId="44A176E1" w:rsidR="001E1470" w:rsidRPr="00F1618A" w:rsidRDefault="00C76344" w:rsidP="009E38DD">
      <w:pPr>
        <w:pStyle w:val="Heading2"/>
        <w:tabs>
          <w:tab w:val="center" w:pos="4393"/>
        </w:tabs>
      </w:pPr>
      <w:bookmarkStart w:id="13" w:name="_Toc126120075"/>
      <w:r>
        <w:rPr>
          <w:lang w:val="en-DE"/>
        </w:rPr>
        <w:lastRenderedPageBreak/>
        <w:t xml:space="preserve">1.2 </w:t>
      </w:r>
      <w:commentRangeStart w:id="14"/>
      <w:r w:rsidR="001E1470" w:rsidRPr="00F1618A">
        <w:t>A walk down memory lane</w:t>
      </w:r>
      <w:commentRangeEnd w:id="14"/>
      <w:r w:rsidR="001E1470" w:rsidRPr="00F1618A">
        <w:rPr>
          <w:rStyle w:val="CommentReference"/>
          <w:rFonts w:eastAsiaTheme="minorHAnsi"/>
          <w:sz w:val="24"/>
          <w:szCs w:val="24"/>
        </w:rPr>
        <w:commentReference w:id="14"/>
      </w:r>
      <w:bookmarkEnd w:id="13"/>
      <w:r w:rsidR="009E38DD">
        <w:tab/>
      </w:r>
    </w:p>
    <w:p w14:paraId="75D1784D" w14:textId="77777777" w:rsidR="001E1470" w:rsidRPr="00F1618A" w:rsidRDefault="001E1470" w:rsidP="001D4439">
      <w:pPr>
        <w:rPr>
          <w:rFonts w:eastAsia="Times New Roman" w:cs="Times New Roman"/>
          <w:szCs w:val="24"/>
        </w:rPr>
      </w:pPr>
      <w:r w:rsidRPr="00F1618A">
        <w:rPr>
          <w:rFonts w:eastAsia="Times New Roman" w:cs="Times New Roman"/>
          <w:szCs w:val="24"/>
        </w:rPr>
        <w:t>We experience the world around us filtered through the lens of our experiences. Without memories we could not hold on to these experiences locking us perpetually in the present. It follows that memories are at the core of what makes us humans.</w:t>
      </w:r>
    </w:p>
    <w:p w14:paraId="00010BB3" w14:textId="7048A8CA" w:rsidR="001E1470" w:rsidRPr="00F1618A" w:rsidRDefault="001E1470" w:rsidP="001D4439">
      <w:pPr>
        <w:rPr>
          <w:rFonts w:eastAsia="Times New Roman" w:cs="Times New Roman"/>
          <w:szCs w:val="24"/>
        </w:rPr>
      </w:pPr>
      <w:r w:rsidRPr="00F1618A">
        <w:rPr>
          <w:rFonts w:eastAsia="Times New Roman" w:cs="Times New Roman"/>
          <w:szCs w:val="24"/>
        </w:rPr>
        <w:t>Episodic memory</w:t>
      </w:r>
      <w:r w:rsidRPr="00F1618A">
        <w:rPr>
          <w:rFonts w:eastAsia="Times New Roman" w:cs="Times New Roman"/>
          <w:szCs w:val="24"/>
          <w:lang w:val="en-DE"/>
        </w:rPr>
        <w:t>, a term coined by</w:t>
      </w:r>
      <w:r w:rsidR="00F05E1D" w:rsidRPr="00F1618A">
        <w:rPr>
          <w:rFonts w:eastAsia="Times New Roman" w:cs="Times New Roman"/>
          <w:szCs w:val="24"/>
          <w:lang w:val="en-DE"/>
        </w:rPr>
        <w:t xml:space="preserve"> </w:t>
      </w:r>
      <w:r w:rsidRPr="00F1618A">
        <w:rPr>
          <w:rFonts w:eastAsia="Times New Roman" w:cs="Times New Roman"/>
          <w:szCs w:val="24"/>
          <w:lang w:val="en-DE"/>
        </w:rPr>
        <w:t xml:space="preserve">Endel Tulving in 1972 </w:t>
      </w:r>
      <w:r w:rsidR="00F05E1D" w:rsidRPr="00F1618A">
        <w:rPr>
          <w:rFonts w:eastAsia="Times New Roman" w:cs="Times New Roman"/>
          <w:szCs w:val="24"/>
          <w:lang w:val="en-DE"/>
        </w:rPr>
        <w:fldChar w:fldCharType="begin"/>
      </w:r>
      <w:r w:rsidR="00F05E1D" w:rsidRPr="00F1618A">
        <w:rPr>
          <w:rFonts w:eastAsia="Times New Roman" w:cs="Times New Roman"/>
          <w:szCs w:val="24"/>
          <w:lang w:val="en-DE"/>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F05E1D" w:rsidRPr="00F1618A">
        <w:rPr>
          <w:rFonts w:eastAsia="Times New Roman" w:cs="Times New Roman"/>
          <w:szCs w:val="24"/>
          <w:lang w:val="en-DE"/>
        </w:rPr>
        <w:fldChar w:fldCharType="separate"/>
      </w:r>
      <w:r w:rsidR="00F05E1D" w:rsidRPr="00F1618A">
        <w:rPr>
          <w:rFonts w:eastAsia="Times New Roman" w:cs="Times New Roman"/>
          <w:noProof/>
          <w:szCs w:val="24"/>
          <w:lang w:val="en-DE"/>
        </w:rPr>
        <w:t>(Tulving, 1972)</w:t>
      </w:r>
      <w:r w:rsidR="00F05E1D"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is the ability to encode and later recollect experiences that contain a what, where and when. They are rich in detail, integrating information from multiple modalities, they are encoded automatically, require no repetitions, and can last an entire life </w:t>
      </w:r>
      <w:r w:rsidR="0071417D"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&lt;EndNote&gt;&lt;Cite&gt;&lt;Author&gt;Tulving&lt;/Author&gt;&lt;Year&gt;2002&lt;/Year&gt;&lt;RecNum&gt;66&lt;/RecNum&gt;&lt;DisplayText&gt;(Teyler &amp;amp; Rudy, 2007; 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71417D" w:rsidRPr="00F1618A">
        <w:rPr>
          <w:rFonts w:eastAsia="Times New Roman" w:cs="Times New Roman"/>
          <w:szCs w:val="24"/>
        </w:rPr>
        <w:fldChar w:fldCharType="separate"/>
      </w:r>
      <w:r w:rsidR="0071417D" w:rsidRPr="00F1618A">
        <w:rPr>
          <w:rFonts w:eastAsia="Times New Roman" w:cs="Times New Roman"/>
          <w:noProof/>
          <w:szCs w:val="24"/>
        </w:rPr>
        <w:t>(Teyler &amp; Rudy, 2007; Tulving, 2002)</w:t>
      </w:r>
      <w:r w:rsidR="0071417D" w:rsidRPr="00F1618A">
        <w:rPr>
          <w:rFonts w:eastAsia="Times New Roman" w:cs="Times New Roman"/>
          <w:szCs w:val="24"/>
        </w:rPr>
        <w:fldChar w:fldCharType="end"/>
      </w:r>
      <w:r w:rsidR="0071417D" w:rsidRPr="00F1618A">
        <w:rPr>
          <w:rFonts w:eastAsia="Times New Roman" w:cs="Times New Roman"/>
          <w:szCs w:val="24"/>
          <w:lang w:val="en-DE"/>
        </w:rPr>
        <w:t xml:space="preserve">. </w:t>
      </w:r>
      <w:r w:rsidRPr="00F1618A">
        <w:rPr>
          <w:rFonts w:eastAsia="Times New Roman" w:cs="Times New Roman"/>
          <w:szCs w:val="24"/>
        </w:rPr>
        <w:t>By remembering these episodic memories, it is as if we were mentally transported back to that time, re-experiencing them anew</w:t>
      </w:r>
      <w:r w:rsidR="0071417D" w:rsidRPr="00F1618A">
        <w:rPr>
          <w:rFonts w:eastAsia="Times New Roman" w:cs="Times New Roman"/>
          <w:szCs w:val="24"/>
          <w:lang w:val="en-DE"/>
        </w:rPr>
        <w:t xml:space="preserve"> </w:t>
      </w:r>
      <w:r w:rsidR="0071417D"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0071417D" w:rsidRPr="00F1618A">
        <w:rPr>
          <w:rFonts w:eastAsia="Times New Roman" w:cs="Times New Roman"/>
          <w:szCs w:val="24"/>
          <w:lang w:val="en-DE"/>
        </w:rPr>
        <w:fldChar w:fldCharType="separate"/>
      </w:r>
      <w:r w:rsidR="0071417D" w:rsidRPr="00F1618A">
        <w:rPr>
          <w:rFonts w:eastAsia="Times New Roman" w:cs="Times New Roman"/>
          <w:noProof/>
          <w:szCs w:val="24"/>
          <w:lang w:val="en-DE"/>
        </w:rPr>
        <w:t>(Tulving, 2002)</w:t>
      </w:r>
      <w:r w:rsidR="0071417D" w:rsidRPr="00F1618A">
        <w:rPr>
          <w:rFonts w:eastAsia="Times New Roman" w:cs="Times New Roman"/>
          <w:szCs w:val="24"/>
          <w:lang w:val="en-DE"/>
        </w:rPr>
        <w:fldChar w:fldCharType="end"/>
      </w:r>
      <w:r w:rsidRPr="00F1618A">
        <w:rPr>
          <w:rFonts w:eastAsia="Times New Roman" w:cs="Times New Roman"/>
          <w:szCs w:val="24"/>
        </w:rPr>
        <w:t>.</w:t>
      </w:r>
    </w:p>
    <w:p w14:paraId="432A90E4" w14:textId="2FC18DF9" w:rsidR="001E1470" w:rsidRPr="00F1618A" w:rsidRDefault="001E1470" w:rsidP="001D4439">
      <w:pPr>
        <w:rPr>
          <w:rFonts w:eastAsia="Times New Roman" w:cs="Times New Roman"/>
          <w:szCs w:val="24"/>
          <w:lang w:val="en-DE"/>
        </w:rPr>
      </w:pPr>
      <w:r w:rsidRPr="00F1618A">
        <w:rPr>
          <w:rFonts w:eastAsia="Times New Roman" w:cs="Times New Roman"/>
          <w:szCs w:val="24"/>
        </w:rPr>
        <w:t xml:space="preserve">An example for an episodic memory is when I was sitting in a small coffee shop in Sevilla in the company of my loved one. The sun had not yet reached its peak and was pleasantly warm. A mild breeze carried over the smell of freshly brewed coffee and bits of conversations from other patrons. It was a satisfying way to start the day, my body still exhilarated from the workout we just finished. The waiter brought over two coffees. On the way back to the kitchen he hesitated, turned on his heel and walked back to our table. </w:t>
      </w:r>
      <w:commentRangeStart w:id="15"/>
      <w:commentRangeStart w:id="16"/>
      <w:r w:rsidRPr="00F1618A">
        <w:rPr>
          <w:rFonts w:eastAsia="Times New Roman" w:cs="Times New Roman"/>
          <w:szCs w:val="24"/>
        </w:rPr>
        <w:t>"Your PhD thesis was a fantastic read", he said with a slight Spanish accent, adding "but why was your example for episodic memories so long?".</w:t>
      </w:r>
      <w:commentRangeEnd w:id="15"/>
      <w:r w:rsidRPr="00F1618A">
        <w:rPr>
          <w:rStyle w:val="CommentReference"/>
          <w:rFonts w:cs="Times New Roman"/>
          <w:sz w:val="24"/>
          <w:szCs w:val="24"/>
        </w:rPr>
        <w:commentReference w:id="15"/>
      </w:r>
      <w:commentRangeEnd w:id="16"/>
      <w:r w:rsidRPr="00F1618A">
        <w:rPr>
          <w:rStyle w:val="CommentReference"/>
          <w:rFonts w:cs="Times New Roman"/>
          <w:sz w:val="24"/>
          <w:szCs w:val="24"/>
        </w:rPr>
        <w:commentReference w:id="16"/>
      </w:r>
      <w:r w:rsidRPr="00F1618A">
        <w:rPr>
          <w:rFonts w:eastAsia="Times New Roman" w:cs="Times New Roman"/>
          <w:szCs w:val="24"/>
          <w:lang w:val="en-DE"/>
        </w:rPr>
        <w:t xml:space="preserve"> </w:t>
      </w:r>
    </w:p>
    <w:p w14:paraId="530563E1" w14:textId="59714E45" w:rsidR="001E1470" w:rsidRPr="00F1618A" w:rsidRDefault="001E1470" w:rsidP="001D4439">
      <w:pPr>
        <w:rPr>
          <w:rFonts w:eastAsia="Times New Roman" w:cs="Times New Roman"/>
          <w:szCs w:val="24"/>
        </w:rPr>
      </w:pPr>
      <w:r w:rsidRPr="00F1618A">
        <w:rPr>
          <w:rFonts w:eastAsia="Times New Roman" w:cs="Times New Roman"/>
          <w:szCs w:val="24"/>
        </w:rPr>
        <w:t xml:space="preserve">Semantic memories on the other hand refer to factual knowledge and understanding of concepts (such as knowing that the very real coffee shop in the above story was called "La Nueva Peseta";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xml:space="preserve">). Together with episodic memories they belong to the subgroup of declarative memories </w:t>
      </w:r>
      <w:r w:rsidR="00C849F7" w:rsidRPr="00F1618A">
        <w:rPr>
          <w:rFonts w:eastAsia="Times New Roman" w:cs="Times New Roman"/>
          <w:szCs w:val="24"/>
        </w:rPr>
        <w:fldChar w:fldCharType="begin"/>
      </w:r>
      <w:r w:rsidR="00C849F7" w:rsidRPr="00F1618A">
        <w:rPr>
          <w:rFonts w:eastAsia="Times New Roman" w:cs="Times New Roman"/>
          <w:szCs w:val="24"/>
        </w:rPr>
        <w:instrText xml:space="preserve"> ADDIN EN.CITE &lt;EndNote&gt;&lt;Cite&gt;&lt;Author&gt;Squire&lt;/Author&gt;&lt;Year&gt;1987&lt;/Year&gt;&lt;RecNum&gt;78&lt;/RecNum&gt;&lt;DisplayText&gt;(Squire, 1987)&lt;/DisplayText&gt;&lt;record&gt;&lt;rec-number&gt;78&lt;/rec-number&gt;&lt;foreign-keys&gt;&lt;key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Press&lt;/publisher&gt;&lt;urls&gt;&lt;/urls&gt;&lt;/record&gt;&lt;/Cite&gt;&lt;/EndNote&gt;</w:instrText>
      </w:r>
      <w:r w:rsidR="00C849F7" w:rsidRPr="00F1618A">
        <w:rPr>
          <w:rFonts w:eastAsia="Times New Roman" w:cs="Times New Roman"/>
          <w:szCs w:val="24"/>
        </w:rPr>
        <w:fldChar w:fldCharType="separate"/>
      </w:r>
      <w:r w:rsidR="00C849F7" w:rsidRPr="00F1618A">
        <w:rPr>
          <w:rFonts w:eastAsia="Times New Roman" w:cs="Times New Roman"/>
          <w:noProof/>
          <w:szCs w:val="24"/>
        </w:rPr>
        <w:t>(Squire, 1987)</w:t>
      </w:r>
      <w:r w:rsidR="00C849F7" w:rsidRPr="00F1618A">
        <w:rPr>
          <w:rFonts w:eastAsia="Times New Roman" w:cs="Times New Roman"/>
          <w:szCs w:val="24"/>
        </w:rPr>
        <w:fldChar w:fldCharType="end"/>
      </w:r>
      <w:r w:rsidRPr="00F1618A">
        <w:rPr>
          <w:rFonts w:eastAsia="Times New Roman" w:cs="Times New Roman"/>
          <w:szCs w:val="24"/>
        </w:rPr>
        <w:t>. Declarative memories, sometimes also called explicit memories, can be expressed (i.e., declared) overtly and form the basis for con</w:t>
      </w:r>
      <w:r w:rsidRPr="00F1618A">
        <w:rPr>
          <w:rFonts w:eastAsia="Times New Roman" w:cs="Times New Roman"/>
          <w:szCs w:val="24"/>
          <w:lang w:val="en-DE"/>
        </w:rPr>
        <w:t>s</w:t>
      </w:r>
      <w:proofErr w:type="spellStart"/>
      <w:r w:rsidRPr="00F1618A">
        <w:rPr>
          <w:rFonts w:eastAsia="Times New Roman" w:cs="Times New Roman"/>
          <w:szCs w:val="24"/>
        </w:rPr>
        <w:t>cious</w:t>
      </w:r>
      <w:proofErr w:type="spellEnd"/>
      <w:r w:rsidRPr="00F1618A">
        <w:rPr>
          <w:rFonts w:eastAsia="Times New Roman" w:cs="Times New Roman"/>
          <w:szCs w:val="24"/>
        </w:rPr>
        <w:t xml:space="preserve"> </w:t>
      </w:r>
      <w:commentRangeStart w:id="17"/>
      <w:r w:rsidRPr="00F1618A">
        <w:rPr>
          <w:rFonts w:eastAsia="Times New Roman" w:cs="Times New Roman"/>
          <w:szCs w:val="24"/>
        </w:rPr>
        <w:t>recollection</w:t>
      </w:r>
      <w:commentRangeEnd w:id="17"/>
      <w:r w:rsidR="00EB6C6A" w:rsidRPr="00F1618A">
        <w:rPr>
          <w:rStyle w:val="CommentReference"/>
          <w:rFonts w:eastAsia="Times New Roman" w:cs="Times New Roman"/>
          <w:sz w:val="24"/>
          <w:szCs w:val="24"/>
          <w:lang w:val="en-US"/>
        </w:rPr>
        <w:commentReference w:id="17"/>
      </w:r>
      <w:r w:rsidRPr="00F1618A">
        <w:rPr>
          <w:rFonts w:eastAsia="Times New Roman" w:cs="Times New Roman"/>
          <w:szCs w:val="24"/>
        </w:rPr>
        <w:t xml:space="preserve"> </w:t>
      </w:r>
      <w:commentRangeStart w:id="18"/>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&lt;EndNote&gt;&lt;Cite&gt;&lt;Author&gt;Squire&lt;/Author&gt;&lt;Year&gt;1987&lt;/Year&gt;&lt;RecNum&gt;78&lt;/RecNum&gt;&lt;DisplayText&gt;(Squire, 1987, 1992)&lt;/DisplayText&gt;&lt;record&gt;&lt;rec-number&gt;78&lt;/rec-number&gt;&lt;foreign-keys&gt;&lt;key app="EN" db-id="pvpx5wazhrvsd3e0ff3perwwwvrdppa005a2" timestamp="1674927277"&gt;78&lt;/key&gt;&lt;/foreign-keys&gt;&lt;ref-type name="Book"&gt;6&lt;/ref-type&gt;&lt;contributors&gt;&lt;authors&gt;&lt;author&gt;Squire, Larry R&lt;/author&gt;&lt;/authors&gt;&lt;/contributors&gt;&lt;titles&gt;&lt;title&gt;Memory and brain&lt;/title&gt;&lt;/titles&gt;&lt;dates&gt;&lt;year&gt;1987&lt;/year&gt;&lt;/dates&gt;&lt;publisher&gt;Oxford University Press&lt;/publisher&gt;&lt;urls&gt;&lt;/urls&gt;&lt;/record&gt;&lt;/Cite&gt;&lt;Cite&gt;&lt;Author&gt;Squire&lt;/Author&gt;&lt;Year&gt;1992&lt;/Year&gt;&lt;RecNum&gt;24&lt;/RecNum&gt;&lt;record&gt;&lt;rec-number&gt;24&lt;/rec-number&gt;&lt;foreign-keys&gt;&lt;key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1987, 1992)</w:t>
      </w:r>
      <w:r w:rsidR="00EB6C6A" w:rsidRPr="00F1618A">
        <w:rPr>
          <w:rFonts w:eastAsia="Times New Roman" w:cs="Times New Roman"/>
          <w:szCs w:val="24"/>
        </w:rPr>
        <w:fldChar w:fldCharType="end"/>
      </w:r>
      <w:commentRangeEnd w:id="18"/>
      <w:r w:rsidR="00EB6C6A" w:rsidRPr="00F1618A">
        <w:rPr>
          <w:rStyle w:val="CommentReference"/>
          <w:rFonts w:eastAsia="Times New Roman" w:cs="Times New Roman"/>
          <w:sz w:val="24"/>
          <w:szCs w:val="24"/>
          <w:lang w:val="en-US"/>
        </w:rPr>
        <w:commentReference w:id="18"/>
      </w:r>
      <w:commentRangeStart w:id="19"/>
      <w:commentRangeEnd w:id="19"/>
      <w:r w:rsidR="00EB6C6A" w:rsidRPr="00F1618A">
        <w:rPr>
          <w:rStyle w:val="CommentReference"/>
          <w:rFonts w:eastAsia="Times New Roman" w:cs="Times New Roman"/>
          <w:sz w:val="24"/>
          <w:szCs w:val="24"/>
          <w:lang w:val="en-US"/>
        </w:rPr>
        <w:commentReference w:id="19"/>
      </w:r>
      <w:r w:rsidR="00EB6C6A" w:rsidRPr="00F1618A">
        <w:rPr>
          <w:rFonts w:eastAsia="Times New Roman" w:cs="Times New Roman"/>
          <w:szCs w:val="24"/>
          <w:lang w:val="en-DE"/>
        </w:rPr>
        <w:t xml:space="preserve">. </w:t>
      </w:r>
      <w:proofErr w:type="gramStart"/>
      <w:r w:rsidRPr="00F1618A">
        <w:rPr>
          <w:rFonts w:eastAsia="Times New Roman" w:cs="Times New Roman"/>
          <w:szCs w:val="24"/>
        </w:rPr>
        <w:t>In reality the</w:t>
      </w:r>
      <w:proofErr w:type="gramEnd"/>
      <w:r w:rsidRPr="00F1618A">
        <w:rPr>
          <w:rFonts w:eastAsia="Times New Roman" w:cs="Times New Roman"/>
          <w:szCs w:val="24"/>
        </w:rPr>
        <w:t xml:space="preserve"> line separating </w:t>
      </w:r>
      <w:r w:rsidRPr="00F1618A">
        <w:rPr>
          <w:rFonts w:eastAsia="Times New Roman" w:cs="Times New Roman"/>
          <w:szCs w:val="24"/>
          <w:lang w:val="en-DE"/>
        </w:rPr>
        <w:t>s</w:t>
      </w:r>
      <w:proofErr w:type="spellStart"/>
      <w:r w:rsidRPr="00F1618A">
        <w:rPr>
          <w:rFonts w:eastAsia="Times New Roman" w:cs="Times New Roman"/>
          <w:szCs w:val="24"/>
        </w:rPr>
        <w:t>emantic</w:t>
      </w:r>
      <w:proofErr w:type="spellEnd"/>
      <w:r w:rsidRPr="00F1618A">
        <w:rPr>
          <w:rFonts w:eastAsia="Times New Roman" w:cs="Times New Roman"/>
          <w:szCs w:val="24"/>
        </w:rPr>
        <w:t xml:space="preserve"> and episodic memories can get blurry. For example, if you were asked how old you were when you received your childhood pet, the retrieved memory would have semantic (your age) and episodic aspects (the experience itself).</w:t>
      </w:r>
      <w:r w:rsidRPr="00F1618A">
        <w:rPr>
          <w:rFonts w:eastAsia="Times New Roman" w:cs="Times New Roman"/>
          <w:szCs w:val="24"/>
          <w:lang w:val="en-DE"/>
        </w:rPr>
        <w:t xml:space="preserve"> </w:t>
      </w:r>
    </w:p>
    <w:p w14:paraId="10D58968" w14:textId="71387469" w:rsidR="001E1470" w:rsidRPr="00F1618A" w:rsidRDefault="001E1470" w:rsidP="001D4439">
      <w:pPr>
        <w:rPr>
          <w:rFonts w:eastAsia="Times New Roman" w:cs="Times New Roman"/>
          <w:szCs w:val="24"/>
        </w:rPr>
      </w:pPr>
      <w:r w:rsidRPr="00F1618A">
        <w:rPr>
          <w:rFonts w:eastAsia="Times New Roman" w:cs="Times New Roman"/>
          <w:szCs w:val="24"/>
        </w:rPr>
        <w:t xml:space="preserve">Declarative memories can in turn be distinguished from non-declarative memories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&lt;EndNote&gt;&lt;Cite&gt;&lt;Author&gt;Squire&lt;/Author&gt;&lt;Year&gt;1992&lt;/Year&gt;&lt;RecNum&gt;63&lt;/RecNum&gt;&lt;DisplayText&gt;(Squire, 1992)&lt;/DisplayText&gt;&lt;record&gt;&lt;rec-number&gt;63&lt;/rec-number&gt;&lt;foreign-keys&gt;&lt;key app="EN" db-id="pvpx5wazhrvsd3e0ff3perwwwvrdppa005a2" timestamp="1643993705"&gt;63&lt;/key&gt;&lt;/foreign-keys&gt;&lt;ref-type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 This category contains procedural memory (e.g., knowing how to make a coffee) and priming, which refers to the phenomena that exposure to a stimulus influences the behaviour or response to a later stimulus (e.g., judging someone’s character as "warmer" after holding a warm coffee</w:t>
      </w:r>
      <w:commentRangeStart w:id="20"/>
      <w:r w:rsidRPr="00F1618A">
        <w:rPr>
          <w:rFonts w:eastAsia="Times New Roman" w:cs="Times New Roman"/>
          <w:szCs w:val="24"/>
        </w:rPr>
        <w:t>;</w:t>
      </w:r>
      <w:r w:rsidR="00EB6C6A" w:rsidRPr="00F1618A">
        <w:rPr>
          <w:rFonts w:eastAsia="Times New Roman" w:cs="Times New Roman"/>
          <w:szCs w:val="24"/>
          <w:lang w:val="en-DE"/>
        </w:rPr>
        <w:t xml:space="preserve"> </w:t>
      </w:r>
      <w:r w:rsidR="00EB6C6A" w:rsidRPr="00F1618A">
        <w:rPr>
          <w:rFonts w:eastAsia="Times New Roman" w:cs="Times New Roman"/>
          <w:szCs w:val="24"/>
          <w:lang w:val="en-DE"/>
        </w:rPr>
        <w:fldChar w:fldCharType="begin"/>
      </w:r>
      <w:r w:rsidR="00EB6C6A" w:rsidRPr="00F1618A">
        <w:rPr>
          <w:rFonts w:eastAsia="Times New Roman" w:cs="Times New Roman"/>
          <w:szCs w:val="24"/>
          <w:lang w:val="en-DE"/>
        </w:rPr>
        <w:instrText xml:space="preserve"> ADDIN EN.CITE &lt;EndNote&gt;&lt;Cite&gt;&lt;Author&gt;Williams&lt;/Author&gt;&lt;Year&gt;2008&lt;/Year&gt;&lt;RecNum&gt;80&lt;/RecNum&gt;&lt;DisplayText&gt;(Williams &amp;amp; Bargh, 2008)&lt;/DisplayText&gt;&lt;record&gt;&lt;rec-number&gt;80&lt;/rec-number&gt;&lt;foreign-keys&gt;&lt;key app="EN" db-id="pvpx5wazhrvsd3e0ff3perwwwvrdppa005a2" timestamp="1674927752"&gt;80&lt;/key&gt;&lt;/foreign-keys&gt;&lt;ref-type name="Journal Article"&gt;17&lt;/ref-type&gt;&lt;contributors&gt;&lt;authors&gt;&lt;author&gt;Williams, L. E.&lt;/author&gt;&lt;author&gt;Bargh, J. A.&lt;/author&gt;&lt;/authors&gt;&lt;/contributors&gt;&lt;auth-address&gt;Leeds School of Business, University of Colorado at Boulder, UCB 419, Boulder, CO, 80309-0419, USA. lawrence.williams@colorado.edu&lt;/auth-address&gt;&lt;titles&gt;&lt;title&gt;Experiencing physical warmth promotes interpersonal warmth&lt;/title&gt;&lt;secondary-title&gt;Science&lt;/secondary-title&gt;&lt;/titles&gt;&lt;periodical&gt;&lt;full-title&gt;science&lt;/full-title&gt;&lt;/periodical&gt;&lt;pages&gt;606-7&lt;/pages&gt;&lt;volume&gt;322&lt;/volume&gt;&lt;number&gt;5901&lt;/number&gt;&lt;keywords&gt;&lt;keyword&gt;Adolescent&lt;/keyword&gt;&lt;keyword&gt;Adult&lt;/keyword&gt;&lt;keyword&gt;Cerebral Cortex/physiology&lt;/keyword&gt;&lt;keyword&gt;Cold Temperature&lt;/keyword&gt;&lt;keyword&gt;Emotions&lt;/keyword&gt;&lt;keyword&gt;Female&lt;/keyword&gt;&lt;keyword&gt;Hot Temperature&lt;/keyword&gt;&lt;keyword&gt;Humans&lt;/keyword&gt;&lt;keyword&gt;*Interpersonal Relations&lt;/keyword&gt;&lt;keyword&gt;Judgment&lt;/keyword&gt;&lt;keyword&gt;Male&lt;/keyword&gt;&lt;keyword&gt;Personality&lt;/keyword&gt;&lt;keyword&gt;Social Behavior&lt;/keyword&gt;&lt;keyword&gt;*Social Perception&lt;/keyword&gt;&lt;keyword&gt;*Thermosensing&lt;/keyword&gt;&lt;keyword&gt;*Trust&lt;/keyword&gt;&lt;/keywords&gt;&lt;dates&gt;&lt;year&gt;2008&lt;/year&gt;&lt;pub-dates&gt;&lt;date&gt;Oct 24&lt;/date&gt;&lt;/pub-dates&gt;&lt;/dates&gt;&lt;isbn&gt;1095-9203 (Electronic)&amp;#xD;0036-8075 (Print)&amp;#xD;0036-8075 (Linking)&lt;/isbn&gt;&lt;accession-num&gt;18948544&lt;/accession-num&gt;&lt;urls&gt;&lt;related-urls&gt;&lt;url&gt;https://www.ncbi.nlm.nih.gov/pubmed/18948544&lt;/url&gt;&lt;/related-urls&gt;&lt;/urls&gt;&lt;custom2&gt;PMC2737341&lt;/custom2&gt;&lt;electronic-resource-num&gt;10.1126/science.1162548&lt;/electronic-resource-num&gt;&lt;remote-database-name&gt;Medline&lt;/remote-database-name&gt;&lt;remote-database-provider&gt;NLM&lt;/remote-database-provider&gt;&lt;/record&gt;&lt;/Cite&gt;&lt;/EndNote&gt;</w:instrText>
      </w:r>
      <w:r w:rsidR="00EB6C6A" w:rsidRPr="00F1618A">
        <w:rPr>
          <w:rFonts w:eastAsia="Times New Roman" w:cs="Times New Roman"/>
          <w:szCs w:val="24"/>
          <w:lang w:val="en-DE"/>
        </w:rPr>
        <w:fldChar w:fldCharType="separate"/>
      </w:r>
      <w:r w:rsidR="00EB6C6A" w:rsidRPr="00F1618A">
        <w:rPr>
          <w:rFonts w:eastAsia="Times New Roman" w:cs="Times New Roman"/>
          <w:noProof/>
          <w:szCs w:val="24"/>
          <w:lang w:val="en-DE"/>
        </w:rPr>
        <w:t>(Williams &amp; Bargh, 2008)</w:t>
      </w:r>
      <w:r w:rsidR="00EB6C6A" w:rsidRPr="00F1618A">
        <w:rPr>
          <w:rFonts w:eastAsia="Times New Roman" w:cs="Times New Roman"/>
          <w:szCs w:val="24"/>
          <w:lang w:val="en-DE"/>
        </w:rPr>
        <w:fldChar w:fldCharType="end"/>
      </w:r>
      <w:r w:rsidRPr="00F1618A">
        <w:rPr>
          <w:rFonts w:eastAsia="Times New Roman" w:cs="Times New Roman"/>
          <w:szCs w:val="24"/>
        </w:rPr>
        <w:t xml:space="preserve">). </w:t>
      </w:r>
      <w:commentRangeEnd w:id="20"/>
      <w:r w:rsidR="00F575C1">
        <w:rPr>
          <w:rStyle w:val="CommentReference"/>
          <w:rFonts w:eastAsia="Times New Roman" w:cs="Times New Roman"/>
          <w:lang w:val="en-US"/>
        </w:rPr>
        <w:commentReference w:id="20"/>
      </w:r>
      <w:r w:rsidRPr="00F1618A">
        <w:rPr>
          <w:rFonts w:eastAsia="Times New Roman" w:cs="Times New Roman"/>
          <w:szCs w:val="24"/>
        </w:rPr>
        <w:t>These memories do not require conscious perception which is why they are also referred to as implicit memories</w:t>
      </w:r>
      <w:r w:rsidR="00EB6C6A" w:rsidRPr="00F1618A">
        <w:rPr>
          <w:rFonts w:eastAsia="Times New Roman" w:cs="Times New Roman"/>
          <w:szCs w:val="24"/>
          <w:lang w:val="en-DE"/>
        </w:rPr>
        <w:t xml:space="preserve"> </w:t>
      </w:r>
      <w:r w:rsidR="00EB6C6A" w:rsidRPr="00F1618A">
        <w:rPr>
          <w:rFonts w:eastAsia="Times New Roman" w:cs="Times New Roman"/>
          <w:szCs w:val="24"/>
        </w:rPr>
        <w:fldChar w:fldCharType="begin"/>
      </w:r>
      <w:r w:rsidR="00EB6C6A" w:rsidRPr="00F1618A">
        <w:rPr>
          <w:rFonts w:eastAsia="Times New Roman" w:cs="Times New Roman"/>
          <w:szCs w:val="24"/>
        </w:rPr>
        <w:instrText xml:space="preserve"> ADDIN EN.CITE &lt;EndNote&gt;&lt;Cite&gt;&lt;Author&gt;Squire&lt;/Author&gt;&lt;Year&gt;1992&lt;/Year&gt;&lt;RecNum&gt;24&lt;/RecNum&gt;&lt;DisplayText&gt;(Squire, 1992)&lt;/DisplayText&gt;&lt;record&gt;&lt;rec-number&gt;24&lt;/rec-number&gt;&lt;foreign-keys&gt;&lt;key app="EN" db-id="pvpx5wazhrvsd3e0ff3perwwwvrdppa005a2" timestamp="1643980682"&gt;24&lt;/key&gt;&lt;/foreign-keys&gt;&lt;ref-type name="Journal Article"&gt;17&lt;/ref-type&gt;&lt;contributors&gt;&lt;authors&gt;&lt;author&gt;Squire, Larry R&lt;/author&gt;&lt;/authors&gt;&lt;/contributors&gt;&lt;titles&gt;&lt;title&gt;Memory and the hippocampus: a synthesis from findings with rats, monkeys, and humans&lt;/title&gt;&lt;secondary-title&gt;Psychological review&lt;/secondary-title&gt;&lt;/titles&gt;&lt;periodical&gt;&lt;full-title&gt;Psychological review&lt;/full-title&gt;&lt;/periodical&gt;&lt;pages&gt;195&lt;/pages&gt;&lt;volume&gt;99&lt;/volume&gt;&lt;number&gt;2&lt;/number&gt;&lt;dates&gt;&lt;year&gt;1992&lt;/year&gt;&lt;/dates&gt;&lt;isbn&gt;1939-1471&lt;/isbn&gt;&lt;urls&gt;&lt;/urls&gt;&lt;/record&gt;&lt;/Cite&gt;&lt;/EndNote&gt;</w:instrText>
      </w:r>
      <w:r w:rsidR="00EB6C6A" w:rsidRPr="00F1618A">
        <w:rPr>
          <w:rFonts w:eastAsia="Times New Roman" w:cs="Times New Roman"/>
          <w:szCs w:val="24"/>
        </w:rPr>
        <w:fldChar w:fldCharType="separate"/>
      </w:r>
      <w:r w:rsidR="00EB6C6A" w:rsidRPr="00F1618A">
        <w:rPr>
          <w:rFonts w:eastAsia="Times New Roman" w:cs="Times New Roman"/>
          <w:noProof/>
          <w:szCs w:val="24"/>
        </w:rPr>
        <w:t>(Squire, 1992)</w:t>
      </w:r>
      <w:r w:rsidR="00EB6C6A" w:rsidRPr="00F1618A">
        <w:rPr>
          <w:rFonts w:eastAsia="Times New Roman" w:cs="Times New Roman"/>
          <w:szCs w:val="24"/>
        </w:rPr>
        <w:fldChar w:fldCharType="end"/>
      </w:r>
      <w:r w:rsidRPr="00F1618A">
        <w:rPr>
          <w:rFonts w:eastAsia="Times New Roman" w:cs="Times New Roman"/>
          <w:szCs w:val="24"/>
        </w:rPr>
        <w:t>.</w:t>
      </w:r>
    </w:p>
    <w:p w14:paraId="6B050603" w14:textId="77777777" w:rsidR="001E1470" w:rsidRPr="00F1618A" w:rsidRDefault="001E1470" w:rsidP="001D4439">
      <w:pPr>
        <w:rPr>
          <w:rFonts w:eastAsia="Times New Roman" w:cs="Times New Roman"/>
          <w:szCs w:val="24"/>
        </w:rPr>
      </w:pPr>
    </w:p>
    <w:p w14:paraId="019D22D1" w14:textId="42AD1388" w:rsidR="002A7603" w:rsidRPr="00F1618A" w:rsidRDefault="00C76344" w:rsidP="00C76344">
      <w:pPr>
        <w:pStyle w:val="Heading2"/>
      </w:pPr>
      <w:bookmarkStart w:id="21" w:name="_Toc126120076"/>
      <w:r>
        <w:rPr>
          <w:lang w:val="en-DE"/>
        </w:rPr>
        <w:lastRenderedPageBreak/>
        <w:t xml:space="preserve">1.3 </w:t>
      </w:r>
      <w:r w:rsidR="00000D96" w:rsidRPr="00F1618A">
        <w:t>Intracranial electrophysiological recordings in epilepsy patients</w:t>
      </w:r>
      <w:bookmarkEnd w:id="21"/>
    </w:p>
    <w:p w14:paraId="7E6DE065" w14:textId="044D66D3" w:rsidR="001E1470" w:rsidRPr="00F1618A" w:rsidRDefault="004A2D49" w:rsidP="001D4439">
      <w:pPr>
        <w:rPr>
          <w:rFonts w:cs="Times New Roman"/>
          <w:szCs w:val="24"/>
        </w:rPr>
      </w:pPr>
      <w:r w:rsidRPr="00F1618A">
        <w:rPr>
          <w:rFonts w:cs="Times New Roman"/>
          <w:szCs w:val="24"/>
        </w:rPr>
        <w:t xml:space="preserve">Roughly 1% of the population </w:t>
      </w:r>
      <w:commentRangeStart w:id="22"/>
      <w:commentRangeStart w:id="23"/>
      <w:r w:rsidRPr="00F1618A">
        <w:rPr>
          <w:rFonts w:cs="Times New Roman"/>
          <w:szCs w:val="24"/>
        </w:rPr>
        <w:t xml:space="preserve">suffers </w:t>
      </w:r>
      <w:commentRangeEnd w:id="22"/>
      <w:r w:rsidRPr="00F1618A">
        <w:rPr>
          <w:rStyle w:val="CommentReference"/>
          <w:rFonts w:cs="Times New Roman"/>
          <w:sz w:val="24"/>
          <w:szCs w:val="24"/>
        </w:rPr>
        <w:commentReference w:id="22"/>
      </w:r>
      <w:commentRangeEnd w:id="23"/>
      <w:r w:rsidRPr="00F1618A">
        <w:rPr>
          <w:rStyle w:val="CommentReference"/>
          <w:rFonts w:cs="Times New Roman"/>
          <w:sz w:val="24"/>
          <w:szCs w:val="24"/>
        </w:rPr>
        <w:commentReference w:id="23"/>
      </w:r>
      <w:r w:rsidRPr="00F1618A">
        <w:rPr>
          <w:rFonts w:cs="Times New Roman"/>
          <w:szCs w:val="24"/>
        </w:rPr>
        <w:t xml:space="preserve">from epilepsy, and in one-third of these cases treatment and medication provide no remedy from seizures </w:t>
      </w:r>
      <w:r w:rsidRPr="00F1618A">
        <w:rPr>
          <w:rFonts w:cs="Times New Roman"/>
          <w:szCs w:val="24"/>
        </w:rPr>
        <w:fldChar w:fldCharType="begin"/>
      </w:r>
      <w:r w:rsidRPr="00F1618A">
        <w:rPr>
          <w:rFonts w:cs="Times New Roman"/>
          <w:szCs w:val="24"/>
        </w:rPr>
        <w:instrText xml:space="preserve"> ADDIN EN.CITE &lt;EndNote&gt;&lt;Cite&gt;&lt;Author&gt;Kwan&lt;/Author&gt;&lt;Year&gt;2011&lt;/Year&gt;&lt;RecNum&gt;81&lt;/RecNum&gt;&lt;DisplayText&gt;(Kwan et al., 2011)&lt;/DisplayText&gt;&lt;record&gt;&lt;rec-number&gt;81&lt;/rec-number&gt;&lt;foreign-keys&gt;&lt;key app="EN" db-id="pvpx5wazhrvsd3e0ff3perwwwvrdppa005a2" timestamp="1674927986"&gt;81&lt;/key&gt;&lt;/foreign-keys&gt;&lt;ref-type name="Journal Article"&gt;17&lt;/ref-type&gt;&lt;contributors&gt;&lt;authors&gt;&lt;author&gt;Kwan, P.&lt;/author&gt;&lt;author&gt;Schachter, S. C.&lt;/author&gt;&lt;author&gt;Brodie, M. J.&lt;/author&gt;&lt;/authors&gt;&lt;/contributors&gt;&lt;auth-address&gt;Division of Neurology, Department of Medicine and Therapeutics, the Chinese University of Hong Kong and Prince of Wales Hospital, Hong Kong, China. patrickkwan@cuhk.edu.hk&lt;/auth-address&gt;&lt;titles&gt;&lt;title&gt;Drug-resistant epilepsy&lt;/title&gt;&lt;secondary-title&gt;N Engl J Med&lt;/secondary-title&gt;&lt;/titles&gt;&lt;periodical&gt;&lt;full-title&gt;N Engl J Med&lt;/full-title&gt;&lt;/periodical&gt;&lt;pages&gt;919-26&lt;/pages&gt;&lt;volume&gt;365&lt;/volume&gt;&lt;number&gt;10&lt;/number&gt;&lt;keywords&gt;&lt;keyword&gt;Anticonvulsants/pharmacology/*therapeutic use&lt;/keyword&gt;&lt;keyword&gt;Complementary Therapies&lt;/keyword&gt;&lt;keyword&gt;*Drug Resistance&lt;/keyword&gt;&lt;keyword&gt;Drug Therapy, Combination&lt;/keyword&gt;&lt;keyword&gt;Epilepsy/*drug therapy&lt;/keyword&gt;&lt;keyword&gt;Humans&lt;/keyword&gt;&lt;keyword&gt;Risk Factors&lt;/keyword&gt;&lt;/keywords&gt;&lt;dates&gt;&lt;year&gt;2011&lt;/year&gt;&lt;pub-dates&gt;&lt;date&gt;Sep 8&lt;/date&gt;&lt;/pub-dates&gt;&lt;/dates&gt;&lt;isbn&gt;1533-4406 (Electronic)&amp;#xD;0028-4793 (Linking)&lt;/isbn&gt;&lt;accession-num&gt;21899452&lt;/accession-num&gt;&lt;urls&gt;&lt;related-urls&gt;&lt;url&gt;https://www.ncbi.nlm.nih.gov/pubmed/21899452&lt;/url&gt;&lt;/related-urls&gt;&lt;/urls&gt;&lt;electronic-resource-num&gt;10.1056/NEJMra1004418&lt;/electronic-resource-num&gt;&lt;remote-database-name&gt;Medline&lt;/remote-database-name&gt;&lt;remote-database-provider&gt;NLM&lt;/remote-database-provider&gt;&lt;/record&gt;&lt;/Cite&gt;&lt;/EndNote&gt;</w:instrText>
      </w:r>
      <w:r w:rsidRPr="00F1618A">
        <w:rPr>
          <w:rFonts w:cs="Times New Roman"/>
          <w:szCs w:val="24"/>
        </w:rPr>
        <w:fldChar w:fldCharType="separate"/>
      </w:r>
      <w:r w:rsidRPr="00F1618A">
        <w:rPr>
          <w:rFonts w:cs="Times New Roman"/>
          <w:noProof/>
          <w:szCs w:val="24"/>
        </w:rPr>
        <w:t>(Kwan et al., 2011)</w:t>
      </w:r>
      <w:r w:rsidRPr="00F1618A">
        <w:rPr>
          <w:rFonts w:cs="Times New Roman"/>
          <w:szCs w:val="24"/>
        </w:rPr>
        <w:fldChar w:fldCharType="end"/>
      </w:r>
      <w:r w:rsidR="002A7603" w:rsidRPr="00F1618A">
        <w:rPr>
          <w:rFonts w:cs="Times New Roman"/>
          <w:szCs w:val="24"/>
          <w:lang w:val="en-DE"/>
        </w:rPr>
        <w:t>.</w:t>
      </w:r>
      <w:r w:rsidRPr="00F1618A">
        <w:rPr>
          <w:rFonts w:cs="Times New Roman"/>
          <w:szCs w:val="24"/>
        </w:rPr>
        <w:t xml:space="preserve"> If the seizure onset is focal, i.e., spatially confined it is sometimes possible to </w:t>
      </w:r>
      <w:proofErr w:type="spellStart"/>
      <w:r w:rsidRPr="00F1618A">
        <w:rPr>
          <w:rFonts w:cs="Times New Roman"/>
          <w:szCs w:val="24"/>
        </w:rPr>
        <w:t>resect</w:t>
      </w:r>
      <w:proofErr w:type="spellEnd"/>
      <w:r w:rsidRPr="00F1618A">
        <w:rPr>
          <w:rFonts w:cs="Times New Roman"/>
          <w:szCs w:val="24"/>
        </w:rPr>
        <w:t xml:space="preserve"> the epileptic tissue which effectively cures the patient</w:t>
      </w:r>
      <w:r w:rsidRPr="00F1618A">
        <w:rPr>
          <w:rFonts w:cs="Times New Roman"/>
          <w:szCs w:val="24"/>
          <w:lang w:val="en-DE"/>
        </w:rPr>
        <w:t xml:space="preserve"> </w:t>
      </w:r>
      <w:r w:rsidRPr="00F1618A">
        <w:rPr>
          <w:rFonts w:cs="Times New Roman"/>
          <w:szCs w:val="24"/>
          <w:lang w:val="en-DE"/>
        </w:rPr>
        <w:fldChar w:fldCharType="begin"/>
      </w:r>
      <w:r w:rsidRPr="00F1618A">
        <w:rPr>
          <w:rFonts w:cs="Times New Roman"/>
          <w:szCs w:val="24"/>
          <w:lang w:val="en-DE"/>
        </w:rPr>
        <w:instrText xml:space="preserve"> ADDIN EN.CITE &lt;EndNote&gt;&lt;Cite&gt;&lt;Author&gt;Engel&lt;/Author&gt;&lt;Year&gt;1996&lt;/Year&gt;&lt;RecNum&gt;82&lt;/RecNum&gt;&lt;DisplayText&gt;(Engel, 1996)&lt;/DisplayText&gt;&lt;record&gt;&lt;rec-number&gt;82&lt;/rec-number&gt;&lt;foreign-keys&gt;&lt;key app="EN" db-id="pvpx5wazhrvsd3e0ff3perwwwvrdppa005a2" timestamp="1674928004"&gt;82&lt;/key&gt;&lt;/foreign-keys&gt;&lt;ref-type name="Journal Article"&gt;17&lt;/ref-type&gt;&lt;contributors&gt;&lt;authors&gt;&lt;author&gt;Engel, J., Jr.&lt;/author&gt;&lt;/authors&gt;&lt;/contributors&gt;&lt;auth-address&gt;Department of Neurology and Neurobiology, UCLA School of Medicine, Los Angeles, CA, USA.&lt;/auth-address&gt;&lt;titles&gt;&lt;title&gt;Surgery for seizures&lt;/title&gt;&lt;secondary-title&gt;N Engl J Med&lt;/secondary-title&gt;&lt;/titles&gt;&lt;periodical&gt;&lt;full-title&gt;N Engl J Med&lt;/full-title&gt;&lt;/periodical&gt;&lt;pages&gt;647-52&lt;/pages&gt;&lt;volume&gt;334&lt;/volume&gt;&lt;number&gt;10&lt;/number&gt;&lt;keywords&gt;&lt;keyword&gt;Electroencephalography&lt;/keyword&gt;&lt;keyword&gt;Epilepsy/diagnosis/*surgery&lt;/keyword&gt;&lt;keyword&gt;Forecasting&lt;/keyword&gt;&lt;keyword&gt;Humans&lt;/keyword&gt;&lt;keyword&gt;Preoperative Care&lt;/keyword&gt;&lt;keyword&gt;Surgical Procedures, Operative/trends&lt;/keyword&gt;&lt;keyword&gt;Treatment Outcome&lt;/keyword&gt;&lt;/keywords&gt;&lt;dates&gt;&lt;year&gt;1996&lt;/year&gt;&lt;pub-dates&gt;&lt;date&gt;Mar 7&lt;/date&gt;&lt;/pub-dates&gt;&lt;/dates&gt;&lt;isbn&gt;0028-4793 (Print)&amp;#xD;0028-4793 (Linking)&lt;/isbn&gt;&lt;accession-num&gt;8592530&lt;/accession-num&gt;&lt;urls&gt;&lt;related-urls&gt;&lt;url&gt;https://www.ncbi.nlm.nih.gov/pubmed/8592530&lt;/url&gt;&lt;/related-urls&gt;&lt;/urls&gt;&lt;electronic-resource-num&gt;10.1056/NEJM199603073341008&lt;/electronic-resource-num&gt;&lt;remote-database-name&gt;Medline&lt;/remote-database-name&gt;&lt;remote-database-provider&gt;NLM&lt;/remote-database-provider&gt;&lt;/record&gt;&lt;/Cite&gt;&lt;/EndNote&gt;</w:instrText>
      </w:r>
      <w:r w:rsidRPr="00F1618A">
        <w:rPr>
          <w:rFonts w:cs="Times New Roman"/>
          <w:szCs w:val="24"/>
          <w:lang w:val="en-DE"/>
        </w:rPr>
        <w:fldChar w:fldCharType="separate"/>
      </w:r>
      <w:r w:rsidRPr="00F1618A">
        <w:rPr>
          <w:rFonts w:cs="Times New Roman"/>
          <w:noProof/>
          <w:szCs w:val="24"/>
          <w:lang w:val="en-DE"/>
        </w:rPr>
        <w:t>(Engel, 1996)</w:t>
      </w:r>
      <w:r w:rsidRPr="00F1618A">
        <w:rPr>
          <w:rFonts w:cs="Times New Roman"/>
          <w:szCs w:val="24"/>
          <w:lang w:val="en-DE"/>
        </w:rPr>
        <w:fldChar w:fldCharType="end"/>
      </w:r>
      <w:r w:rsidRPr="00F1618A">
        <w:rPr>
          <w:rFonts w:cs="Times New Roman"/>
          <w:szCs w:val="24"/>
        </w:rPr>
        <w:t xml:space="preserve">. </w:t>
      </w:r>
    </w:p>
    <w:p w14:paraId="360330D0" w14:textId="77777777" w:rsidR="004A2D49" w:rsidRPr="00F1618A" w:rsidRDefault="001E1470" w:rsidP="001D4439">
      <w:pPr>
        <w:rPr>
          <w:rFonts w:eastAsia="Times New Roman" w:cs="Times New Roman"/>
          <w:szCs w:val="24"/>
          <w:lang w:val="en-DE"/>
        </w:rPr>
      </w:pPr>
      <w:r w:rsidRPr="00F1618A">
        <w:rPr>
          <w:rFonts w:cs="Times New Roman"/>
          <w:szCs w:val="24"/>
        </w:rPr>
        <w:t xml:space="preserve">Henry </w:t>
      </w:r>
      <w:proofErr w:type="spellStart"/>
      <w:r w:rsidRPr="00F1618A">
        <w:rPr>
          <w:rFonts w:cs="Times New Roman"/>
          <w:szCs w:val="24"/>
        </w:rPr>
        <w:t>Molaison</w:t>
      </w:r>
      <w:proofErr w:type="spellEnd"/>
      <w:r w:rsidRPr="00F1618A">
        <w:rPr>
          <w:rFonts w:cs="Times New Roman"/>
          <w:szCs w:val="24"/>
        </w:rPr>
        <w:t xml:space="preserve">, also known as Patient H.M., was the most </w:t>
      </w:r>
      <w:r w:rsidRPr="00F1618A">
        <w:rPr>
          <w:rFonts w:cs="Times New Roman"/>
          <w:szCs w:val="24"/>
          <w:lang w:val="en-DE"/>
        </w:rPr>
        <w:t>prominent</w:t>
      </w:r>
      <w:r w:rsidRPr="00F1618A">
        <w:rPr>
          <w:rFonts w:cs="Times New Roman"/>
          <w:szCs w:val="24"/>
        </w:rPr>
        <w:t xml:space="preserve"> epilepsy patient. He underwent a resection of both hippocampi and large parts of his MTL, which led to a seizure-free life</w:t>
      </w:r>
      <w:r w:rsidR="00F2539C" w:rsidRPr="00F1618A">
        <w:rPr>
          <w:rFonts w:cs="Times New Roman"/>
          <w:szCs w:val="24"/>
          <w:lang w:val="en-DE"/>
        </w:rPr>
        <w:t xml:space="preserve"> </w: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PEVuZE5vdGU+PENpdGU+PEF1dGhvcj5TY292aWxsZTwvQXV0aG9yPjxZZWFyPjE5NTc8L1llYXI+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As a side effect of the surgery, he developed a graded retrograde amnesia and a complete anterograde amnesia, meaning that he retained some distant memories,</w:t>
      </w:r>
      <w:r w:rsidRPr="00F1618A">
        <w:rPr>
          <w:rFonts w:cs="Times New Roman"/>
          <w:szCs w:val="24"/>
          <w:lang w:val="en-DE"/>
        </w:rPr>
        <w:t xml:space="preserve"> </w:t>
      </w:r>
      <w:r w:rsidRPr="00F1618A">
        <w:rPr>
          <w:rFonts w:cs="Times New Roman"/>
          <w:szCs w:val="24"/>
        </w:rPr>
        <w:t xml:space="preserve">but could neither remember recent memories nor create new ones </w:t>
      </w:r>
      <w:r w:rsidR="00F2539C"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 </w:instrText>
      </w:r>
      <w:r w:rsidR="00DA5079" w:rsidRPr="00F1618A">
        <w:rPr>
          <w:rFonts w:cs="Times New Roman"/>
          <w:szCs w:val="24"/>
        </w:rPr>
        <w:fldChar w:fldCharType="begin">
          <w:fldData xml:space="preserve">PEVuZE5vdGU+PENpdGU+PEF1dGhvcj5Db3JraW48L0F1dGhvcj48WWVhcj4xOTg0PC9ZZWFyPjxS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DA5079" w:rsidRPr="00F1618A">
        <w:rPr>
          <w:rFonts w:cs="Times New Roman"/>
          <w:szCs w:val="24"/>
        </w:rPr>
        <w:instrText xml:space="preserve"> ADDIN EN.CITE.DATA </w:instrText>
      </w:r>
      <w:r w:rsidR="00DA5079" w:rsidRPr="00F1618A">
        <w:rPr>
          <w:rFonts w:cs="Times New Roman"/>
          <w:szCs w:val="24"/>
        </w:rPr>
      </w:r>
      <w:r w:rsidR="00DA5079"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DA5079"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 xml:space="preserve">. This inspired a new wave of research implicating the hippocampus and neighbouring structures in episodic memory processing </w: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 </w:instrText>
      </w:r>
      <w:r w:rsidR="00F2539C" w:rsidRPr="00F1618A">
        <w:rPr>
          <w:rFonts w:cs="Times New Roman"/>
          <w:szCs w:val="24"/>
        </w:rPr>
        <w:fldChar w:fldCharType="begin">
          <w:fldData xml:space="preserve">PEVuZE5vdGU+PENpdGU+PEF1dGhvcj5TcXVpcmU8L0F1dGhvcj48WWVhcj4yMDA5PC9ZZWFyPjxS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</w:fldData>
        </w:fldChar>
      </w:r>
      <w:r w:rsidR="00F2539C" w:rsidRPr="00F1618A">
        <w:rPr>
          <w:rFonts w:cs="Times New Roman"/>
          <w:szCs w:val="24"/>
        </w:rPr>
        <w:instrText xml:space="preserve"> ADDIN EN.CITE.DATA </w:instrText>
      </w:r>
      <w:r w:rsidR="00F2539C" w:rsidRPr="00F1618A">
        <w:rPr>
          <w:rFonts w:cs="Times New Roman"/>
          <w:szCs w:val="24"/>
        </w:rPr>
      </w:r>
      <w:r w:rsidR="00F2539C" w:rsidRPr="00F1618A">
        <w:rPr>
          <w:rFonts w:cs="Times New Roman"/>
          <w:szCs w:val="24"/>
        </w:rPr>
        <w:fldChar w:fldCharType="end"/>
      </w:r>
      <w:r w:rsidR="00F2539C" w:rsidRPr="00F1618A">
        <w:rPr>
          <w:rFonts w:cs="Times New Roman"/>
          <w:szCs w:val="24"/>
        </w:rPr>
      </w:r>
      <w:r w:rsidR="00F2539C" w:rsidRPr="00F1618A">
        <w:rPr>
          <w:rFonts w:cs="Times New Roman"/>
          <w:szCs w:val="24"/>
        </w:rPr>
        <w:fldChar w:fldCharType="separate"/>
      </w:r>
      <w:r w:rsidR="00F2539C" w:rsidRPr="00F1618A">
        <w:rPr>
          <w:rFonts w:cs="Times New Roman"/>
          <w:noProof/>
          <w:szCs w:val="24"/>
        </w:rPr>
        <w:t>(Corkin, 1984; Scoville &amp; Milner, 1957; Squire, 2009)</w:t>
      </w:r>
      <w:r w:rsidR="00F2539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Nowadays, an extensive battery of tests is administered prior to resection, with the aim to exclude as much healthy tissue as possible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One important procedure is the </w:t>
      </w:r>
      <w:commentRangeStart w:id="24"/>
      <w:r w:rsidRPr="00F1618A">
        <w:rPr>
          <w:rFonts w:cs="Times New Roman"/>
          <w:szCs w:val="24"/>
          <w:lang w:val="en-DE"/>
        </w:rPr>
        <w:t>intra</w:t>
      </w:r>
      <w:r w:rsidRPr="00F1618A">
        <w:rPr>
          <w:rFonts w:cs="Times New Roman"/>
          <w:szCs w:val="24"/>
        </w:rPr>
        <w:t xml:space="preserve">cranial </w:t>
      </w:r>
      <w:commentRangeEnd w:id="24"/>
      <w:r w:rsidRPr="00F1618A">
        <w:rPr>
          <w:rStyle w:val="CommentReference"/>
          <w:rFonts w:cs="Times New Roman"/>
          <w:sz w:val="24"/>
          <w:szCs w:val="24"/>
        </w:rPr>
        <w:commentReference w:id="24"/>
      </w:r>
      <w:r w:rsidRPr="00F1618A">
        <w:rPr>
          <w:rFonts w:cs="Times New Roman"/>
          <w:szCs w:val="24"/>
        </w:rPr>
        <w:t xml:space="preserve">implantation of depth electrodes at suspected seizure onset zones, based on seizure characteristics, anatomical scans, and long-term surface EEG recordings </w:t>
      </w:r>
      <w:r w:rsidR="00DA5079" w:rsidRPr="00F1618A">
        <w:rPr>
          <w:rFonts w:cs="Times New Roman"/>
          <w:szCs w:val="24"/>
        </w:rPr>
        <w:fldChar w:fldCharType="begin"/>
      </w:r>
      <w:r w:rsidR="00DA5079" w:rsidRPr="00F1618A">
        <w:rPr>
          <w:rFonts w:cs="Times New Roman"/>
          <w:szCs w:val="24"/>
        </w:rPr>
        <w:instrText xml:space="preserve"> ADDIN EN.CITE &lt;EndNote&gt;&lt;Cite&gt;&lt;Author&gt;Parvizi&lt;/Author&gt;&lt;Year&gt;2018&lt;/Year&gt;&lt;RecNum&gt;87&lt;/RecNum&gt;&lt;DisplayText&gt;(Parvizi &amp;amp; Kastner, 2018)&lt;/DisplayText&gt;&lt;record&gt;&lt;rec-number&gt;87&lt;/rec-number&gt;&lt;foreign-keys&gt;&lt;key app="EN" db-id="pvpx5wazhrvsd3e0ff3perwwwvrdppa005a2" timestamp="1674934443"&gt;87&lt;/key&gt;&lt;/foreign-keys&gt;&lt;ref-type name="Journal Article"&gt;17&lt;/ref-type&gt;&lt;contributors&gt;&lt;authors&gt;&lt;author&gt;Parvizi, J.&lt;/author&gt;&lt;author&gt;Kastner, S.&lt;/author&gt;&lt;/authors&gt;&lt;/contributors&gt;&lt;auth-address&gt;Laboratory of Behavioral &amp;amp; Cognitive Neuroscience, Stanford Human Intracranial Cognitive Electrophysiology Program (SHICEP), Department of Neurology &amp;amp; Neurological Sciences, Stanford University, Stanford, CA, USA. parvizi@stanford.edu.&amp;#xD;Department of Psychology, Princeton Neuroscience Institute, Princeton University, Princeton, NJ, USA.&lt;/auth-address&gt;&lt;titles&gt;&lt;title&gt;Promises and limitations of human intracranial electroencephalography&lt;/title&gt;&lt;secondary-title&gt;Nat Neurosci&lt;/secondary-title&gt;&lt;/titles&gt;&lt;periodical&gt;&lt;full-title&gt;Nat Neurosci&lt;/full-title&gt;&lt;/periodical&gt;&lt;pages&gt;474-483&lt;/pages&gt;&lt;volume&gt;21&lt;/volume&gt;&lt;number&gt;4&lt;/number&gt;&lt;edition&gt;20180305&lt;/edition&gt;&lt;keywords&gt;&lt;keyword&gt;Animals&lt;/keyword&gt;&lt;keyword&gt;Brain/cytology/diagnostic imaging/*physiology&lt;/keyword&gt;&lt;keyword&gt;*Brain Mapping&lt;/keyword&gt;&lt;keyword&gt;Brain Waves/*physiology&lt;/keyword&gt;&lt;keyword&gt;Electrodes, Implanted&lt;/keyword&gt;&lt;keyword&gt;Electroencephalography/*methods&lt;/keyword&gt;&lt;keyword&gt;Humans&lt;/keyword&gt;&lt;keyword&gt;Models, Neurological&lt;/keyword&gt;&lt;keyword&gt;Neurons/*physiology&lt;/keyword&gt;&lt;/keywords&gt;&lt;dates&gt;&lt;year&gt;2018&lt;/year&gt;&lt;pub-dates&gt;&lt;date&gt;Apr&lt;/date&gt;&lt;/pub-dates&gt;&lt;/dates&gt;&lt;isbn&gt;1546-1726 (Electronic)&amp;#xD;1097-6256 (Print)&amp;#xD;1097-6256 (Linking)&lt;/isbn&gt;&lt;accession-num&gt;29507407&lt;/accession-num&gt;&lt;urls&gt;&lt;related-urls&gt;&lt;url&gt;https://www.ncbi.nlm.nih.gov/pubmed/29507407&lt;/url&gt;&lt;/related-urls&gt;&lt;/urls&gt;&lt;custom2&gt;PMC6476542&lt;/custom2&gt;&lt;electronic-resource-num&gt;10.1038/s41593-018-0108-2&lt;/electronic-resource-num&gt;&lt;remote-database-name&gt;Medline&lt;/remote-database-name&gt;&lt;remote-database-provider&gt;NLM&lt;/remote-database-provider&gt;&lt;/record&gt;&lt;/Cite&gt;&lt;/EndNote&gt;</w:instrText>
      </w:r>
      <w:r w:rsidR="00DA5079" w:rsidRPr="00F1618A">
        <w:rPr>
          <w:rFonts w:cs="Times New Roman"/>
          <w:szCs w:val="24"/>
        </w:rPr>
        <w:fldChar w:fldCharType="separate"/>
      </w:r>
      <w:r w:rsidR="00DA5079" w:rsidRPr="00F1618A">
        <w:rPr>
          <w:rFonts w:cs="Times New Roman"/>
          <w:noProof/>
          <w:szCs w:val="24"/>
        </w:rPr>
        <w:t>(Parvizi &amp; Kastner, 2018)</w:t>
      </w:r>
      <w:r w:rsidR="00DA5079" w:rsidRPr="00F1618A">
        <w:rPr>
          <w:rFonts w:cs="Times New Roman"/>
          <w:szCs w:val="24"/>
        </w:rPr>
        <w:fldChar w:fldCharType="end"/>
      </w:r>
      <w:r w:rsidRPr="00F1618A">
        <w:rPr>
          <w:rFonts w:cs="Times New Roman"/>
          <w:szCs w:val="24"/>
        </w:rPr>
        <w:t xml:space="preserve">. </w:t>
      </w:r>
      <w:r w:rsidRPr="00F1618A">
        <w:rPr>
          <w:rFonts w:eastAsia="Times New Roman" w:cs="Times New Roman"/>
          <w:szCs w:val="24"/>
        </w:rPr>
        <w:t>Once implanted these electrodes typically remain in place for 1-2 weeks to gain an understanding which brain regions are responsible for the generation of epileptic seizures and will later be resected</w:t>
      </w:r>
      <w:r w:rsidR="00DA5079" w:rsidRPr="00F1618A">
        <w:rPr>
          <w:rFonts w:eastAsia="Times New Roman" w:cs="Times New Roman"/>
          <w:szCs w:val="24"/>
          <w:lang w:val="en-DE"/>
        </w:rPr>
        <w:t xml:space="preserve"> </w:t>
      </w:r>
      <w:r w:rsidR="00DA5079"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 </w:instrText>
      </w:r>
      <w:r w:rsidR="00874E51"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00874E51" w:rsidRPr="00F1618A">
        <w:rPr>
          <w:rFonts w:eastAsia="Times New Roman" w:cs="Times New Roman"/>
          <w:szCs w:val="24"/>
          <w:lang w:val="en-DE"/>
        </w:rPr>
        <w:instrText xml:space="preserve"> ADDIN EN.CITE.DATA </w:instrText>
      </w:r>
      <w:r w:rsidR="00874E51" w:rsidRPr="00F1618A">
        <w:rPr>
          <w:rFonts w:eastAsia="Times New Roman" w:cs="Times New Roman"/>
          <w:szCs w:val="24"/>
          <w:lang w:val="en-DE"/>
        </w:rPr>
      </w:r>
      <w:r w:rsidR="00874E51" w:rsidRPr="00F1618A">
        <w:rPr>
          <w:rFonts w:eastAsia="Times New Roman" w:cs="Times New Roman"/>
          <w:szCs w:val="24"/>
          <w:lang w:val="en-DE"/>
        </w:rPr>
        <w:fldChar w:fldCharType="end"/>
      </w:r>
      <w:r w:rsidR="00DA5079" w:rsidRPr="00F1618A">
        <w:rPr>
          <w:rFonts w:eastAsia="Times New Roman" w:cs="Times New Roman"/>
          <w:szCs w:val="24"/>
          <w:lang w:val="en-DE"/>
        </w:rPr>
      </w:r>
      <w:r w:rsidR="00DA5079" w:rsidRPr="00F1618A">
        <w:rPr>
          <w:rFonts w:eastAsia="Times New Roman" w:cs="Times New Roman"/>
          <w:szCs w:val="24"/>
          <w:lang w:val="en-DE"/>
        </w:rPr>
        <w:fldChar w:fldCharType="separate"/>
      </w:r>
      <w:r w:rsidR="00874E51" w:rsidRPr="00F1618A">
        <w:rPr>
          <w:rFonts w:eastAsia="Times New Roman" w:cs="Times New Roman"/>
          <w:noProof/>
          <w:szCs w:val="24"/>
          <w:lang w:val="en-DE"/>
        </w:rPr>
        <w:t>(Parvizi &amp; Kastner, 2018; Quian Quiroga, 2019)</w:t>
      </w:r>
      <w:r w:rsidR="00DA5079" w:rsidRPr="00F1618A">
        <w:rPr>
          <w:rFonts w:eastAsia="Times New Roman" w:cs="Times New Roman"/>
          <w:szCs w:val="24"/>
          <w:lang w:val="en-DE"/>
        </w:rPr>
        <w:fldChar w:fldCharType="end"/>
      </w:r>
      <w:r w:rsidRPr="00F1618A">
        <w:rPr>
          <w:rFonts w:eastAsia="Times New Roman" w:cs="Times New Roman"/>
          <w:szCs w:val="24"/>
        </w:rPr>
        <w:t xml:space="preserve">. </w:t>
      </w:r>
      <w:r w:rsidRPr="00F1618A">
        <w:rPr>
          <w:rFonts w:cs="Times New Roman"/>
          <w:szCs w:val="24"/>
        </w:rPr>
        <w:t>While these electrodes are implanted, researchers perform experiments with willing patients granting insight into the neurophysiological underpinnings of various brain functions.</w:t>
      </w:r>
      <w:r w:rsidRPr="00F1618A">
        <w:rPr>
          <w:rFonts w:eastAsia="Times New Roman" w:cs="Times New Roman"/>
          <w:szCs w:val="24"/>
          <w:lang w:val="en-DE"/>
        </w:rPr>
        <w:t xml:space="preserve"> </w:t>
      </w:r>
    </w:p>
    <w:p w14:paraId="58467BB3" w14:textId="1C59A2D5" w:rsidR="001E1470" w:rsidRPr="00F1618A" w:rsidRDefault="004A2D49" w:rsidP="001D4439">
      <w:pPr>
        <w:rPr>
          <w:rFonts w:eastAsia="Times New Roman" w:cs="Times New Roman"/>
          <w:noProof/>
          <w:szCs w:val="24"/>
          <w:lang w:val="en-DE"/>
        </w:rPr>
      </w:pPr>
      <w:r w:rsidRPr="00F1618A">
        <w:rPr>
          <w:rFonts w:eastAsia="Times New Roman" w:cs="Times New Roman"/>
          <w:szCs w:val="24"/>
        </w:rPr>
        <w:t xml:space="preserve">The clear advantage of intracranial electrophysiological recordings over traditionally used non-invasive methods is a spatially confined and well localized signal (vs. surface EEG or MEG) with a high temporal resolution (vs. fMRI)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In contrast to invasive recordings in animals, humans can typically perform a task after minimal instructions and can provide comprehensible verbal feedback when prompted.</w:t>
      </w:r>
      <w:r w:rsidRPr="00F1618A">
        <w:rPr>
          <w:rFonts w:eastAsia="Times New Roman" w:cs="Times New Roman"/>
          <w:szCs w:val="24"/>
          <w:lang w:val="en-DE"/>
        </w:rPr>
        <w:t xml:space="preserve"> </w:t>
      </w:r>
      <w:r w:rsidRPr="00F1618A">
        <w:rPr>
          <w:rFonts w:eastAsia="Times New Roman" w:cs="Times New Roman"/>
          <w:szCs w:val="24"/>
        </w:rPr>
        <w:t>A severe disadvantage of intracranial recordings is a relatively limited coverage of the brain compared to traditionally used brain recording methods. This downside is exacerbated by the fact that the spatial positions of the intracranial electrodes are determined by clinical need and not scientific experimentation</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PEVuZE5vdGU+PENpdGU+PEF1dGhvcj5RdWlhbiBRdWlyb2dhPC9BdXRob3I+PFllYXI+MjAxOTwv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szCs w:val="24"/>
        </w:rPr>
        <w:t xml:space="preserve">. Furthermore, access to epileptic patients that are willing to participate in scientific research is limited. Finally, even if these hurdles are overcome, it is important to ascertain that pathologic </w:t>
      </w:r>
      <w:r w:rsidRPr="00F1618A">
        <w:rPr>
          <w:rFonts w:eastAsia="Times New Roman" w:cs="Times New Roman"/>
          <w:szCs w:val="24"/>
        </w:rPr>
        <w:lastRenderedPageBreak/>
        <w:t>epileptic activity does not influence the obtained results</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PEVuZE5vdGU+PENpdGU+PEF1dGhvcj5QYXJ2aXppPC9BdXRob3I+PFllYXI+MjAxODwvWWVhcj48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=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(Parvizi &amp; Kastner, 2018; Quian Quiroga, 2019)</w:t>
      </w:r>
      <w:r w:rsidRPr="00F1618A">
        <w:rPr>
          <w:rFonts w:eastAsia="Times New Roman" w:cs="Times New Roman"/>
          <w:szCs w:val="24"/>
          <w:lang w:val="en-DE"/>
        </w:rPr>
        <w:fldChar w:fldCharType="end"/>
      </w:r>
      <w:r w:rsidRPr="00F1618A">
        <w:rPr>
          <w:rFonts w:eastAsia="Times New Roman" w:cs="Times New Roman"/>
          <w:noProof/>
          <w:szCs w:val="24"/>
          <w:lang w:val="en-DE"/>
        </w:rPr>
        <w:t>.</w:t>
      </w:r>
    </w:p>
    <w:p w14:paraId="35C879F1" w14:textId="66FAE95A" w:rsidR="002A7603" w:rsidRPr="00F1618A" w:rsidRDefault="002A7603" w:rsidP="001D4439">
      <w:pPr>
        <w:rPr>
          <w:rFonts w:eastAsia="Times New Roman" w:cs="Times New Roman"/>
          <w:noProof/>
          <w:szCs w:val="24"/>
          <w:lang w:val="en-DE"/>
        </w:rPr>
      </w:pPr>
    </w:p>
    <w:p w14:paraId="51D7AAC1" w14:textId="77777777" w:rsidR="002A7603" w:rsidRPr="00F1618A" w:rsidRDefault="002A7603" w:rsidP="001D4439">
      <w:pPr>
        <w:rPr>
          <w:rFonts w:eastAsia="Times New Roman" w:cs="Times New Roman"/>
          <w:szCs w:val="24"/>
        </w:rPr>
      </w:pP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 AuthorYear="1"&gt;&lt;Author&gt;Ward&lt;/Author&gt;&lt;Year&gt;1955&lt;/Year&gt;&lt;RecNum&gt;83&lt;/RecNum&gt;&lt;DisplayText&gt;Ward and Thomas (1955)&lt;/DisplayText&gt;&lt;record&gt;&lt;rec-number&gt;83&lt;/rec-number&gt;&lt;foreign-keys&gt;&lt;key app="EN" db-id="pvpx5wazhrvsd3e0ff3perwwwvrdppa005a2" timestamp="1674928241"&gt;83&lt;/key&gt;&lt;/foreign-keys&gt;&lt;ref-type name="Journal Article"&gt;17&lt;/ref-type&gt;&lt;contributors&gt;&lt;authors&gt;&lt;author&gt;Ward, A. A.&lt;/author&gt;&lt;author&gt;Thomas, L. B.&lt;/author&gt;&lt;/authors&gt;&lt;/contributors&gt;&lt;titles&gt;&lt;title&gt;The electrical activity of single units in the cerebral cortex of man&lt;/title&gt;&lt;secondary-title&gt;Electroencephalogr Clin Neurophysiol&lt;/secondary-title&gt;&lt;/titles&gt;&lt;periodical&gt;&lt;full-title&gt;Electroencephalogr Clin Neurophysiol&lt;/full-title&gt;&lt;/periodical&gt;&lt;pages&gt;135-6&lt;/pages&gt;&lt;volume&gt;7&lt;/volume&gt;&lt;number&gt;1&lt;/number&gt;&lt;keywords&gt;&lt;keyword&gt;Cerebral Cortex/*physiology&lt;/keyword&gt;&lt;keyword&gt;*Electroencephalography&lt;/keyword&gt;&lt;keyword&gt;*Nervous System Physiological Phenomena&lt;/keyword&gt;&lt;keyword&gt;*Torso&lt;/keyword&gt;&lt;keyword&gt;*CEREBRAL CORTEX/physiology&lt;/keyword&gt;&lt;/keywords&gt;&lt;dates&gt;&lt;year&gt;1955&lt;/year&gt;&lt;pub-dates&gt;&lt;date&gt;Feb&lt;/date&gt;&lt;/pub-dates&gt;&lt;/dates&gt;&lt;isbn&gt;0013-4694 (Print)&amp;#xD;0013-4694 (Linking)&lt;/isbn&gt;&lt;accession-num&gt;14353028&lt;/accession-num&gt;&lt;urls&gt;&lt;related-urls&gt;&lt;url&gt;https://www.ncbi.nlm.nih.gov/pubmed/14353028&lt;/url&gt;&lt;/related-urls&gt;&lt;/urls&gt;&lt;electronic-resource-num&gt;10.1016/0013-4694(55)90067-5&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Ward and Thomas (1955)</w:t>
      </w:r>
      <w:r w:rsidRPr="00F1618A">
        <w:rPr>
          <w:rFonts w:eastAsia="Times New Roman" w:cs="Times New Roman"/>
          <w:szCs w:val="24"/>
        </w:rPr>
        <w:fldChar w:fldCharType="end"/>
      </w:r>
      <w:r w:rsidRPr="00F1618A">
        <w:rPr>
          <w:rFonts w:eastAsia="Times New Roman" w:cs="Times New Roman"/>
          <w:szCs w:val="24"/>
        </w:rPr>
        <w:t xml:space="preserve"> were the first to successfully record human single neurons. They did so in the posterior temporal lobe using glass micropipettes while surgeons tried to localize the epileptic focus and repair a bone defect in the patient’s skull. </w:t>
      </w:r>
    </w:p>
    <w:p w14:paraId="0A43BECE" w14:textId="77777777" w:rsidR="002A7603" w:rsidRPr="00F1618A" w:rsidRDefault="002A7603" w:rsidP="001D4439">
      <w:pPr>
        <w:rPr>
          <w:rFonts w:eastAsia="Times New Roman" w:cs="Times New Roman"/>
          <w:szCs w:val="24"/>
        </w:rPr>
      </w:pPr>
    </w:p>
    <w:p w14:paraId="450C1480" w14:textId="0A477CB7" w:rsidR="00A13325" w:rsidRPr="00F1618A" w:rsidRDefault="001E1470" w:rsidP="001D4439">
      <w:pPr>
        <w:rPr>
          <w:rFonts w:cs="Times New Roman"/>
          <w:szCs w:val="24"/>
          <w:lang w:val="en-DE"/>
        </w:rPr>
      </w:pPr>
      <w:r w:rsidRPr="00F1618A">
        <w:rPr>
          <w:rFonts w:eastAsia="Times New Roman" w:cs="Times New Roman"/>
          <w:szCs w:val="24"/>
        </w:rPr>
        <w:t xml:space="preserve">The type of microwire electrodes that are still in use today </w: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 </w:instrText>
      </w:r>
      <w:r w:rsidR="00772F16" w:rsidRPr="00F1618A">
        <w:rPr>
          <w:rFonts w:eastAsia="Times New Roman"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772F16" w:rsidRPr="00F1618A">
        <w:rPr>
          <w:rFonts w:eastAsia="Times New Roman" w:cs="Times New Roman"/>
          <w:szCs w:val="24"/>
        </w:rPr>
        <w:instrText xml:space="preserve"> ADDIN EN.CITE.DATA </w:instrText>
      </w:r>
      <w:r w:rsidR="00772F16" w:rsidRPr="00F1618A">
        <w:rPr>
          <w:rFonts w:eastAsia="Times New Roman" w:cs="Times New Roman"/>
          <w:szCs w:val="24"/>
        </w:rPr>
      </w:r>
      <w:r w:rsidR="00772F16" w:rsidRPr="00F1618A">
        <w:rPr>
          <w:rFonts w:eastAsia="Times New Roman" w:cs="Times New Roman"/>
          <w:szCs w:val="24"/>
        </w:rPr>
        <w:fldChar w:fldCharType="end"/>
      </w:r>
      <w:r w:rsidR="00772F16" w:rsidRPr="00F1618A">
        <w:rPr>
          <w:rFonts w:eastAsia="Times New Roman" w:cs="Times New Roman"/>
          <w:szCs w:val="24"/>
        </w:rPr>
      </w:r>
      <w:r w:rsidR="00772F16" w:rsidRPr="00F1618A">
        <w:rPr>
          <w:rFonts w:eastAsia="Times New Roman" w:cs="Times New Roman"/>
          <w:szCs w:val="24"/>
        </w:rPr>
        <w:fldChar w:fldCharType="separate"/>
      </w:r>
      <w:r w:rsidR="00772F16" w:rsidRPr="00F1618A">
        <w:rPr>
          <w:rFonts w:eastAsia="Times New Roman" w:cs="Times New Roman"/>
          <w:noProof/>
          <w:szCs w:val="24"/>
        </w:rPr>
        <w:t>(Fried et al., 1999)</w:t>
      </w:r>
      <w:r w:rsidR="00772F16" w:rsidRPr="00F1618A">
        <w:rPr>
          <w:rFonts w:eastAsia="Times New Roman" w:cs="Times New Roman"/>
          <w:szCs w:val="24"/>
        </w:rPr>
        <w:fldChar w:fldCharType="end"/>
      </w:r>
      <w:r w:rsidR="00772F16" w:rsidRPr="00F1618A">
        <w:rPr>
          <w:rFonts w:eastAsia="Times New Roman" w:cs="Times New Roman"/>
          <w:szCs w:val="24"/>
          <w:lang w:val="en-DE"/>
        </w:rPr>
        <w:t xml:space="preserve"> </w:t>
      </w:r>
      <w:r w:rsidRPr="00F1618A">
        <w:rPr>
          <w:rFonts w:eastAsia="Times New Roman" w:cs="Times New Roman"/>
          <w:szCs w:val="24"/>
        </w:rPr>
        <w:t>have been described in the early 70s by Babb and colleagues</w:t>
      </w:r>
      <w:r w:rsidR="00772F16" w:rsidRPr="00F1618A">
        <w:rPr>
          <w:rFonts w:eastAsia="Times New Roman" w:cs="Times New Roman"/>
          <w:szCs w:val="24"/>
          <w:lang w:val="en-DE"/>
        </w:rPr>
        <w:t xml:space="preserve"> </w:t>
      </w:r>
      <w:r w:rsidR="00772F16" w:rsidRPr="00F1618A">
        <w:rPr>
          <w:rFonts w:eastAsia="Times New Roman" w:cs="Times New Roman"/>
          <w:szCs w:val="24"/>
          <w:lang w:val="en-DE"/>
        </w:rPr>
        <w:fldChar w:fldCharType="begin"/>
      </w:r>
      <w:r w:rsidR="00772F16" w:rsidRPr="00F1618A">
        <w:rPr>
          <w:rFonts w:eastAsia="Times New Roman" w:cs="Times New Roman"/>
          <w:szCs w:val="24"/>
          <w:lang w:val="en-DE"/>
        </w:rPr>
        <w:instrText xml:space="preserve"> ADDIN EN.CITE &lt;EndNote&gt;&lt;Cite&gt;&lt;Author&gt;Babb&lt;/Author&gt;&lt;Year&gt;1973&lt;/Year&gt;&lt;RecNum&gt;98&lt;/RecNum&gt;&lt;DisplayText&gt;(Babb et al., 1973)&lt;/DisplayText&gt;&lt;record&gt;&lt;rec-number&gt;98&lt;/rec-number&gt;&lt;foreign-keys&gt;&lt;key app="EN" db-id="pvpx5wazhrvsd3e0ff3perwwwvrdppa005a2" timestamp="1674936313"&gt;98&lt;/key&gt;&lt;/foreign-keys&gt;&lt;ref-type name="Journal Article"&gt;17&lt;/ref-type&gt;&lt;contributors&gt;&lt;authors&gt;&lt;author&gt;Babb, T. L.&lt;/author&gt;&lt;author&gt;Carr, E.&lt;/author&gt;&lt;author&gt;Crandall, P. H.&lt;/author&gt;&lt;/authors&gt;&lt;/contributors&gt;&lt;titles&gt;&lt;title&gt;Analysis of extracellular firing patterns of deep temporal lobe structures in man&lt;/title&gt;&lt;secondary-title&gt;Electroencephalogr Clin Neurophysiol&lt;/secondary-title&gt;&lt;/titles&gt;&lt;periodical&gt;&lt;full-title&gt;Electroencephalogr Clin Neurophysiol&lt;/full-title&gt;&lt;/periodical&gt;&lt;pages&gt;247-57&lt;/pages&gt;&lt;volume&gt;34&lt;/volume&gt;&lt;number&gt;3&lt;/number&gt;&lt;keywords&gt;&lt;keyword&gt;Amygdala/physiopathology&lt;/keyword&gt;&lt;keyword&gt;*Electroencephalography&lt;/keyword&gt;&lt;keyword&gt;Epilepsy, Temporal Lobe/*physiopathology&lt;/keyword&gt;&lt;keyword&gt;Functional Laterality&lt;/keyword&gt;&lt;keyword&gt;Hippocampus/physiopathology&lt;/keyword&gt;&lt;keyword&gt;Humans&lt;/keyword&gt;&lt;keyword&gt;Limbic System/*physiopathology&lt;/keyword&gt;&lt;keyword&gt;Methods&lt;/keyword&gt;&lt;keyword&gt;Microelectrodes&lt;/keyword&gt;&lt;keyword&gt;Neurons&lt;/keyword&gt;&lt;keyword&gt;Stereotaxic Techniques&lt;/keyword&gt;&lt;/keywords&gt;&lt;dates&gt;&lt;year&gt;1973&lt;/year&gt;&lt;pub-dates&gt;&lt;date&gt;Mar&lt;/date&gt;&lt;/pub-dates&gt;&lt;/dates&gt;&lt;isbn&gt;0013-4694 (Print)&amp;#xD;0013-4694 (Linking)&lt;/isbn&gt;&lt;accession-num&gt;4129612&lt;/accession-num&gt;&lt;urls&gt;&lt;related-urls&gt;&lt;url&gt;https://www.ncbi.nlm.nih.gov/pubmed/4129612&lt;/url&gt;&lt;/related-urls&gt;&lt;/urls&gt;&lt;electronic-resource-num&gt;10.1016/0013-4694(73)90252-6&lt;/electronic-resource-num&gt;&lt;remote-database-name&gt;Medline&lt;/remote-database-name&gt;&lt;remote-database-provider&gt;NLM&lt;/remote-database-provider&gt;&lt;/record&gt;&lt;/Cite&gt;&lt;/EndNote&gt;</w:instrText>
      </w:r>
      <w:r w:rsidR="00772F16" w:rsidRPr="00F1618A">
        <w:rPr>
          <w:rFonts w:eastAsia="Times New Roman" w:cs="Times New Roman"/>
          <w:szCs w:val="24"/>
          <w:lang w:val="en-DE"/>
        </w:rPr>
        <w:fldChar w:fldCharType="separate"/>
      </w:r>
      <w:r w:rsidR="00772F16" w:rsidRPr="00F1618A">
        <w:rPr>
          <w:rFonts w:eastAsia="Times New Roman" w:cs="Times New Roman"/>
          <w:noProof/>
          <w:szCs w:val="24"/>
          <w:lang w:val="en-DE"/>
        </w:rPr>
        <w:t>(Babb et al., 1973)</w:t>
      </w:r>
      <w:r w:rsidR="00772F16" w:rsidRPr="00F1618A">
        <w:rPr>
          <w:rFonts w:eastAsia="Times New Roman" w:cs="Times New Roman"/>
          <w:szCs w:val="24"/>
          <w:lang w:val="en-DE"/>
        </w:rPr>
        <w:fldChar w:fldCharType="end"/>
      </w:r>
      <w:r w:rsidRPr="00F1618A">
        <w:rPr>
          <w:rFonts w:eastAsia="Times New Roman" w:cs="Times New Roman"/>
          <w:szCs w:val="24"/>
        </w:rPr>
        <w:t xml:space="preserve">. </w:t>
      </w:r>
      <w:r w:rsidR="00772F16" w:rsidRPr="00F1618A">
        <w:rPr>
          <w:rFonts w:eastAsia="Times New Roman" w:cs="Times New Roman"/>
          <w:szCs w:val="24"/>
        </w:rPr>
        <w:t>These so-called Behnke-Fried electrodes are single-use intracranial depth electrodes that consist of a 1.3 mm hollow macroelectrode through which a bundle of eight high-impedance microelectrodes and one low-impedance microwire is inserted.</w:t>
      </w:r>
      <w:r w:rsidRPr="00F1618A">
        <w:rPr>
          <w:rFonts w:eastAsia="Times New Roman" w:cs="Times New Roman"/>
          <w:szCs w:val="24"/>
        </w:rPr>
        <w:t xml:space="preserve"> By default, the low-impedance wire is used as a reference for the high-impedance wires. Microwires have a width of </w:t>
      </w:r>
      <w:r w:rsidRPr="00F1618A">
        <w:rPr>
          <w:rFonts w:eastAsia="Times New Roman" w:cs="Times New Roman"/>
          <w:szCs w:val="24"/>
          <w:lang w:val="en-DE"/>
        </w:rPr>
        <w:t>~40</w:t>
      </w:r>
      <w:commentRangeStart w:id="25"/>
      <w:r w:rsidRPr="00F1618A">
        <w:rPr>
          <w:rFonts w:eastAsia="Times New Roman" w:cs="Times New Roman"/>
          <w:szCs w:val="24"/>
        </w:rPr>
        <w:t xml:space="preserve"> </w:t>
      </w:r>
      <w:commentRangeEnd w:id="25"/>
      <w:r w:rsidRPr="00F1618A">
        <w:rPr>
          <w:rStyle w:val="CommentReference"/>
          <w:rFonts w:cs="Times New Roman"/>
          <w:sz w:val="24"/>
          <w:szCs w:val="24"/>
        </w:rPr>
        <w:commentReference w:id="25"/>
      </w:r>
      <w:r w:rsidRPr="00F1618A">
        <w:rPr>
          <w:rFonts w:eastAsia="Times New Roman" w:cs="Times New Roman"/>
          <w:szCs w:val="24"/>
        </w:rPr>
        <w:t>µm and radially protrude 4-5 mm past the end point of the macro depth electrode. They are made from platinum, which has a high impedance for lower frequencies and a low impedance for higher frequency bands. This allows the recordings of action potentials of multiple local single neurons superimposed on local field potentials.</w:t>
      </w:r>
      <w:r w:rsidRPr="00F1618A">
        <w:rPr>
          <w:rFonts w:eastAsia="Times New Roman" w:cs="Times New Roman"/>
          <w:szCs w:val="24"/>
          <w:lang w:val="en-DE"/>
        </w:rPr>
        <w:t xml:space="preserve"> </w:t>
      </w:r>
      <w:r w:rsidRPr="00F1618A">
        <w:rPr>
          <w:rFonts w:eastAsia="Times New Roman" w:cs="Times New Roman"/>
          <w:szCs w:val="24"/>
        </w:rPr>
        <w:t>Each microwire bundle typically yields around a dozen separate neurons.</w:t>
      </w:r>
      <w:r w:rsidRPr="00F1618A">
        <w:rPr>
          <w:rFonts w:cs="Times New Roman"/>
          <w:szCs w:val="24"/>
        </w:rPr>
        <w:t xml:space="preserve"> Usually, fewer single neurons can be recorded at the end of the first recording week, which is likely due to gliosis at the microwire tip </w: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 </w:instrText>
      </w:r>
      <w:r w:rsidR="003437DC" w:rsidRPr="00F1618A">
        <w:rPr>
          <w:rFonts w:cs="Times New Roman"/>
          <w:szCs w:val="24"/>
        </w:rPr>
        <w:fldChar w:fldCharType="begin">
          <w:fldData xml:space="preserve">PEVuZE5vdGU+PENpdGU+PEF1dGhvcj5GcmllZDwvQXV0aG9yPjxZZWFyPjE5OTk8L1llYXI+PFJl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=
</w:fldData>
        </w:fldChar>
      </w:r>
      <w:r w:rsidR="003437DC" w:rsidRPr="00F1618A">
        <w:rPr>
          <w:rFonts w:cs="Times New Roman"/>
          <w:szCs w:val="24"/>
        </w:rPr>
        <w:instrText xml:space="preserve"> ADDIN EN.CITE.DATA </w:instrText>
      </w:r>
      <w:r w:rsidR="003437DC" w:rsidRPr="00F1618A">
        <w:rPr>
          <w:rFonts w:cs="Times New Roman"/>
          <w:szCs w:val="24"/>
        </w:rPr>
      </w:r>
      <w:r w:rsidR="003437DC" w:rsidRPr="00F1618A">
        <w:rPr>
          <w:rFonts w:cs="Times New Roman"/>
          <w:szCs w:val="24"/>
        </w:rPr>
        <w:fldChar w:fldCharType="end"/>
      </w:r>
      <w:r w:rsidR="003437DC" w:rsidRPr="00F1618A">
        <w:rPr>
          <w:rFonts w:cs="Times New Roman"/>
          <w:szCs w:val="24"/>
        </w:rPr>
      </w:r>
      <w:r w:rsidR="003437DC" w:rsidRPr="00F1618A">
        <w:rPr>
          <w:rFonts w:cs="Times New Roman"/>
          <w:szCs w:val="24"/>
        </w:rPr>
        <w:fldChar w:fldCharType="separate"/>
      </w:r>
      <w:r w:rsidR="003437DC" w:rsidRPr="00F1618A">
        <w:rPr>
          <w:rFonts w:cs="Times New Roman"/>
          <w:noProof/>
          <w:szCs w:val="24"/>
        </w:rPr>
        <w:t>(Fried et al., 1999)</w:t>
      </w:r>
      <w:r w:rsidR="003437D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p>
    <w:p w14:paraId="7640D048" w14:textId="145D83BB" w:rsidR="00A13325" w:rsidRPr="00F1618A" w:rsidRDefault="00A13325" w:rsidP="001D4439">
      <w:pPr>
        <w:rPr>
          <w:rFonts w:cs="Times New Roman"/>
          <w:szCs w:val="24"/>
        </w:rPr>
      </w:pPr>
      <w:r w:rsidRPr="00F1618A">
        <w:rPr>
          <w:rFonts w:cs="Times New Roman"/>
          <w:szCs w:val="24"/>
        </w:rPr>
        <w:t xml:space="preserve">Newer probes such as the Neuropixels 1.0 contain 384 channels across a 20 µm × 70 µm × 10 mm shank </w: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PEVuZE5vdGU+PENpdGU+PEF1dGhvcj5EdXR0YTwvQXV0aG9yPjxZZWFyPjIwMTk8L1llYXI+PFJl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(Dutta et al., 2019; Jun et al., 2017)</w:t>
      </w:r>
      <w:r w:rsidRPr="00F1618A">
        <w:rPr>
          <w:rFonts w:cs="Times New Roman"/>
          <w:szCs w:val="24"/>
        </w:rPr>
        <w:fldChar w:fldCharType="end"/>
      </w:r>
      <w:r w:rsidRPr="00F1618A">
        <w:rPr>
          <w:rFonts w:cs="Times New Roman"/>
          <w:szCs w:val="24"/>
        </w:rPr>
        <w:t>. Apart from a higher quantity of recorded neurons the rigid distance (20 µm) between neighbouring channels allow for a higher quality spike sorting as spikes are propagated across contacts. In comparison, local similarities between microwires cannot be used in conventionally used electrodes as they spread out in an unpredictable way during implantation.</w:t>
      </w:r>
    </w:p>
    <w:p w14:paraId="7B4A8E0A" w14:textId="7D2B9B5C" w:rsidR="001E1470" w:rsidRPr="00F1618A" w:rsidRDefault="001E1470" w:rsidP="001D4439">
      <w:pPr>
        <w:rPr>
          <w:rFonts w:cs="Times New Roman"/>
          <w:szCs w:val="24"/>
        </w:rPr>
      </w:pPr>
      <w:r w:rsidRPr="00F1618A">
        <w:rPr>
          <w:rFonts w:cs="Times New Roman"/>
          <w:szCs w:val="24"/>
        </w:rPr>
        <w:t xml:space="preserve">Using a Neuropixels probe Durand and colleagues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 xml:space="preserve"> recorded almost 600 neurons across 13 different brain regions using six different Neuropixels probes in a mouse. In the first reported use of this novel probe in humans, Paulk and colleagues recorded upwards of 300 cortical single neurons in two patients awaiting DBS implantation for movement disorder. However, in one epilepsy patient awaiting tissue resection, the probe in the lateral temporal lobe only recorded the activity of 29 neurons</w:t>
      </w:r>
      <w:r w:rsidR="0053116C" w:rsidRPr="00F1618A">
        <w:rPr>
          <w:rFonts w:cs="Times New Roman"/>
          <w:szCs w:val="24"/>
          <w:lang w:val="en-DE"/>
        </w:rPr>
        <w:t xml:space="preserve"> </w: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 </w:instrText>
      </w:r>
      <w:r w:rsidR="0053116C" w:rsidRPr="00F1618A">
        <w:rPr>
          <w:rFonts w:cs="Times New Roman"/>
          <w:szCs w:val="24"/>
          <w:lang w:val="en-DE"/>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lang w:val="en-DE"/>
        </w:rPr>
        <w:instrText xml:space="preserve"> ADDIN EN.CITE.DATA </w:instrText>
      </w:r>
      <w:r w:rsidR="0053116C" w:rsidRPr="00F1618A">
        <w:rPr>
          <w:rFonts w:cs="Times New Roman"/>
          <w:szCs w:val="24"/>
          <w:lang w:val="en-DE"/>
        </w:rPr>
      </w:r>
      <w:r w:rsidR="0053116C" w:rsidRPr="00F1618A">
        <w:rPr>
          <w:rFonts w:cs="Times New Roman"/>
          <w:szCs w:val="24"/>
          <w:lang w:val="en-DE"/>
        </w:rPr>
        <w:fldChar w:fldCharType="end"/>
      </w:r>
      <w:r w:rsidR="0053116C" w:rsidRPr="00F1618A">
        <w:rPr>
          <w:rFonts w:cs="Times New Roman"/>
          <w:szCs w:val="24"/>
          <w:lang w:val="en-DE"/>
        </w:rPr>
      </w:r>
      <w:r w:rsidR="0053116C" w:rsidRPr="00F1618A">
        <w:rPr>
          <w:rFonts w:cs="Times New Roman"/>
          <w:szCs w:val="24"/>
          <w:lang w:val="en-DE"/>
        </w:rPr>
        <w:fldChar w:fldCharType="separate"/>
      </w:r>
      <w:r w:rsidR="0053116C" w:rsidRPr="00F1618A">
        <w:rPr>
          <w:rFonts w:cs="Times New Roman"/>
          <w:noProof/>
          <w:szCs w:val="24"/>
          <w:lang w:val="en-DE"/>
        </w:rPr>
        <w:t>(Paulk et al., 2022)</w:t>
      </w:r>
      <w:r w:rsidR="0053116C" w:rsidRPr="00F1618A">
        <w:rPr>
          <w:rFonts w:cs="Times New Roman"/>
          <w:szCs w:val="24"/>
          <w:lang w:val="en-DE"/>
        </w:rPr>
        <w:fldChar w:fldCharType="end"/>
      </w:r>
      <w:r w:rsidRPr="00F1618A">
        <w:rPr>
          <w:rFonts w:cs="Times New Roman"/>
          <w:szCs w:val="24"/>
        </w:rPr>
        <w:t xml:space="preserve">. Of note, the entire recording was conducted within the confines of the operating room for just 15 minutes, so no experimental intervention was possible </w: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 </w:instrText>
      </w:r>
      <w:r w:rsidR="0053116C" w:rsidRPr="00F1618A">
        <w:rPr>
          <w:rFonts w:cs="Times New Roman"/>
          <w:szCs w:val="24"/>
        </w:rPr>
        <w:fldChar w:fldCharType="begin">
          <w:fldData xml:space="preserve">PEVuZE5vdGU+PENpdGU+PEF1dGhvcj5QYXVsazwvQXV0aG9yPjxZZWFyPjIwMjI8L1llYXI+PFJl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</w:fldData>
        </w:fldChar>
      </w:r>
      <w:r w:rsidR="0053116C" w:rsidRPr="00F1618A">
        <w:rPr>
          <w:rFonts w:cs="Times New Roman"/>
          <w:szCs w:val="24"/>
        </w:rPr>
        <w:instrText xml:space="preserve"> ADDIN EN.CITE.DATA </w:instrText>
      </w:r>
      <w:r w:rsidR="0053116C" w:rsidRPr="00F1618A">
        <w:rPr>
          <w:rFonts w:cs="Times New Roman"/>
          <w:szCs w:val="24"/>
        </w:rPr>
      </w:r>
      <w:r w:rsidR="0053116C" w:rsidRPr="00F1618A">
        <w:rPr>
          <w:rFonts w:cs="Times New Roman"/>
          <w:szCs w:val="24"/>
        </w:rPr>
        <w:fldChar w:fldCharType="end"/>
      </w:r>
      <w:r w:rsidR="0053116C" w:rsidRPr="00F1618A">
        <w:rPr>
          <w:rFonts w:cs="Times New Roman"/>
          <w:szCs w:val="24"/>
        </w:rPr>
      </w:r>
      <w:r w:rsidR="0053116C" w:rsidRPr="00F1618A">
        <w:rPr>
          <w:rFonts w:cs="Times New Roman"/>
          <w:szCs w:val="24"/>
        </w:rPr>
        <w:fldChar w:fldCharType="separate"/>
      </w:r>
      <w:r w:rsidR="0053116C" w:rsidRPr="00F1618A">
        <w:rPr>
          <w:rFonts w:cs="Times New Roman"/>
          <w:noProof/>
          <w:szCs w:val="24"/>
        </w:rPr>
        <w:t>(Paulk et al., 2022)</w:t>
      </w:r>
      <w:r w:rsidR="0053116C" w:rsidRPr="00F1618A">
        <w:rPr>
          <w:rFonts w:cs="Times New Roman"/>
          <w:szCs w:val="24"/>
        </w:rPr>
        <w:fldChar w:fldCharType="end"/>
      </w:r>
      <w:r w:rsidR="0053116C" w:rsidRPr="00F1618A">
        <w:rPr>
          <w:rFonts w:cs="Times New Roman"/>
          <w:szCs w:val="24"/>
          <w:lang w:val="en-DE"/>
        </w:rPr>
        <w:t xml:space="preserve">. </w:t>
      </w:r>
      <w:r w:rsidRPr="00F1618A">
        <w:rPr>
          <w:rFonts w:cs="Times New Roman"/>
          <w:szCs w:val="24"/>
        </w:rPr>
        <w:t xml:space="preserve">Compared to commonly used electrodes in humans, the higher yield of neurons with newer probes will </w:t>
      </w:r>
      <w:r w:rsidRPr="00F1618A">
        <w:rPr>
          <w:rFonts w:cs="Times New Roman"/>
          <w:szCs w:val="24"/>
        </w:rPr>
        <w:lastRenderedPageBreak/>
        <w:t xml:space="preserve">facilitate analyses of assemblies of neurons and their interactions with different brain regions </w:t>
      </w:r>
      <w:r w:rsidR="0053116C" w:rsidRPr="00F1618A">
        <w:rPr>
          <w:rFonts w:cs="Times New Roman"/>
          <w:szCs w:val="24"/>
        </w:rPr>
        <w:fldChar w:fldCharType="begin"/>
      </w:r>
      <w:r w:rsidR="0053116C"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3116C" w:rsidRPr="00F1618A">
        <w:rPr>
          <w:rFonts w:cs="Times New Roman"/>
          <w:szCs w:val="24"/>
        </w:rPr>
        <w:fldChar w:fldCharType="separate"/>
      </w:r>
      <w:r w:rsidR="0053116C" w:rsidRPr="00F1618A">
        <w:rPr>
          <w:rFonts w:cs="Times New Roman"/>
          <w:noProof/>
          <w:szCs w:val="24"/>
        </w:rPr>
        <w:t>(Durand et al., 2022)</w:t>
      </w:r>
      <w:r w:rsidR="0053116C" w:rsidRPr="00F1618A">
        <w:rPr>
          <w:rFonts w:cs="Times New Roman"/>
          <w:szCs w:val="24"/>
        </w:rPr>
        <w:fldChar w:fldCharType="end"/>
      </w:r>
      <w:r w:rsidRPr="00F1618A">
        <w:rPr>
          <w:rFonts w:cs="Times New Roman"/>
          <w:szCs w:val="24"/>
        </w:rPr>
        <w:t>.</w:t>
      </w:r>
    </w:p>
    <w:p w14:paraId="7D4CF755" w14:textId="77777777" w:rsidR="00F1618A" w:rsidRPr="00F1618A" w:rsidRDefault="00F1618A" w:rsidP="00A257C7"/>
    <w:p w14:paraId="5BB3EF4E" w14:textId="3DBED83B" w:rsidR="001E1470" w:rsidRPr="00F1618A" w:rsidRDefault="00C76344" w:rsidP="00C76344">
      <w:pPr>
        <w:pStyle w:val="Heading2"/>
      </w:pPr>
      <w:bookmarkStart w:id="26" w:name="_Toc126120077"/>
      <w:r>
        <w:rPr>
          <w:lang w:val="en-DE"/>
        </w:rPr>
        <w:t xml:space="preserve">1.4 </w:t>
      </w:r>
      <w:r w:rsidR="001E1470" w:rsidRPr="00F1618A">
        <w:t>Microwire recording – LFP and Single Units</w:t>
      </w:r>
      <w:bookmarkEnd w:id="26"/>
    </w:p>
    <w:p w14:paraId="20F05E73" w14:textId="7F344B91" w:rsidR="001E1470" w:rsidRPr="00F1618A" w:rsidRDefault="001E1470" w:rsidP="001D4439">
      <w:pPr>
        <w:rPr>
          <w:rFonts w:eastAsia="Times New Roman" w:cs="Times New Roman"/>
          <w:szCs w:val="24"/>
        </w:rPr>
      </w:pPr>
      <w:r w:rsidRPr="00F1618A">
        <w:rPr>
          <w:rFonts w:eastAsia="Times New Roman" w:cs="Times New Roman"/>
          <w:szCs w:val="24"/>
        </w:rPr>
        <w:t>The recorded signal from the microwires can be divided into two components depending on their frequency. The first component is the local field potential (LFP), which reflects changes in the extracellular membrane potential and ranges until 300 Hz. Superimposed onto the LFP is the activity of individual neurons and multi</w:t>
      </w:r>
      <w:r w:rsidR="00A13325" w:rsidRPr="00F1618A">
        <w:rPr>
          <w:rFonts w:eastAsia="Times New Roman" w:cs="Times New Roman"/>
          <w:szCs w:val="24"/>
          <w:lang w:val="en-DE"/>
        </w:rPr>
        <w:t>-</w:t>
      </w:r>
      <w:r w:rsidRPr="00F1618A">
        <w:rPr>
          <w:rFonts w:eastAsia="Times New Roman" w:cs="Times New Roman"/>
          <w:szCs w:val="24"/>
        </w:rPr>
        <w:t xml:space="preserve">units </w:t>
      </w:r>
      <w:proofErr w:type="gramStart"/>
      <w:r w:rsidRPr="00F1618A">
        <w:rPr>
          <w:rFonts w:eastAsia="Times New Roman" w:cs="Times New Roman"/>
          <w:szCs w:val="24"/>
        </w:rPr>
        <w:t>in close proximity to</w:t>
      </w:r>
      <w:proofErr w:type="gramEnd"/>
      <w:r w:rsidRPr="00F1618A">
        <w:rPr>
          <w:rFonts w:eastAsia="Times New Roman" w:cs="Times New Roman"/>
          <w:szCs w:val="24"/>
        </w:rPr>
        <w:t xml:space="preserve"> the microwire. </w:t>
      </w:r>
    </w:p>
    <w:p w14:paraId="406436D2" w14:textId="14A962A7" w:rsidR="001E1470" w:rsidRPr="00F1618A" w:rsidRDefault="001E1470" w:rsidP="001D4439">
      <w:pPr>
        <w:rPr>
          <w:rFonts w:eastAsia="Times New Roman" w:cs="Times New Roman"/>
          <w:szCs w:val="24"/>
        </w:rPr>
      </w:pPr>
      <w:r w:rsidRPr="00F1618A">
        <w:rPr>
          <w:rFonts w:eastAsia="Times New Roman" w:cs="Times New Roman"/>
          <w:szCs w:val="24"/>
        </w:rPr>
        <w:t xml:space="preserve">Action potentials (also called </w:t>
      </w:r>
      <w:r w:rsidRPr="00F1618A">
        <w:rPr>
          <w:rFonts w:eastAsia="Times New Roman" w:cs="Times New Roman"/>
          <w:i/>
          <w:iCs/>
          <w:szCs w:val="24"/>
        </w:rPr>
        <w:t>spikes</w:t>
      </w:r>
      <w:r w:rsidRPr="00F1618A">
        <w:rPr>
          <w:rFonts w:eastAsia="Times New Roman" w:cs="Times New Roman"/>
          <w:szCs w:val="24"/>
        </w:rPr>
        <w:t xml:space="preserve">) are characterized by a steep and transient amplitude increase in the signal.  Spike detection and sorting can be implemented using a variety of existing toolboxes, with new ones being developed continuously that demonstrate promising results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&lt;EndNote&gt;&lt;Cite&gt;&lt;Author&gt;Pachitariu&lt;/Author&gt;&lt;Year&gt;2023&lt;/Year&gt;&lt;RecNum&gt;104&lt;/RecNum&gt;&lt;DisplayText&gt;(Pachitariu et al., 2023)&lt;/DisplayText&gt;&lt;record&gt;&lt;rec-number&gt;104&lt;/rec-number&gt;&lt;foreign-keys&gt;&lt;key app="EN" db-id="pvpx5wazhrvsd3e0ff3perwwwvrdppa005a2" timestamp="1674941777"&gt;104&lt;/key&gt;&lt;/foreign-keys&gt;&lt;ref-type name="Journal Article"&gt;17&lt;/ref-type&gt;&lt;contributors&gt;&lt;authors&gt;&lt;author&gt;Pachitariu, Marius&lt;/author&gt;&lt;author&gt;Sridhar, Shashwat&lt;/author&gt;&lt;author&gt;Stringer, Carsen&lt;/author&gt;&lt;/authors&gt;&lt;/contributors&gt;&lt;titles&gt;&lt;title&gt;Solving the spike sorting problem with Kilosort&lt;/title&gt;&lt;secondary-title&gt;bioRxiv&lt;/secondary-title&gt;&lt;/titles&gt;&lt;periodical&gt;&lt;full-title&gt;bioRxiv&lt;/full-title&gt;&lt;/periodical&gt;&lt;pages&gt;2023.01.07.523036&lt;/pages&gt;&lt;dates&gt;&lt;year&gt;2023&lt;/year&gt;&lt;/dates&gt;&lt;urls&gt;&lt;related-urls&gt;&lt;url&gt;https://www.biorxiv.org/content/biorxiv/early/2023/01/07/2023.01.07.523036.full.pdf&lt;/url&gt;&lt;/related-urls&gt;&lt;/urls&gt;&lt;electronic-resource-num&gt;10.1101/2023.01.07.523036&lt;/electronic-resource-num&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(Pachitariu et al., 2023)</w:t>
      </w:r>
      <w:r w:rsidR="0044094E" w:rsidRPr="00F1618A">
        <w:rPr>
          <w:rFonts w:eastAsia="Times New Roman" w:cs="Times New Roman"/>
          <w:szCs w:val="24"/>
        </w:rPr>
        <w:fldChar w:fldCharType="end"/>
      </w:r>
      <w:r w:rsidRPr="00F1618A">
        <w:rPr>
          <w:rFonts w:eastAsia="Times New Roman" w:cs="Times New Roman"/>
          <w:szCs w:val="24"/>
        </w:rPr>
        <w:t xml:space="preserve">. Here, we used the </w:t>
      </w:r>
      <w:proofErr w:type="spellStart"/>
      <w:r w:rsidRPr="00F1618A">
        <w:rPr>
          <w:rFonts w:eastAsia="Times New Roman" w:cs="Times New Roman"/>
          <w:szCs w:val="24"/>
        </w:rPr>
        <w:t>wave_clus</w:t>
      </w:r>
      <w:proofErr w:type="spellEnd"/>
      <w:r w:rsidRPr="00F1618A">
        <w:rPr>
          <w:rFonts w:eastAsia="Times New Roman" w:cs="Times New Roman"/>
          <w:szCs w:val="24"/>
        </w:rPr>
        <w:t xml:space="preserve"> algorithm, which is described in detail in </w:t>
      </w:r>
      <w:proofErr w:type="spellStart"/>
      <w:r w:rsidRPr="00F1618A">
        <w:rPr>
          <w:rFonts w:eastAsia="Times New Roman" w:cs="Times New Roman"/>
          <w:szCs w:val="24"/>
        </w:rPr>
        <w:t>Chaure</w:t>
      </w:r>
      <w:proofErr w:type="spellEnd"/>
      <w:r w:rsidR="0044094E" w:rsidRPr="00F1618A">
        <w:rPr>
          <w:rFonts w:eastAsia="Times New Roman" w:cs="Times New Roman"/>
          <w:szCs w:val="24"/>
          <w:lang w:val="en-DE"/>
        </w:rPr>
        <w:t xml:space="preserve"> and colleagues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Pr="00F1618A">
        <w:rPr>
          <w:rFonts w:eastAsia="Times New Roman" w:cs="Times New Roman"/>
          <w:szCs w:val="24"/>
        </w:rPr>
        <w:t xml:space="preserve">. The following is a brief synopsis of the processing steps performed by this algorithm. The first step to detect these neural spikes is to filter the data so it only contains the spike-band which ranges from 300 Hz to 3000 Hz. </w:t>
      </w:r>
      <w:r w:rsidRPr="00F1618A">
        <w:rPr>
          <w:rFonts w:eastAsia="Times New Roman" w:cs="Times New Roman"/>
          <w:szCs w:val="24"/>
          <w:lang w:val="en-US"/>
        </w:rPr>
        <w:t>Next, the data is segmented into smaller epochs of typically five minutes each, so</w:t>
      </w:r>
      <w:r w:rsidRPr="00F1618A">
        <w:rPr>
          <w:rFonts w:eastAsia="Times New Roman" w:cs="Times New Roman"/>
          <w:szCs w:val="24"/>
        </w:rPr>
        <w:t xml:space="preserve"> artefacts occurring in one segment do not increase the threshold across the entire recording. Each one of these epochs is then individually </w:t>
      </w:r>
      <w:proofErr w:type="spellStart"/>
      <w:r w:rsidRPr="00F1618A">
        <w:rPr>
          <w:rFonts w:eastAsia="Times New Roman" w:cs="Times New Roman"/>
          <w:szCs w:val="24"/>
        </w:rPr>
        <w:t>thresholded</w:t>
      </w:r>
      <w:proofErr w:type="spellEnd"/>
      <w:r w:rsidRPr="00F1618A">
        <w:rPr>
          <w:rFonts w:eastAsia="Times New Roman" w:cs="Times New Roman"/>
          <w:szCs w:val="24"/>
        </w:rPr>
        <w:t xml:space="preserve"> using some form of deviation to a measure of central tendency (such as the mean or median). Points where the threshold is surpassed are stored as putative spikes. This spike detection is done separately for positive and negative deflections. Once a spike is detected the features of each spike-waveform are computed using a </w:t>
      </w:r>
      <w:proofErr w:type="spellStart"/>
      <w:r w:rsidRPr="00F1618A">
        <w:rPr>
          <w:rFonts w:eastAsia="Times New Roman" w:cs="Times New Roman"/>
          <w:szCs w:val="24"/>
        </w:rPr>
        <w:t>Haar</w:t>
      </w:r>
      <w:proofErr w:type="spellEnd"/>
      <w:r w:rsidRPr="00F1618A">
        <w:rPr>
          <w:rFonts w:eastAsia="Times New Roman" w:cs="Times New Roman"/>
          <w:szCs w:val="24"/>
        </w:rPr>
        <w:t xml:space="preserve"> wavelet and the most significant coefficients are identified using a Lilliefors test</w:t>
      </w:r>
      <w:r w:rsidRPr="00F1618A">
        <w:rPr>
          <w:rFonts w:eastAsia="Times New Roman" w:cs="Times New Roman"/>
          <w:szCs w:val="24"/>
          <w:lang w:val="en-DE"/>
        </w:rPr>
        <w:t xml:space="preserve"> </w:t>
      </w:r>
      <w:r w:rsidR="0044094E" w:rsidRPr="00F1618A">
        <w:rPr>
          <w:rFonts w:eastAsia="Times New Roman" w:cs="Times New Roman"/>
          <w:szCs w:val="24"/>
          <w:lang w:val="en-DE"/>
        </w:rPr>
        <w:fldChar w:fldCharType="begin"/>
      </w:r>
      <w:r w:rsidR="0044094E" w:rsidRPr="00F1618A">
        <w:rPr>
          <w:rFonts w:eastAsia="Times New Roman" w:cs="Times New Roman"/>
          <w:szCs w:val="24"/>
          <w:lang w:val="en-DE"/>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lang w:val="en-DE"/>
        </w:rPr>
        <w:fldChar w:fldCharType="separate"/>
      </w:r>
      <w:r w:rsidR="0044094E" w:rsidRPr="00F1618A">
        <w:rPr>
          <w:rFonts w:eastAsia="Times New Roman" w:cs="Times New Roman"/>
          <w:noProof/>
          <w:szCs w:val="24"/>
          <w:lang w:val="en-DE"/>
        </w:rPr>
        <w:t>(Chaure et al., 2018)</w:t>
      </w:r>
      <w:r w:rsidR="0044094E" w:rsidRPr="00F1618A">
        <w:rPr>
          <w:rFonts w:eastAsia="Times New Roman" w:cs="Times New Roman"/>
          <w:szCs w:val="24"/>
          <w:lang w:val="en-DE"/>
        </w:rPr>
        <w:fldChar w:fldCharType="end"/>
      </w:r>
      <w:r w:rsidR="0044094E" w:rsidRPr="00F1618A">
        <w:rPr>
          <w:rFonts w:eastAsia="Times New Roman" w:cs="Times New Roman"/>
          <w:szCs w:val="24"/>
          <w:lang w:val="en-DE"/>
        </w:rPr>
        <w:t xml:space="preserve">. </w:t>
      </w:r>
      <w:r w:rsidRPr="00F1618A">
        <w:rPr>
          <w:rFonts w:eastAsia="Times New Roman" w:cs="Times New Roman"/>
          <w:szCs w:val="24"/>
        </w:rPr>
        <w:t xml:space="preserve">Next, nonparametric clustering is performed in the feature space using superparamagnetic clustering. </w:t>
      </w:r>
      <w:r w:rsidRPr="00F1618A">
        <w:rPr>
          <w:rFonts w:eastAsia="Times New Roman" w:cs="Times New Roman"/>
          <w:szCs w:val="24"/>
          <w:lang w:val="en-DE"/>
        </w:rPr>
        <w:t>Superparamagnetic clustering</w:t>
      </w:r>
      <w:r w:rsidRPr="00F1618A">
        <w:rPr>
          <w:rFonts w:eastAsia="Times New Roman" w:cs="Times New Roman"/>
          <w:szCs w:val="24"/>
        </w:rPr>
        <w:t xml:space="preserve"> groups spike waves into clusters based on nearest-neighbour interactions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(Blatt et al., 1996)</w:t>
      </w:r>
      <w:r w:rsidR="0044094E" w:rsidRPr="00F1618A">
        <w:rPr>
          <w:rFonts w:eastAsia="Times New Roman" w:cs="Times New Roman"/>
          <w:szCs w:val="24"/>
        </w:rPr>
        <w:fldChar w:fldCharType="end"/>
      </w:r>
      <w:r w:rsidRPr="00F1618A">
        <w:rPr>
          <w:rFonts w:eastAsia="Times New Roman" w:cs="Times New Roman"/>
          <w:szCs w:val="24"/>
        </w:rPr>
        <w:t xml:space="preserve">. Through template-matching in Euclidian space unclassified waveforms are assigned to one of the identified clusters. The resulting clustering solution is then manually inspected and further optimized by rejecting artefact cluster, splitting clusters that represent multi-unit activity and merging clusters that likely stem from the same neural source </w:t>
      </w:r>
      <w:r w:rsidR="0044094E" w:rsidRPr="00F1618A">
        <w:rPr>
          <w:rFonts w:eastAsia="Times New Roman" w:cs="Times New Roman"/>
          <w:szCs w:val="24"/>
        </w:rPr>
        <w:fldChar w:fldCharType="begin"/>
      </w:r>
      <w:r w:rsidR="0044094E" w:rsidRPr="00F1618A">
        <w:rPr>
          <w:rFonts w:eastAsia="Times New Roman" w:cs="Times New Roman"/>
          <w:szCs w:val="24"/>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0044094E" w:rsidRPr="00F1618A">
        <w:rPr>
          <w:rFonts w:eastAsia="Times New Roman" w:cs="Times New Roman"/>
          <w:szCs w:val="24"/>
        </w:rPr>
        <w:fldChar w:fldCharType="separate"/>
      </w:r>
      <w:r w:rsidR="0044094E" w:rsidRPr="00F1618A">
        <w:rPr>
          <w:rFonts w:eastAsia="Times New Roman" w:cs="Times New Roman"/>
          <w:noProof/>
          <w:szCs w:val="24"/>
        </w:rPr>
        <w:t>(Chaure et al., 2018)</w:t>
      </w:r>
      <w:r w:rsidR="0044094E" w:rsidRPr="00F1618A">
        <w:rPr>
          <w:rFonts w:eastAsia="Times New Roman" w:cs="Times New Roman"/>
          <w:szCs w:val="24"/>
        </w:rPr>
        <w:fldChar w:fldCharType="end"/>
      </w:r>
      <w:r w:rsidRPr="00F1618A">
        <w:rPr>
          <w:rFonts w:eastAsia="Times New Roman" w:cs="Times New Roman"/>
          <w:szCs w:val="24"/>
        </w:rPr>
        <w:t>.</w:t>
      </w:r>
    </w:p>
    <w:p w14:paraId="5F97F658" w14:textId="054D96FE" w:rsidR="001E1470" w:rsidRDefault="001E1470" w:rsidP="001D4439">
      <w:pPr>
        <w:rPr>
          <w:rFonts w:eastAsia="Times New Roman" w:cs="Times New Roman"/>
          <w:szCs w:val="24"/>
          <w:lang w:val="en-DE"/>
        </w:rPr>
      </w:pPr>
    </w:p>
    <w:p w14:paraId="0CA65229" w14:textId="77777777" w:rsidR="00963161" w:rsidRPr="00F1618A" w:rsidRDefault="00963161" w:rsidP="001D4439">
      <w:pPr>
        <w:rPr>
          <w:rFonts w:eastAsia="Times New Roman" w:cs="Times New Roman"/>
          <w:szCs w:val="24"/>
          <w:lang w:val="en-DE"/>
        </w:rPr>
      </w:pPr>
    </w:p>
    <w:p w14:paraId="4A62EB36" w14:textId="77777777" w:rsidR="0099115D" w:rsidRDefault="001E1470" w:rsidP="0099115D">
      <w:pPr>
        <w:keepNext/>
      </w:pPr>
      <w:r w:rsidRPr="00F1618A">
        <w:rPr>
          <w:rFonts w:cs="Times New Roman"/>
          <w:noProof/>
          <w:szCs w:val="24"/>
        </w:rPr>
        <w:lastRenderedPageBreak/>
        <w:drawing>
          <wp:inline distT="0" distB="0" distL="0" distR="0" wp14:anchorId="32EFB113" wp14:editId="3068E884">
            <wp:extent cx="5579110" cy="3054985"/>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3054985"/>
                    </a:xfrm>
                    <a:prstGeom prst="rect">
                      <a:avLst/>
                    </a:prstGeom>
                    <a:noFill/>
                    <a:ln>
                      <a:noFill/>
                    </a:ln>
                  </pic:spPr>
                </pic:pic>
              </a:graphicData>
            </a:graphic>
          </wp:inline>
        </w:drawing>
      </w:r>
    </w:p>
    <w:p w14:paraId="10BC91D9" w14:textId="77777777" w:rsidR="00F42CC2" w:rsidRPr="00DF50AC" w:rsidRDefault="0099115D" w:rsidP="0099115D">
      <w:pPr>
        <w:pStyle w:val="Caption"/>
        <w:rPr>
          <w:sz w:val="24"/>
          <w:szCs w:val="24"/>
          <w:lang w:val="en-DE"/>
        </w:rPr>
      </w:pPr>
      <w:bookmarkStart w:id="27" w:name="_Ref126092383"/>
      <w:bookmarkStart w:id="28" w:name="_Toc126103852"/>
      <w:r w:rsidRPr="00DF50AC">
        <w:rPr>
          <w:sz w:val="24"/>
          <w:szCs w:val="24"/>
        </w:rPr>
        <w:t>Figure 1.</w:t>
      </w:r>
      <w:r w:rsidRPr="00DF50AC">
        <w:rPr>
          <w:sz w:val="24"/>
          <w:szCs w:val="24"/>
        </w:rPr>
        <w:fldChar w:fldCharType="begin"/>
      </w:r>
      <w:r w:rsidRPr="00DF50AC">
        <w:rPr>
          <w:sz w:val="24"/>
          <w:szCs w:val="24"/>
        </w:rPr>
        <w:instrText xml:space="preserve"> SEQ Figure_1. \* ARABIC </w:instrText>
      </w:r>
      <w:r w:rsidRPr="00DF50AC">
        <w:rPr>
          <w:sz w:val="24"/>
          <w:szCs w:val="24"/>
        </w:rPr>
        <w:fldChar w:fldCharType="separate"/>
      </w:r>
      <w:r w:rsidRPr="00DF50AC">
        <w:rPr>
          <w:noProof/>
          <w:sz w:val="24"/>
          <w:szCs w:val="24"/>
        </w:rPr>
        <w:t>1</w:t>
      </w:r>
      <w:r w:rsidRPr="00DF50AC">
        <w:rPr>
          <w:sz w:val="24"/>
          <w:szCs w:val="24"/>
        </w:rPr>
        <w:fldChar w:fldCharType="end"/>
      </w:r>
      <w:bookmarkEnd w:id="27"/>
      <w:r w:rsidR="00963161" w:rsidRPr="00DF50AC">
        <w:rPr>
          <w:sz w:val="24"/>
          <w:szCs w:val="24"/>
          <w:lang w:val="en-DE"/>
        </w:rPr>
        <w:t>.</w:t>
      </w:r>
      <w:r w:rsidRPr="00DF50AC">
        <w:rPr>
          <w:sz w:val="24"/>
          <w:szCs w:val="24"/>
          <w:lang w:val="en-DE"/>
        </w:rPr>
        <w:t xml:space="preserve"> Example schematic of a power spectrum visualising the 1/f relation between power and frequency.</w:t>
      </w:r>
      <w:bookmarkEnd w:id="28"/>
      <w:r w:rsidRPr="00DF50AC">
        <w:rPr>
          <w:sz w:val="24"/>
          <w:szCs w:val="24"/>
          <w:lang w:val="en-DE"/>
        </w:rPr>
        <w:t xml:space="preserve"> </w:t>
      </w:r>
    </w:p>
    <w:p w14:paraId="63D288ED" w14:textId="5A5F2FE0" w:rsidR="001E1470" w:rsidRPr="00DF50AC" w:rsidRDefault="001E1470" w:rsidP="0099115D">
      <w:pPr>
        <w:pStyle w:val="Caption"/>
        <w:rPr>
          <w:sz w:val="24"/>
          <w:szCs w:val="24"/>
        </w:rPr>
      </w:pPr>
      <w:r w:rsidRPr="00DF50AC">
        <w:rPr>
          <w:b w:val="0"/>
          <w:bCs w:val="0"/>
          <w:sz w:val="24"/>
          <w:szCs w:val="24"/>
        </w:rPr>
        <w:t>The black line represents the aperiodic component of the signal, and the grey line reflects the superimposed periodic activity. The x-axis shows the frequency, and the y-axis displays the power. Both axes are in log-space.</w:t>
      </w:r>
    </w:p>
    <w:p w14:paraId="1EDBC8B6" w14:textId="77777777" w:rsidR="001E1470" w:rsidRPr="00F1618A" w:rsidRDefault="001E1470" w:rsidP="001D4439">
      <w:pPr>
        <w:rPr>
          <w:rFonts w:eastAsia="Times New Roman" w:cs="Times New Roman"/>
          <w:szCs w:val="24"/>
        </w:rPr>
      </w:pPr>
    </w:p>
    <w:p w14:paraId="70AFB512" w14:textId="799FDC93" w:rsidR="001E1470" w:rsidRPr="00F1618A" w:rsidRDefault="001E1470" w:rsidP="001D4439">
      <w:pPr>
        <w:rPr>
          <w:rFonts w:eastAsia="Times New Roman" w:cs="Times New Roman"/>
          <w:szCs w:val="24"/>
          <w:lang w:val="en-US"/>
        </w:rPr>
      </w:pPr>
      <w:r w:rsidRPr="00F1618A">
        <w:rPr>
          <w:rFonts w:eastAsia="Times New Roman" w:cs="Times New Roman"/>
          <w:szCs w:val="24"/>
        </w:rPr>
        <w:t xml:space="preserve">The extracellularly recorded local field potential (LFP) represents synchronously active neurons that are spatially aligned. Synaptic activity is the largest contributor to the LFP, but transmembrane currents from soma, dendrites, spikes, and spike afterpotentials also impact the LFP </w:t>
      </w:r>
      <w:r w:rsidR="00DA1BCC"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 </w:instrText>
      </w:r>
      <w:r w:rsidR="0057302D" w:rsidRPr="00F1618A">
        <w:rPr>
          <w:rFonts w:eastAsia="Times New Roman"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rPr>
        <w:instrText xml:space="preserve"> ADDIN EN.CITE.DATA </w:instrText>
      </w:r>
      <w:r w:rsidR="0057302D" w:rsidRPr="00F1618A">
        <w:rPr>
          <w:rFonts w:eastAsia="Times New Roman" w:cs="Times New Roman"/>
          <w:szCs w:val="24"/>
        </w:rPr>
      </w:r>
      <w:r w:rsidR="0057302D"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57302D" w:rsidRPr="00F1618A">
        <w:rPr>
          <w:rFonts w:eastAsia="Times New Roman" w:cs="Times New Roman"/>
          <w:noProof/>
          <w:szCs w:val="24"/>
        </w:rPr>
        <w:t>(Buzsáki et al., 2012)</w:t>
      </w:r>
      <w:r w:rsidR="00DA1BCC" w:rsidRPr="00F1618A">
        <w:rPr>
          <w:rFonts w:eastAsia="Times New Roman" w:cs="Times New Roman"/>
          <w:szCs w:val="24"/>
        </w:rPr>
        <w:fldChar w:fldCharType="end"/>
      </w:r>
      <w:r w:rsidRPr="00F1618A">
        <w:rPr>
          <w:rFonts w:eastAsia="Times New Roman" w:cs="Times New Roman"/>
          <w:szCs w:val="24"/>
        </w:rPr>
        <w:t>. The LFP can be divided into periodic (oscillatory) and aperiodic (fractal, non-oscillatory) components</w:t>
      </w:r>
      <w:r w:rsidRPr="00F1618A">
        <w:rPr>
          <w:rFonts w:eastAsia="Times New Roman" w:cs="Times New Roman"/>
          <w:szCs w:val="24"/>
          <w:lang w:val="en-DE"/>
        </w:rPr>
        <w:t xml:space="preserve"> (see </w:t>
      </w:r>
      <w:r w:rsidR="00963161">
        <w:rPr>
          <w:rFonts w:eastAsia="Times New Roman" w:cs="Times New Roman"/>
          <w:szCs w:val="24"/>
          <w:lang w:val="en-DE"/>
        </w:rPr>
        <w:fldChar w:fldCharType="begin"/>
      </w:r>
      <w:r w:rsidR="00963161">
        <w:rPr>
          <w:rFonts w:eastAsia="Times New Roman" w:cs="Times New Roman"/>
          <w:szCs w:val="24"/>
          <w:lang w:val="en-DE"/>
        </w:rPr>
        <w:instrText xml:space="preserve"> REF _Ref126092383 \h </w:instrText>
      </w:r>
      <w:r w:rsidR="00963161">
        <w:rPr>
          <w:rFonts w:eastAsia="Times New Roman" w:cs="Times New Roman"/>
          <w:szCs w:val="24"/>
          <w:lang w:val="en-DE"/>
        </w:rPr>
      </w:r>
      <w:r w:rsidR="00963161">
        <w:rPr>
          <w:rFonts w:eastAsia="Times New Roman" w:cs="Times New Roman"/>
          <w:szCs w:val="24"/>
          <w:lang w:val="en-DE"/>
        </w:rPr>
        <w:fldChar w:fldCharType="separate"/>
      </w:r>
      <w:r w:rsidR="00963161">
        <w:t>Figure 1.</w:t>
      </w:r>
      <w:r w:rsidR="00963161">
        <w:rPr>
          <w:noProof/>
        </w:rPr>
        <w:t>1</w:t>
      </w:r>
      <w:r w:rsidR="00963161">
        <w:rPr>
          <w:rFonts w:eastAsia="Times New Roman" w:cs="Times New Roman"/>
          <w:szCs w:val="24"/>
          <w:lang w:val="en-DE"/>
        </w:rPr>
        <w:fldChar w:fldCharType="end"/>
      </w:r>
      <w:r w:rsidR="00963161">
        <w:rPr>
          <w:rFonts w:eastAsia="Times New Roman" w:cs="Times New Roman"/>
          <w:szCs w:val="24"/>
          <w:lang w:val="en-DE"/>
        </w:rPr>
        <w:t>.</w:t>
      </w:r>
      <w:r w:rsidRPr="00F1618A">
        <w:rPr>
          <w:rFonts w:eastAsia="Times New Roman" w:cs="Times New Roman"/>
          <w:szCs w:val="24"/>
          <w:lang w:val="en-DE"/>
        </w:rPr>
        <w:t>)</w:t>
      </w:r>
      <w:r w:rsidRPr="00F1618A">
        <w:rPr>
          <w:rFonts w:eastAsia="Times New Roman" w:cs="Times New Roman"/>
          <w:szCs w:val="24"/>
        </w:rPr>
        <w:t xml:space="preserve">. Aperiodic power is inversely related to the frequency and roughly follows a 1/f relationship (where f is the temporal frequency). This power-frequency relationship is likely due to dendrites acting as a low-pass filter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&lt;EndNote&gt;&lt;Cite&gt;&lt;Author&gt;Linden&lt;/Author&gt;&lt;Year&gt;2010&lt;/Year&gt;&lt;RecNum&gt;107&lt;/RecNum&gt;&lt;DisplayText&gt;(Linden et al., 2010)&lt;/DisplayText&gt;&lt;record&gt;&lt;rec-number&gt;107&lt;/rec-number&gt;&lt;foreign-keys&gt;&lt;key app="EN" db-id="pvpx5wazhrvsd3e0ff3perwwwvrdppa005a2" timestamp="1674943540"&gt;107&lt;/key&gt;&lt;/foreign-keys&gt;&lt;ref-type name="Journal Article"&gt;17&lt;/ref-type&gt;&lt;contributors&gt;&lt;authors&gt;&lt;author&gt;Linden, H.&lt;/author&gt;&lt;author&gt;Pettersen, K. H.&lt;/author&gt;&lt;author&gt;Einevoll, G. T.&lt;/author&gt;&lt;/authors&gt;&lt;/contributors&gt;&lt;auth-address&gt;Department of Mathematical Sciences and Technology, Norwegian University of Life Sciences, PO Box 5003, 1432, As, Norway. Henrik.Linden@umb.no&lt;/auth-address&gt;&lt;titles&gt;&lt;title&gt;Intrinsic dendritic filtering gives low-pass power spectra of local field potentials&lt;/title&gt;&lt;secondary-title&gt;J Comput Neurosci&lt;/secondary-title&gt;&lt;/titles&gt;&lt;periodical&gt;&lt;full-title&gt;J Comput Neurosci&lt;/full-title&gt;&lt;/periodical&gt;&lt;pages&gt;423-44&lt;/pages&gt;&lt;volume&gt;29&lt;/volume&gt;&lt;number&gt;3&lt;/number&gt;&lt;edition&gt;20100526&lt;/edition&gt;&lt;keywords&gt;&lt;keyword&gt;Algorithms&lt;/keyword&gt;&lt;keyword&gt;Cerebral Cortex/physiology&lt;/keyword&gt;&lt;keyword&gt;Dendrites/*physiology&lt;/keyword&gt;&lt;keyword&gt;Electroencephalography/statistics &amp;amp; numerical data&lt;/keyword&gt;&lt;keyword&gt;Electrophysiological Phenomena&lt;/keyword&gt;&lt;keyword&gt;Evoked Potentials/*physiology&lt;/keyword&gt;&lt;keyword&gt;Humans&lt;/keyword&gt;&lt;keyword&gt;Linear Models&lt;/keyword&gt;&lt;keyword&gt;Models, Neurological&lt;/keyword&gt;&lt;keyword&gt;Neural Networks, Computer&lt;/keyword&gt;&lt;keyword&gt;Neurons/physiology&lt;/keyword&gt;&lt;keyword&gt;Pyramidal Cells/physiology&lt;/keyword&gt;&lt;keyword&gt;Synapses/physiology&lt;/keyword&gt;&lt;/keywords&gt;&lt;dates&gt;&lt;year&gt;2010&lt;/year&gt;&lt;pub-dates&gt;&lt;date&gt;Dec&lt;/date&gt;&lt;/pub-dates&gt;&lt;/dates&gt;&lt;isbn&gt;1573-6873 (Electronic)&amp;#xD;0929-5313 (Linking)&lt;/isbn&gt;&lt;accession-num&gt;20502952&lt;/accession-num&gt;&lt;urls&gt;&lt;related-urls&gt;&lt;url&gt;https://www.ncbi.nlm.nih.gov/pubmed/20502952&lt;/url&gt;&lt;/related-urls&gt;&lt;/urls&gt;&lt;electronic-resource-num&gt;10.1007/s10827-010-0245-4&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(Linden et al., 2010)</w:t>
      </w:r>
      <w:r w:rsidR="00DA1BCC" w:rsidRPr="00F1618A">
        <w:rPr>
          <w:rFonts w:eastAsia="Times New Roman" w:cs="Times New Roman"/>
          <w:szCs w:val="24"/>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and because fewer neurons can be active in shorter cycle lengths of higher frequencies </w:t>
      </w:r>
      <w:r w:rsidR="00DA1BCC"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 </w:instrText>
      </w:r>
      <w:r w:rsidR="0057302D" w:rsidRPr="00F1618A">
        <w:rPr>
          <w:rFonts w:eastAsia="Times New Roman" w:cs="Times New Roman"/>
          <w:szCs w:val="24"/>
          <w:lang w:val="en-DE"/>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eastAsia="Times New Roman" w:cs="Times New Roman"/>
          <w:szCs w:val="24"/>
          <w:lang w:val="en-DE"/>
        </w:rPr>
        <w:instrText xml:space="preserve"> ADDIN EN.CITE.DATA </w:instrText>
      </w:r>
      <w:r w:rsidR="0057302D" w:rsidRPr="00F1618A">
        <w:rPr>
          <w:rFonts w:eastAsia="Times New Roman" w:cs="Times New Roman"/>
          <w:szCs w:val="24"/>
          <w:lang w:val="en-DE"/>
        </w:rPr>
      </w:r>
      <w:r w:rsidR="0057302D" w:rsidRPr="00F1618A">
        <w:rPr>
          <w:rFonts w:eastAsia="Times New Roman" w:cs="Times New Roman"/>
          <w:szCs w:val="24"/>
          <w:lang w:val="en-DE"/>
        </w:rPr>
        <w:fldChar w:fldCharType="end"/>
      </w:r>
      <w:r w:rsidR="00DA1BCC" w:rsidRPr="00F1618A">
        <w:rPr>
          <w:rFonts w:eastAsia="Times New Roman" w:cs="Times New Roman"/>
          <w:szCs w:val="24"/>
          <w:lang w:val="en-DE"/>
        </w:rPr>
      </w:r>
      <w:r w:rsidR="00DA1BCC" w:rsidRPr="00F1618A">
        <w:rPr>
          <w:rFonts w:eastAsia="Times New Roman" w:cs="Times New Roman"/>
          <w:szCs w:val="24"/>
          <w:lang w:val="en-DE"/>
        </w:rPr>
        <w:fldChar w:fldCharType="separate"/>
      </w:r>
      <w:r w:rsidR="0057302D" w:rsidRPr="00F1618A">
        <w:rPr>
          <w:rFonts w:eastAsia="Times New Roman" w:cs="Times New Roman"/>
          <w:noProof/>
          <w:szCs w:val="24"/>
          <w:lang w:val="en-DE"/>
        </w:rPr>
        <w:t>(Buzsáki et al., 2012)</w:t>
      </w:r>
      <w:r w:rsidR="00DA1BCC" w:rsidRPr="00F1618A">
        <w:rPr>
          <w:rFonts w:eastAsia="Times New Roman" w:cs="Times New Roman"/>
          <w:szCs w:val="24"/>
          <w:lang w:val="en-DE"/>
        </w:rPr>
        <w:fldChar w:fldCharType="end"/>
      </w:r>
      <w:r w:rsidR="00DA1BCC" w:rsidRPr="00F1618A">
        <w:rPr>
          <w:rFonts w:eastAsia="Times New Roman" w:cs="Times New Roman"/>
          <w:szCs w:val="24"/>
          <w:lang w:val="en-DE"/>
        </w:rPr>
        <w:t xml:space="preserve">. </w:t>
      </w:r>
      <w:r w:rsidRPr="00F1618A">
        <w:rPr>
          <w:rFonts w:eastAsia="Times New Roman" w:cs="Times New Roman"/>
          <w:szCs w:val="24"/>
        </w:rPr>
        <w:t xml:space="preserve">In the past, the aperiodic part of the signal was often ignored or considered background noise </w: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 </w:instrText>
      </w:r>
      <w:r w:rsidR="00DA1BCC" w:rsidRPr="00F1618A">
        <w:rPr>
          <w:rFonts w:eastAsia="Times New Roman" w:cs="Times New Roman"/>
          <w:szCs w:val="24"/>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DA1BCC" w:rsidRPr="00F1618A">
        <w:rPr>
          <w:rFonts w:eastAsia="Times New Roman" w:cs="Times New Roman"/>
          <w:szCs w:val="24"/>
        </w:rPr>
        <w:instrText xml:space="preserve"> ADDIN EN.CITE.DATA </w:instrText>
      </w:r>
      <w:r w:rsidR="00DA1BCC" w:rsidRPr="00F1618A">
        <w:rPr>
          <w:rFonts w:eastAsia="Times New Roman" w:cs="Times New Roman"/>
          <w:szCs w:val="24"/>
        </w:rPr>
      </w:r>
      <w:r w:rsidR="00DA1BCC"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DA1BCC" w:rsidRPr="00F1618A">
        <w:rPr>
          <w:rFonts w:eastAsia="Times New Roman" w:cs="Times New Roman"/>
          <w:noProof/>
          <w:szCs w:val="24"/>
        </w:rPr>
        <w:t>(Donoghue et al., 2020)</w:t>
      </w:r>
      <w:r w:rsidR="00DA1BCC" w:rsidRPr="00F1618A">
        <w:rPr>
          <w:rFonts w:eastAsia="Times New Roman" w:cs="Times New Roman"/>
          <w:szCs w:val="24"/>
        </w:rPr>
        <w:fldChar w:fldCharType="end"/>
      </w:r>
      <w:r w:rsidRPr="00F1618A">
        <w:rPr>
          <w:rFonts w:eastAsia="Times New Roman" w:cs="Times New Roman"/>
          <w:szCs w:val="24"/>
        </w:rPr>
        <w:t xml:space="preserve">. However, more recent research has pointed to the steepness or tilt as well as the offset of the 1/f aperiodic component as an indicator for excitation </w: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 </w:instrText>
      </w:r>
      <w:r w:rsidR="00C16D18" w:rsidRPr="00F1618A">
        <w:rPr>
          <w:rFonts w:eastAsia="Times New Roman" w:cs="Times New Roman"/>
          <w:szCs w:val="24"/>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C16D18" w:rsidRPr="00F1618A">
        <w:rPr>
          <w:rFonts w:eastAsia="Times New Roman" w:cs="Times New Roman"/>
          <w:szCs w:val="24"/>
        </w:rPr>
        <w:instrText xml:space="preserve"> ADDIN EN.CITE.DATA </w:instrText>
      </w:r>
      <w:r w:rsidR="00C16D18" w:rsidRPr="00F1618A">
        <w:rPr>
          <w:rFonts w:eastAsia="Times New Roman" w:cs="Times New Roman"/>
          <w:szCs w:val="24"/>
        </w:rPr>
      </w:r>
      <w:r w:rsidR="00C16D18" w:rsidRPr="00F1618A">
        <w:rPr>
          <w:rFonts w:eastAsia="Times New Roman" w:cs="Times New Roman"/>
          <w:szCs w:val="24"/>
        </w:rPr>
        <w:fldChar w:fldCharType="end"/>
      </w:r>
      <w:r w:rsidR="00C16D18" w:rsidRPr="00F1618A">
        <w:rPr>
          <w:rFonts w:eastAsia="Times New Roman" w:cs="Times New Roman"/>
          <w:szCs w:val="24"/>
        </w:rPr>
      </w:r>
      <w:r w:rsidR="00C16D18" w:rsidRPr="00F1618A">
        <w:rPr>
          <w:rFonts w:eastAsia="Times New Roman" w:cs="Times New Roman"/>
          <w:szCs w:val="24"/>
        </w:rPr>
        <w:fldChar w:fldCharType="separate"/>
      </w:r>
      <w:r w:rsidR="00C16D18" w:rsidRPr="00F1618A">
        <w:rPr>
          <w:rFonts w:eastAsia="Times New Roman" w:cs="Times New Roman"/>
          <w:noProof/>
          <w:szCs w:val="24"/>
        </w:rPr>
        <w:t>(Gao et al., 2017)</w:t>
      </w:r>
      <w:r w:rsidR="00C16D18" w:rsidRPr="00F1618A">
        <w:rPr>
          <w:rFonts w:eastAsia="Times New Roman" w:cs="Times New Roman"/>
          <w:szCs w:val="24"/>
        </w:rPr>
        <w:fldChar w:fldCharType="end"/>
      </w:r>
      <w:r w:rsidRPr="00F1618A">
        <w:rPr>
          <w:rFonts w:eastAsia="Times New Roman" w:cs="Times New Roman"/>
          <w:szCs w:val="24"/>
        </w:rPr>
        <w:t xml:space="preserve"> and a proxy for neural firing </w:t>
      </w:r>
      <w:r w:rsidR="00DA1BCC" w:rsidRPr="00F1618A">
        <w:rPr>
          <w:rFonts w:eastAsia="Times New Roman" w:cs="Times New Roman"/>
          <w:szCs w:val="24"/>
        </w:rPr>
        <w:fldChar w:fldCharType="begin"/>
      </w:r>
      <w:r w:rsidR="00DA1BCC" w:rsidRPr="00F1618A">
        <w:rPr>
          <w:rFonts w:eastAsia="Times New Roman" w:cs="Times New Roman"/>
          <w:szCs w:val="24"/>
        </w:rPr>
        <w:instrText xml:space="preserve"> ADDIN EN.CITE &lt;EndNote&gt;&lt;Cite&gt;&lt;Author&gt;Manning&lt;/Author&gt;&lt;Year&gt;2009&lt;/Year&gt;&lt;RecNum&gt;108&lt;/RecNum&gt;&lt;DisplayText&gt;(Manning et al., 2009)&lt;/DisplayText&gt;&lt;record&gt;&lt;rec-number&gt;108&lt;/rec-number&gt;&lt;foreign-keys&gt;&lt;key app="EN" db-id="pvpx5wazhrvsd3e0ff3perwwwvrdppa005a2" timestamp="1674943699"&gt;108&lt;/key&gt;&lt;/foreign-keys&gt;&lt;ref-type name="Journal Article"&gt;17&lt;/ref-type&gt;&lt;contributors&gt;&lt;authors&gt;&lt;author&gt;Manning, J. R.&lt;/author&gt;&lt;author&gt;Jacobs, J.&lt;/author&gt;&lt;author&gt;Fried, I.&lt;/author&gt;&lt;author&gt;Kahana, M. J.&lt;/author&gt;&lt;/authors&gt;&lt;/contributors&gt;&lt;auth-address&gt;University of Pennsylvania, Philadelphia, Pennsylvania 19104, USA.&lt;/auth-address&gt;&lt;titles&gt;&lt;title&gt;Broadband shifts in local field potential power spectra are correlated with single-neuron spiking in humans&lt;/title&gt;&lt;secondary-title&gt;J Neurosci&lt;/secondary-title&gt;&lt;/titles&gt;&lt;periodical&gt;&lt;full-title&gt;J Neurosci&lt;/full-title&gt;&lt;/periodical&gt;&lt;pages&gt;13613-20&lt;/pages&gt;&lt;volume&gt;29&lt;/volume&gt;&lt;number&gt;43&lt;/number&gt;&lt;keywords&gt;&lt;keyword&gt;*Action Potentials&lt;/keyword&gt;&lt;keyword&gt;Brain/*physiology/physiopathology&lt;/keyword&gt;&lt;keyword&gt;Electricity&lt;/keyword&gt;&lt;keyword&gt;Epilepsy/physiopathology&lt;/keyword&gt;&lt;keyword&gt;Humans&lt;/keyword&gt;&lt;keyword&gt;Least-Squares Analysis&lt;/keyword&gt;&lt;keyword&gt;Microelectrodes&lt;/keyword&gt;&lt;keyword&gt;Neurons/*physiology&lt;/keyword&gt;&lt;keyword&gt;*Periodicity&lt;/keyword&gt;&lt;keyword&gt;Regression Analysis&lt;/keyword&gt;&lt;keyword&gt;Signal Processing, Computer-Assisted&lt;/keyword&gt;&lt;/keywords&gt;&lt;dates&gt;&lt;year&gt;2009&lt;/year&gt;&lt;pub-dates&gt;&lt;date&gt;Oct 28&lt;/date&gt;&lt;/pub-dates&gt;&lt;/dates&gt;&lt;isbn&gt;1529-2401 (Electronic)&amp;#xD;0270-6474 (Print)&amp;#xD;0270-6474 (Linking)&lt;/isbn&gt;&lt;accession-num&gt;19864573&lt;/accession-num&gt;&lt;urls&gt;&lt;related-urls&gt;&lt;url&gt;https://www.ncbi.nlm.nih.gov/pubmed/19864573&lt;/url&gt;&lt;/related-urls&gt;&lt;/urls&gt;&lt;custom2&gt;PMC3001247&lt;/custom2&gt;&lt;electronic-resource-num&gt;10.1523/JNEUROSCI.2041-09.2009&lt;/electronic-resource-num&gt;&lt;remote-database-name&gt;Medline&lt;/remote-database-name&gt;&lt;remote-database-provider&gt;NLM&lt;/remote-database-provider&gt;&lt;/record&gt;&lt;/Cite&gt;&lt;/EndNote&gt;</w:instrText>
      </w:r>
      <w:r w:rsidR="00DA1BCC" w:rsidRPr="00F1618A">
        <w:rPr>
          <w:rFonts w:eastAsia="Times New Roman" w:cs="Times New Roman"/>
          <w:szCs w:val="24"/>
        </w:rPr>
        <w:fldChar w:fldCharType="separate"/>
      </w:r>
      <w:r w:rsidR="00DA1BCC" w:rsidRPr="00F1618A">
        <w:rPr>
          <w:rFonts w:eastAsia="Times New Roman" w:cs="Times New Roman"/>
          <w:noProof/>
          <w:szCs w:val="24"/>
        </w:rPr>
        <w:t>(Manning et al., 2009)</w:t>
      </w:r>
      <w:r w:rsidR="00DA1BCC"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 xml:space="preserve">The periodic part reflects true oscillatory activity (i.e., rhythmic activity in a circumscribed frequency range). Activity in these narrowband frequencies have been associated with a wide range of cognitive processes </w:t>
      </w:r>
      <w:r w:rsidR="00C555D2"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 </w:instrText>
      </w:r>
      <w:r w:rsidR="00324A83" w:rsidRPr="00F1618A">
        <w:rPr>
          <w:rFonts w:eastAsia="Times New Roman" w:cs="Times New Roman"/>
          <w:szCs w:val="24"/>
          <w:lang w:val="en-DE"/>
        </w:rPr>
        <w:fldChar w:fldCharType="begin">
          <w:fldData xml:space="preserve">PEVuZE5vdGU+PENpdGU+PEF1dGhvcj5IYW5zbG1heXI8L0F1dGhvcj48WWVhcj4yMDA3PC9ZZWFy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</w:fldData>
        </w:fldChar>
      </w:r>
      <w:r w:rsidR="00324A83" w:rsidRPr="00F1618A">
        <w:rPr>
          <w:rFonts w:eastAsia="Times New Roman" w:cs="Times New Roman"/>
          <w:szCs w:val="24"/>
          <w:lang w:val="en-DE"/>
        </w:rPr>
        <w:instrText xml:space="preserve"> ADDIN EN.CITE.DATA </w:instrText>
      </w:r>
      <w:r w:rsidR="00324A83" w:rsidRPr="00F1618A">
        <w:rPr>
          <w:rFonts w:eastAsia="Times New Roman" w:cs="Times New Roman"/>
          <w:szCs w:val="24"/>
          <w:lang w:val="en-DE"/>
        </w:rPr>
      </w:r>
      <w:r w:rsidR="00324A83" w:rsidRPr="00F1618A">
        <w:rPr>
          <w:rFonts w:eastAsia="Times New Roman" w:cs="Times New Roman"/>
          <w:szCs w:val="24"/>
          <w:lang w:val="en-DE"/>
        </w:rPr>
        <w:fldChar w:fldCharType="end"/>
      </w:r>
      <w:r w:rsidR="00C555D2" w:rsidRPr="00F1618A">
        <w:rPr>
          <w:rFonts w:eastAsia="Times New Roman" w:cs="Times New Roman"/>
          <w:szCs w:val="24"/>
          <w:lang w:val="en-DE"/>
        </w:rPr>
      </w:r>
      <w:r w:rsidR="00C555D2" w:rsidRPr="00F1618A">
        <w:rPr>
          <w:rFonts w:eastAsia="Times New Roman" w:cs="Times New Roman"/>
          <w:szCs w:val="24"/>
          <w:lang w:val="en-DE"/>
        </w:rPr>
        <w:fldChar w:fldCharType="separate"/>
      </w:r>
      <w:r w:rsidR="00324A83" w:rsidRPr="00F1618A">
        <w:rPr>
          <w:rFonts w:eastAsia="Times New Roman" w:cs="Times New Roman"/>
          <w:noProof/>
          <w:szCs w:val="24"/>
          <w:lang w:val="en-DE"/>
        </w:rPr>
        <w:t>(Buzsaki &amp; Tingley, 2018; Hanslmayr et al., 2007; Jensen et al., 2007; Klimesch et al., 2007; Landau &amp; Fries, 2012)</w:t>
      </w:r>
      <w:r w:rsidR="00C555D2" w:rsidRPr="00F1618A">
        <w:rPr>
          <w:rFonts w:eastAsia="Times New Roman" w:cs="Times New Roman"/>
          <w:szCs w:val="24"/>
          <w:lang w:val="en-DE"/>
        </w:rPr>
        <w:fldChar w:fldCharType="end"/>
      </w:r>
      <w:r w:rsidR="00C555D2" w:rsidRPr="00F1618A">
        <w:rPr>
          <w:rFonts w:eastAsia="Times New Roman" w:cs="Times New Roman"/>
          <w:szCs w:val="24"/>
          <w:lang w:val="en-DE"/>
        </w:rPr>
        <w:t xml:space="preserve">. </w:t>
      </w:r>
      <w:r w:rsidRPr="00F1618A">
        <w:rPr>
          <w:rFonts w:eastAsia="Times New Roman" w:cs="Times New Roman"/>
          <w:szCs w:val="24"/>
        </w:rPr>
        <w:t xml:space="preserve">Analysing this oscillatory activity without consideration of the 1/f shape can be problematic </w:t>
      </w:r>
      <w:r w:rsidR="00DA1BCC"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 </w:instrText>
      </w:r>
      <w:r w:rsidR="00F673D6" w:rsidRPr="00F1618A">
        <w:rPr>
          <w:rFonts w:eastAsia="Times New Roman" w:cs="Times New Roman"/>
          <w:szCs w:val="24"/>
        </w:rPr>
        <w:fldChar w:fldCharType="begin">
          <w:fldData xml:space="preserve">PEVuZE5vdGU+PENpdGU+PEF1dGhvcj5TYW1haGE8L0F1dGhvcj48WWVhcj4yMDIyPC9ZZWFyPjxS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</w:fldData>
        </w:fldChar>
      </w:r>
      <w:r w:rsidR="00F673D6" w:rsidRPr="00F1618A">
        <w:rPr>
          <w:rFonts w:eastAsia="Times New Roman" w:cs="Times New Roman"/>
          <w:szCs w:val="24"/>
        </w:rPr>
        <w:instrText xml:space="preserve"> ADDIN EN.CITE.DATA </w:instrText>
      </w:r>
      <w:r w:rsidR="00F673D6" w:rsidRPr="00F1618A">
        <w:rPr>
          <w:rFonts w:eastAsia="Times New Roman" w:cs="Times New Roman"/>
          <w:szCs w:val="24"/>
        </w:rPr>
      </w:r>
      <w:r w:rsidR="00F673D6" w:rsidRPr="00F1618A">
        <w:rPr>
          <w:rFonts w:eastAsia="Times New Roman" w:cs="Times New Roman"/>
          <w:szCs w:val="24"/>
        </w:rPr>
        <w:fldChar w:fldCharType="end"/>
      </w:r>
      <w:r w:rsidR="00DA1BCC" w:rsidRPr="00F1618A">
        <w:rPr>
          <w:rFonts w:eastAsia="Times New Roman" w:cs="Times New Roman"/>
          <w:szCs w:val="24"/>
        </w:rPr>
      </w:r>
      <w:r w:rsidR="00DA1BCC" w:rsidRPr="00F1618A">
        <w:rPr>
          <w:rFonts w:eastAsia="Times New Roman" w:cs="Times New Roman"/>
          <w:szCs w:val="24"/>
        </w:rPr>
        <w:fldChar w:fldCharType="separate"/>
      </w:r>
      <w:r w:rsidR="00F673D6" w:rsidRPr="00F1618A">
        <w:rPr>
          <w:rFonts w:eastAsia="Times New Roman" w:cs="Times New Roman"/>
          <w:noProof/>
          <w:szCs w:val="24"/>
        </w:rPr>
        <w:t>(Herweg et al., 2020; Samaha &amp; Cohen, 2022)</w:t>
      </w:r>
      <w:r w:rsidR="00DA1BCC" w:rsidRPr="00F1618A">
        <w:rPr>
          <w:rFonts w:eastAsia="Times New Roman" w:cs="Times New Roman"/>
          <w:szCs w:val="24"/>
        </w:rPr>
        <w:fldChar w:fldCharType="end"/>
      </w:r>
      <w:r w:rsidRPr="00F1618A">
        <w:rPr>
          <w:rFonts w:eastAsia="Times New Roman" w:cs="Times New Roman"/>
          <w:szCs w:val="24"/>
        </w:rPr>
        <w:t xml:space="preserve"> as the shape of the 1/f can bias the oscillatory activity. Moreover, a tilt or change in offset can be erroneously </w:t>
      </w:r>
      <w:r w:rsidRPr="00F1618A">
        <w:rPr>
          <w:rFonts w:eastAsia="Times New Roman" w:cs="Times New Roman"/>
          <w:szCs w:val="24"/>
        </w:rPr>
        <w:lastRenderedPageBreak/>
        <w:t xml:space="preserve">interpreted as a change in oscillatory activity </w:t>
      </w:r>
      <w:r w:rsidR="00F673D6" w:rsidRPr="00F1618A">
        <w:rPr>
          <w:rFonts w:eastAsia="Times New Roman" w:cs="Times New Roman"/>
          <w:szCs w:val="24"/>
        </w:rPr>
        <w:fldChar w:fldCharType="begin"/>
      </w:r>
      <w:r w:rsidR="00F673D6" w:rsidRPr="00F1618A">
        <w:rPr>
          <w:rFonts w:eastAsia="Times New Roman"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73D6" w:rsidRPr="00F1618A">
        <w:rPr>
          <w:rFonts w:eastAsia="Times New Roman" w:cs="Times New Roman"/>
          <w:szCs w:val="24"/>
        </w:rPr>
        <w:fldChar w:fldCharType="separate"/>
      </w:r>
      <w:r w:rsidR="00F673D6" w:rsidRPr="00F1618A">
        <w:rPr>
          <w:rFonts w:eastAsia="Times New Roman" w:cs="Times New Roman"/>
          <w:noProof/>
          <w:szCs w:val="24"/>
        </w:rPr>
        <w:t>(Herweg et al., 2020)</w:t>
      </w:r>
      <w:r w:rsidR="00F673D6" w:rsidRPr="00F1618A">
        <w:rPr>
          <w:rFonts w:eastAsia="Times New Roman" w:cs="Times New Roman"/>
          <w:szCs w:val="24"/>
        </w:rPr>
        <w:fldChar w:fldCharType="end"/>
      </w:r>
      <w:r w:rsidRPr="00F1618A">
        <w:rPr>
          <w:rFonts w:eastAsia="Times New Roman" w:cs="Times New Roman"/>
          <w:szCs w:val="24"/>
        </w:rPr>
        <w:t>.</w:t>
      </w:r>
      <w:r w:rsidRPr="00F1618A">
        <w:rPr>
          <w:rFonts w:eastAsia="Times New Roman" w:cs="Times New Roman"/>
          <w:szCs w:val="24"/>
          <w:lang w:val="en-DE"/>
        </w:rPr>
        <w:t xml:space="preserve"> </w:t>
      </w:r>
      <w:r w:rsidRPr="00F1618A">
        <w:rPr>
          <w:rFonts w:eastAsia="Times New Roman" w:cs="Times New Roman"/>
          <w:szCs w:val="24"/>
        </w:rPr>
        <w:t>There are multiple methods to separate the signal into periodic and aperiodic parts such as Irregular Resampling Auto-Spectral Analysis (IRASA</w:t>
      </w:r>
      <w:r w:rsidR="00F673D6" w:rsidRPr="00F1618A">
        <w:rPr>
          <w:rFonts w:eastAsia="Times New Roman" w:cs="Times New Roman"/>
          <w:szCs w:val="24"/>
          <w:lang w:val="en-DE"/>
        </w:rPr>
        <w:t xml:space="preserve">; </w:t>
      </w:r>
      <w:commentRangeStart w:id="29"/>
      <w:r w:rsidR="00C555D2" w:rsidRPr="00F1618A">
        <w:rPr>
          <w:rFonts w:eastAsia="Times New Roman" w:cs="Times New Roman"/>
          <w:szCs w:val="24"/>
          <w:lang w:val="en-DE"/>
        </w:rPr>
        <w:t>Gao et al., 2011</w:t>
      </w:r>
      <w:commentRangeEnd w:id="29"/>
      <w:r w:rsidR="00C555D2" w:rsidRPr="00F1618A">
        <w:rPr>
          <w:rStyle w:val="CommentReference"/>
          <w:rFonts w:eastAsia="Times New Roman" w:cs="Times New Roman"/>
          <w:sz w:val="24"/>
          <w:szCs w:val="24"/>
          <w:lang w:val="en-US"/>
        </w:rPr>
        <w:commentReference w:id="29"/>
      </w:r>
      <w:r w:rsidR="00F673D6" w:rsidRPr="00F1618A">
        <w:rPr>
          <w:rFonts w:eastAsia="Times New Roman" w:cs="Times New Roman"/>
          <w:szCs w:val="24"/>
        </w:rPr>
        <w:fldChar w:fldCharType="begin"/>
      </w:r>
      <w:r w:rsidR="00C555D2" w:rsidRPr="00F1618A">
        <w:rPr>
          <w:rFonts w:eastAsia="Times New Roman" w:cs="Times New Roman"/>
          <w:szCs w:val="24"/>
        </w:rPr>
        <w:instrText xml:space="preserve"> ADDIN EN.CITE &lt;EndNote&gt;&lt;Cite Hidden="1"&gt;&lt;Author&gt;Gao&lt;/Author&gt;&lt;Year&gt;2011&lt;/Year&gt;&lt;RecNum&gt;112&lt;/RecNum&gt;&lt;record&gt;&lt;rec-number&gt;112&lt;/rec-number&gt;&lt;foreign-keys&gt;&lt;key app="EN" db-id="pvpx5wazhrvsd3e0ff3perwwwvrdppa005a2" timestamp="1674944217"&gt;112&lt;/key&gt;&lt;/foreign-keys&gt;&lt;ref-type name="Journal Article"&gt;17&lt;/ref-type&gt;&lt;contributors&gt;&lt;authors&gt;&lt;author&gt;Gao, J.&lt;/author&gt;&lt;author&gt;Hu, J.&lt;/author&gt;&lt;author&gt;Tung, W. W.&lt;/author&gt;&lt;/authors&gt;&lt;/contributors&gt;&lt;auth-address&gt;PMB Intelligence LLC, West Lafayette, Indiana, United States of America. jbgao@pmbintelligence.com&lt;/auth-address&gt;&lt;titles&gt;&lt;title&gt;Facilitating joint chaos and fractal analysis of biosignals through nonlinear adaptive filtering&lt;/title&gt;&lt;secondary-title&gt;PLoS One&lt;/secondary-title&gt;&lt;/titles&gt;&lt;periodical&gt;&lt;full-title&gt;PloS one&lt;/full-title&gt;&lt;/periodical&gt;&lt;pages&gt;e24331&lt;/pages&gt;&lt;volume&gt;6&lt;/volume&gt;&lt;number&gt;9&lt;/number&gt;&lt;edition&gt;20110906&lt;/edition&gt;&lt;keywords&gt;&lt;keyword&gt;*Algorithms&lt;/keyword&gt;&lt;keyword&gt;Animals&lt;/keyword&gt;&lt;keyword&gt;Electroencephalography&lt;/keyword&gt;&lt;keyword&gt;Epilepsy/physiopathology&lt;/keyword&gt;&lt;keyword&gt;Fractals&lt;/keyword&gt;&lt;keyword&gt;Humans&lt;/keyword&gt;&lt;keyword&gt;Nonlinear Dynamics&lt;/keyword&gt;&lt;keyword&gt;*Signal Processing, Computer-Assisted&lt;/keyword&gt;&lt;/keywords&gt;&lt;dates&gt;&lt;year&gt;2011&lt;/year&gt;&lt;/dates&gt;&lt;isbn&gt;1932-6203 (Electronic)&amp;#xD;1932-6203 (Linking)&lt;/isbn&gt;&lt;accession-num&gt;21915312&lt;/accession-num&gt;&lt;urls&gt;&lt;related-urls&gt;&lt;url&gt;https://www.ncbi.nlm.nih.gov/pubmed/21915312&lt;/url&gt;&lt;/related-urls&gt;&lt;/urls&gt;&lt;custom1&gt;Competing Interests: JG is an employee of PMB Intelligence LLC; JH is an employee of Affymetrix, Inc. This does not alter the authors&amp;apos; adherence to all the PLoS ONE policies on sharing data and materials.&lt;/custom1&gt;&lt;custom2&gt;PMC3167840&lt;/custom2&gt;&lt;electronic-resource-num&gt;10.1371/journal.pone.0024331&lt;/electronic-resource-num&gt;&lt;remote-database-name&gt;Medline&lt;/remote-database-name&gt;&lt;remote-database-provider&gt;NLM&lt;/remote-database-provider&gt;&lt;/record&gt;&lt;/Cite&gt;&lt;/EndNote&gt;</w:instrText>
      </w:r>
      <w:r w:rsidR="00000000">
        <w:rPr>
          <w:rFonts w:eastAsia="Times New Roman" w:cs="Times New Roman"/>
          <w:szCs w:val="24"/>
        </w:rPr>
        <w:fldChar w:fldCharType="separate"/>
      </w:r>
      <w:r w:rsidR="00F673D6" w:rsidRPr="00F1618A">
        <w:rPr>
          <w:rFonts w:eastAsia="Times New Roman" w:cs="Times New Roman"/>
          <w:szCs w:val="24"/>
        </w:rPr>
        <w:fldChar w:fldCharType="end"/>
      </w:r>
      <w:r w:rsidR="00F673D6" w:rsidRPr="00F1618A">
        <w:rPr>
          <w:rFonts w:eastAsia="Times New Roman" w:cs="Times New Roman"/>
          <w:szCs w:val="24"/>
          <w:lang w:val="en-DE"/>
        </w:rPr>
        <w:t>)</w:t>
      </w:r>
      <w:r w:rsidRPr="00F1618A">
        <w:rPr>
          <w:rFonts w:eastAsia="Times New Roman" w:cs="Times New Roman"/>
          <w:szCs w:val="24"/>
        </w:rPr>
        <w:t xml:space="preserve"> and </w:t>
      </w:r>
      <w:r w:rsidRPr="00F1618A">
        <w:rPr>
          <w:rFonts w:eastAsia="Times New Roman" w:cs="Times New Roman"/>
          <w:szCs w:val="24"/>
          <w:lang w:val="en-US"/>
        </w:rPr>
        <w:t>Fitting Oscillations and One Over F (FOOOF;</w:t>
      </w:r>
      <w:r w:rsidR="0044094E" w:rsidRPr="00F1618A">
        <w:rPr>
          <w:rFonts w:eastAsia="Times New Roman" w:cs="Times New Roman"/>
          <w:szCs w:val="24"/>
          <w:lang w:val="en-DE"/>
        </w:rPr>
        <w:t xml:space="preserve"> </w:t>
      </w:r>
      <w:commentRangeStart w:id="30"/>
      <w:r w:rsidR="0044094E"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 </w:instrText>
      </w:r>
      <w:r w:rsidR="00F673D6" w:rsidRPr="00F1618A">
        <w:rPr>
          <w:rFonts w:eastAsia="Times New Roman" w:cs="Times New Roman"/>
          <w:szCs w:val="24"/>
          <w:lang w:val="en-DE"/>
        </w:rPr>
        <w:fldChar w:fldCharType="begin">
          <w:fldData xml:space="preserve">PEVuZE5vdGU+PENpdGUgQXV0aG9yWWVhcj0iMSI+PEF1dGhvcj5Eb25vZ2h1ZTwvQXV0aG9yPjxZ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</w:fldData>
        </w:fldChar>
      </w:r>
      <w:r w:rsidR="00F673D6" w:rsidRPr="00F1618A">
        <w:rPr>
          <w:rFonts w:eastAsia="Times New Roman" w:cs="Times New Roman"/>
          <w:szCs w:val="24"/>
          <w:lang w:val="en-DE"/>
        </w:rPr>
        <w:instrText xml:space="preserve"> ADDIN EN.CITE.DATA </w:instrText>
      </w:r>
      <w:r w:rsidR="00F673D6" w:rsidRPr="00F1618A">
        <w:rPr>
          <w:rFonts w:eastAsia="Times New Roman" w:cs="Times New Roman"/>
          <w:szCs w:val="24"/>
          <w:lang w:val="en-DE"/>
        </w:rPr>
      </w:r>
      <w:r w:rsidR="00F673D6" w:rsidRPr="00F1618A">
        <w:rPr>
          <w:rFonts w:eastAsia="Times New Roman" w:cs="Times New Roman"/>
          <w:szCs w:val="24"/>
          <w:lang w:val="en-DE"/>
        </w:rPr>
        <w:fldChar w:fldCharType="end"/>
      </w:r>
      <w:r w:rsidR="0044094E" w:rsidRPr="00F1618A">
        <w:rPr>
          <w:rFonts w:eastAsia="Times New Roman" w:cs="Times New Roman"/>
          <w:szCs w:val="24"/>
          <w:lang w:val="en-DE"/>
        </w:rPr>
      </w:r>
      <w:r w:rsidR="0044094E" w:rsidRPr="00F1618A">
        <w:rPr>
          <w:rFonts w:eastAsia="Times New Roman" w:cs="Times New Roman"/>
          <w:szCs w:val="24"/>
          <w:lang w:val="en-DE"/>
        </w:rPr>
        <w:fldChar w:fldCharType="separate"/>
      </w:r>
      <w:r w:rsidR="00F673D6" w:rsidRPr="00F1618A">
        <w:rPr>
          <w:rFonts w:eastAsia="Times New Roman" w:cs="Times New Roman"/>
          <w:noProof/>
          <w:szCs w:val="24"/>
          <w:lang w:val="en-DE"/>
        </w:rPr>
        <w:t>Donoghue et al. (2020)</w:t>
      </w:r>
      <w:r w:rsidR="0044094E" w:rsidRPr="00F1618A">
        <w:rPr>
          <w:rFonts w:eastAsia="Times New Roman" w:cs="Times New Roman"/>
          <w:szCs w:val="24"/>
          <w:lang w:val="en-DE"/>
        </w:rPr>
        <w:fldChar w:fldCharType="end"/>
      </w:r>
      <w:commentRangeEnd w:id="30"/>
      <w:r w:rsidR="004938FF">
        <w:rPr>
          <w:rStyle w:val="CommentReference"/>
          <w:rFonts w:eastAsia="Times New Roman" w:cs="Times New Roman"/>
          <w:lang w:val="en-US"/>
        </w:rPr>
        <w:commentReference w:id="30"/>
      </w:r>
      <w:r w:rsidR="00F673D6" w:rsidRPr="00F1618A">
        <w:rPr>
          <w:rFonts w:eastAsia="Times New Roman" w:cs="Times New Roman"/>
          <w:szCs w:val="24"/>
          <w:lang w:val="en-DE"/>
        </w:rPr>
        <w:t>)</w:t>
      </w:r>
      <w:r w:rsidRPr="00F1618A">
        <w:rPr>
          <w:rFonts w:eastAsia="Times New Roman" w:cs="Times New Roman"/>
          <w:szCs w:val="24"/>
          <w:lang w:val="en-US"/>
        </w:rPr>
        <w:t>.</w:t>
      </w:r>
    </w:p>
    <w:p w14:paraId="1FC27445" w14:textId="77777777" w:rsidR="001E1470" w:rsidRPr="00F1618A" w:rsidRDefault="001E1470" w:rsidP="001D4439">
      <w:pPr>
        <w:rPr>
          <w:rFonts w:cs="Times New Roman"/>
          <w:szCs w:val="24"/>
          <w:lang w:val="en-US"/>
        </w:rPr>
      </w:pPr>
    </w:p>
    <w:p w14:paraId="01F330F2" w14:textId="462D6E2C" w:rsidR="001E1470" w:rsidRPr="00F1618A" w:rsidRDefault="00C76344" w:rsidP="00C76344">
      <w:pPr>
        <w:pStyle w:val="Heading2"/>
      </w:pPr>
      <w:bookmarkStart w:id="31" w:name="_Toc126120078"/>
      <w:r>
        <w:rPr>
          <w:lang w:val="en-DE"/>
        </w:rPr>
        <w:t xml:space="preserve">1.5 </w:t>
      </w:r>
      <w:r w:rsidR="001E1470" w:rsidRPr="00F1618A">
        <w:t>The hippocampus</w:t>
      </w:r>
      <w:bookmarkEnd w:id="31"/>
    </w:p>
    <w:p w14:paraId="5D3CF66E" w14:textId="778C0757" w:rsidR="00000D96" w:rsidRPr="00C76344" w:rsidRDefault="00C76344" w:rsidP="00C76344">
      <w:pPr>
        <w:pStyle w:val="Heading3"/>
      </w:pPr>
      <w:bookmarkStart w:id="32" w:name="_Toc126120079"/>
      <w:r w:rsidRPr="00C76344">
        <w:t xml:space="preserve">1.5.1 </w:t>
      </w:r>
      <w:r w:rsidR="008D6A7E">
        <w:rPr>
          <w:lang w:val="en-DE"/>
        </w:rPr>
        <w:t>E</w:t>
      </w:r>
      <w:proofErr w:type="spellStart"/>
      <w:r w:rsidR="00000D96" w:rsidRPr="00C76344">
        <w:t>tymology</w:t>
      </w:r>
      <w:proofErr w:type="spellEnd"/>
      <w:r w:rsidR="00000D96" w:rsidRPr="00C76344">
        <w:t xml:space="preserve"> </w:t>
      </w:r>
      <w:r w:rsidR="008D6A7E">
        <w:rPr>
          <w:lang w:val="en-DE"/>
        </w:rPr>
        <w:t>and</w:t>
      </w:r>
      <w:r w:rsidR="00000D96" w:rsidRPr="00C76344">
        <w:t xml:space="preserve"> anatomy</w:t>
      </w:r>
      <w:bookmarkEnd w:id="32"/>
    </w:p>
    <w:p w14:paraId="69A95807" w14:textId="3EAEE360" w:rsidR="001E1470" w:rsidRPr="00F1618A" w:rsidRDefault="001E1470" w:rsidP="001D4439">
      <w:pPr>
        <w:rPr>
          <w:rFonts w:cs="Times New Roman"/>
          <w:szCs w:val="24"/>
        </w:rPr>
      </w:pPr>
      <w:r w:rsidRPr="00F1618A">
        <w:rPr>
          <w:rFonts w:cs="Times New Roman"/>
          <w:szCs w:val="24"/>
        </w:rPr>
        <w:t xml:space="preserve">The etymological root of </w:t>
      </w:r>
      <w:r w:rsidRPr="00F1618A">
        <w:rPr>
          <w:rFonts w:cs="Times New Roman"/>
          <w:i/>
          <w:iCs/>
          <w:szCs w:val="24"/>
        </w:rPr>
        <w:t>hippocampus</w:t>
      </w:r>
      <w:r w:rsidRPr="00F1618A">
        <w:rPr>
          <w:rFonts w:cs="Times New Roman"/>
          <w:szCs w:val="24"/>
        </w:rPr>
        <w:t xml:space="preserve"> comes from the Greek words "hippos" (horse) and "</w:t>
      </w:r>
      <w:proofErr w:type="spellStart"/>
      <w:r w:rsidRPr="00F1618A">
        <w:rPr>
          <w:rFonts w:cs="Times New Roman"/>
          <w:szCs w:val="24"/>
        </w:rPr>
        <w:t>kampos</w:t>
      </w:r>
      <w:proofErr w:type="spellEnd"/>
      <w:r w:rsidRPr="00F1618A">
        <w:rPr>
          <w:rFonts w:cs="Times New Roman"/>
          <w:szCs w:val="24"/>
        </w:rPr>
        <w:t xml:space="preserve">" (sea monster) and trace back to the anatomist Julius Caesar </w:t>
      </w:r>
      <w:proofErr w:type="spellStart"/>
      <w:r w:rsidRPr="00F1618A">
        <w:rPr>
          <w:rFonts w:cs="Times New Roman"/>
          <w:szCs w:val="24"/>
        </w:rPr>
        <w:t>Aranzi</w:t>
      </w:r>
      <w:proofErr w:type="spellEnd"/>
      <w:r w:rsidRPr="00F1618A">
        <w:rPr>
          <w:rFonts w:cs="Times New Roman"/>
          <w:szCs w:val="24"/>
        </w:rPr>
        <w:t>, who compared the shape of the hippocampus to that of a sea horse</w:t>
      </w:r>
      <w:r w:rsidR="00F673D6" w:rsidRPr="00F1618A">
        <w:rPr>
          <w:rFonts w:cs="Times New Roman"/>
          <w:szCs w:val="24"/>
        </w:rPr>
        <w:t xml:space="preserve">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 xml:space="preserve">. Although the term hippocampus prevailed, different names have been proposed in the past, such as “silkworm” or “Ram’s horn” </w:t>
      </w:r>
      <w:r w:rsidR="00F673D6" w:rsidRPr="00F1618A">
        <w:rPr>
          <w:rFonts w:cs="Times New Roman"/>
          <w:szCs w:val="24"/>
        </w:rPr>
        <w:fldChar w:fldCharType="begin"/>
      </w:r>
      <w:r w:rsidR="00F673D6" w:rsidRPr="00F1618A">
        <w:rPr>
          <w:rFonts w:cs="Times New Roman"/>
          <w:szCs w:val="24"/>
        </w:rPr>
        <w:instrText xml:space="preserve"> ADDIN EN.CITE &lt;EndNote&gt;&lt;Cite&gt;&lt;Author&gt;Bir&lt;/Author&gt;&lt;Year&gt;2015&lt;/Year&gt;&lt;RecNum&gt;113&lt;/RecNum&gt;&lt;DisplayText&gt;(Bir et al., 2015)&lt;/DisplayText&gt;&lt;record&gt;&lt;rec-number&gt;113&lt;/rec-number&gt;&lt;foreign-keys&gt;&lt;key app="EN" db-id="pvpx5wazhrvsd3e0ff3perwwwvrdppa005a2" timestamp="1674944334"&gt;113&lt;/key&gt;&lt;/foreign-keys&gt;&lt;ref-type name="Journal Article"&gt;17&lt;/ref-type&gt;&lt;contributors&gt;&lt;authors&gt;&lt;author&gt;Bir, S. C.&lt;/author&gt;&lt;author&gt;Ambekar, S.&lt;/author&gt;&lt;author&gt;Kukreja, S.&lt;/author&gt;&lt;author&gt;Nanda, A.&lt;/author&gt;&lt;/authors&gt;&lt;/contributors&gt;&lt;auth-address&gt;Department of Neurosurgery, Louisiana Health-Shreveport, Louisiana.&lt;/auth-address&gt;&lt;titles&gt;&lt;title&gt;Julius Caesar Arantius (Giulio Cesare Aranzi, 1530-1589) and the hippocampus of the human brain: history behind the discovery&lt;/title&gt;&lt;secondary-title&gt;J Neurosurg&lt;/secondary-title&gt;&lt;/titles&gt;&lt;periodical&gt;&lt;full-title&gt;Journal of Neurosurgery&lt;/full-title&gt;&lt;abbr-1&gt;J Neurosurg&lt;/abbr-1&gt;&lt;/periodical&gt;&lt;pages&gt;971-5&lt;/pages&gt;&lt;volume&gt;122&lt;/volume&gt;&lt;number&gt;4&lt;/number&gt;&lt;edition&gt;20150109&lt;/edition&gt;&lt;keywords&gt;&lt;keyword&gt;Brain/anatomy &amp;amp; histology&lt;/keyword&gt;&lt;keyword&gt;Hippocampus/*anatomy &amp;amp; histology&lt;/keyword&gt;&lt;keyword&gt;History, 16th Century&lt;/keyword&gt;&lt;keyword&gt;Italy&lt;/keyword&gt;&lt;keyword&gt;Neurology/*history&lt;/keyword&gt;&lt;keyword&gt;Giulio Cesare Aranzi&lt;/keyword&gt;&lt;keyword&gt;discovery&lt;/keyword&gt;&lt;keyword&gt;hippocampus&lt;/keyword&gt;&lt;keyword&gt;history&lt;/keyword&gt;&lt;/keywords&gt;&lt;dates&gt;&lt;year&gt;2015&lt;/year&gt;&lt;pub-dates&gt;&lt;date&gt;Apr&lt;/date&gt;&lt;/pub-dates&gt;&lt;/dates&gt;&lt;isbn&gt;1933-0693 (Electronic)&amp;#xD;0022-3085 (Linking)&lt;/isbn&gt;&lt;accession-num&gt;25574573&lt;/accession-num&gt;&lt;urls&gt;&lt;related-urls&gt;&lt;url&gt;https://www.ncbi.nlm.nih.gov/pubmed/25574573&lt;/url&gt;&lt;/related-urls&gt;&lt;/urls&gt;&lt;electronic-resource-num&gt;10.3171/2014.11.JNS132402&lt;/electronic-resource-num&gt;&lt;remote-database-name&gt;Medline&lt;/remote-database-name&gt;&lt;remote-database-provider&gt;NLM&lt;/remote-database-provider&gt;&lt;/record&gt;&lt;/Cite&gt;&lt;/EndNote&gt;</w:instrText>
      </w:r>
      <w:r w:rsidR="00F673D6" w:rsidRPr="00F1618A">
        <w:rPr>
          <w:rFonts w:cs="Times New Roman"/>
          <w:szCs w:val="24"/>
        </w:rPr>
        <w:fldChar w:fldCharType="separate"/>
      </w:r>
      <w:r w:rsidR="00F673D6" w:rsidRPr="00F1618A">
        <w:rPr>
          <w:rFonts w:cs="Times New Roman"/>
          <w:noProof/>
          <w:szCs w:val="24"/>
        </w:rPr>
        <w:t>(Bir et al., 2015)</w:t>
      </w:r>
      <w:r w:rsidR="00F673D6"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Humans have two mirrored hippocampi, one in each hemisphere. These hippocampi are located beneath the neocortex within the medial temporal lobe (MTL).</w:t>
      </w:r>
      <w:r w:rsidRPr="00F1618A">
        <w:rPr>
          <w:rFonts w:cs="Times New Roman"/>
          <w:szCs w:val="24"/>
          <w:lang w:val="en-DE"/>
        </w:rPr>
        <w:t xml:space="preserve"> </w:t>
      </w:r>
      <w:r w:rsidRPr="00F1618A">
        <w:rPr>
          <w:rFonts w:cs="Times New Roman"/>
          <w:szCs w:val="24"/>
        </w:rPr>
        <w:t xml:space="preserve">The hippocampus can be divided into the dentate gyrus, hippocampus proper (CA1-CA3) and the subiculum. Highly processed information flows from prefrontal neocortex, </w:t>
      </w:r>
      <w:proofErr w:type="spellStart"/>
      <w:r w:rsidRPr="00F1618A">
        <w:rPr>
          <w:rFonts w:cs="Times New Roman"/>
          <w:szCs w:val="24"/>
        </w:rPr>
        <w:t>perihinal</w:t>
      </w:r>
      <w:proofErr w:type="spellEnd"/>
      <w:r w:rsidRPr="00F1618A">
        <w:rPr>
          <w:rFonts w:cs="Times New Roman"/>
          <w:szCs w:val="24"/>
        </w:rPr>
        <w:t xml:space="preserve"> cortical areas and association cortices through the EC to the hippocampus </w:t>
      </w:r>
      <w:r w:rsidR="00F673D6" w:rsidRPr="00F1618A">
        <w:rPr>
          <w:rFonts w:cs="Times New Roman"/>
          <w:szCs w:val="24"/>
        </w:rPr>
        <w:fldChar w:fldCharType="begin"/>
      </w:r>
      <w:r w:rsidR="00F673D6" w:rsidRPr="00F1618A">
        <w:rPr>
          <w:rFonts w:cs="Times New Roman"/>
          <w:szCs w:val="24"/>
        </w:rPr>
        <w:instrText xml:space="preserve"> ADDIN EN.CITE &lt;EndNote&gt;&lt;Cite&gt;&lt;Author&gt;Teyler&lt;/Author&gt;&lt;Year&gt;2007&lt;/Year&gt;&lt;RecNum&gt;65&lt;/RecNum&gt;&lt;DisplayText&gt;(Teyler &amp;amp; Rudy, 2007)&lt;/DisplayText&gt;&lt;record&gt;&lt;rec-number&gt;65&lt;/rec-number&gt;&lt;foreign-keys&gt;&lt;key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F673D6" w:rsidRPr="00F1618A">
        <w:rPr>
          <w:rFonts w:cs="Times New Roman"/>
          <w:szCs w:val="24"/>
        </w:rPr>
        <w:fldChar w:fldCharType="separate"/>
      </w:r>
      <w:r w:rsidR="00F673D6" w:rsidRPr="00F1618A">
        <w:rPr>
          <w:rFonts w:cs="Times New Roman"/>
          <w:noProof/>
          <w:szCs w:val="24"/>
        </w:rPr>
        <w:t>(Teyler &amp; Rudy, 2007)</w:t>
      </w:r>
      <w:r w:rsidR="00F673D6" w:rsidRPr="00F1618A">
        <w:rPr>
          <w:rFonts w:cs="Times New Roman"/>
          <w:szCs w:val="24"/>
        </w:rPr>
        <w:fldChar w:fldCharType="end"/>
      </w:r>
      <w:r w:rsidRPr="00F1618A">
        <w:rPr>
          <w:rFonts w:cs="Times New Roman"/>
          <w:szCs w:val="24"/>
        </w:rPr>
        <w:t xml:space="preserve">. This cortical information is integrated with subcortical input from the amygdala and thalamus </w:t>
      </w:r>
      <w:r w:rsidR="00F673D6"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 </w:instrText>
      </w:r>
      <w:r w:rsidR="00546B60" w:rsidRPr="00F1618A">
        <w:rPr>
          <w:rFonts w:cs="Times New Roman"/>
          <w:szCs w:val="24"/>
        </w:rPr>
        <w:fldChar w:fldCharType="begin">
          <w:fldData xml:space="preserve">PEVuZE5vdGU+PENpdGU+PEF1dGhvcj5UZXlsZXI8L0F1dGhvcj48WWVhcj4yMDA3PC9ZZWFyPjxS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</w:fldData>
        </w:fldChar>
      </w:r>
      <w:r w:rsidR="00546B60" w:rsidRPr="00F1618A">
        <w:rPr>
          <w:rFonts w:cs="Times New Roman"/>
          <w:szCs w:val="24"/>
        </w:rPr>
        <w:instrText xml:space="preserve"> ADDIN EN.CITE.DATA </w:instrText>
      </w:r>
      <w:r w:rsidR="00546B60" w:rsidRPr="00F1618A">
        <w:rPr>
          <w:rFonts w:cs="Times New Roman"/>
          <w:szCs w:val="24"/>
        </w:rPr>
      </w:r>
      <w:r w:rsidR="00546B60" w:rsidRPr="00F1618A">
        <w:rPr>
          <w:rFonts w:cs="Times New Roman"/>
          <w:szCs w:val="24"/>
        </w:rPr>
        <w:fldChar w:fldCharType="end"/>
      </w:r>
      <w:r w:rsidR="00F673D6" w:rsidRPr="00F1618A">
        <w:rPr>
          <w:rFonts w:cs="Times New Roman"/>
          <w:szCs w:val="24"/>
        </w:rPr>
      </w:r>
      <w:r w:rsidR="00F673D6" w:rsidRPr="00F1618A">
        <w:rPr>
          <w:rFonts w:cs="Times New Roman"/>
          <w:szCs w:val="24"/>
        </w:rPr>
        <w:fldChar w:fldCharType="separate"/>
      </w:r>
      <w:r w:rsidR="00546B60" w:rsidRPr="00F1618A">
        <w:rPr>
          <w:rFonts w:cs="Times New Roman"/>
          <w:noProof/>
          <w:szCs w:val="24"/>
        </w:rPr>
        <w:t>(Swanson &amp; Mogenson, 1981; Teyler &amp; Rudy, 2007)</w:t>
      </w:r>
      <w:r w:rsidR="00F673D6" w:rsidRPr="00F1618A">
        <w:rPr>
          <w:rFonts w:cs="Times New Roman"/>
          <w:szCs w:val="24"/>
        </w:rPr>
        <w:fldChar w:fldCharType="end"/>
      </w:r>
      <w:r w:rsidRPr="00F1618A">
        <w:rPr>
          <w:rFonts w:cs="Times New Roman"/>
          <w:szCs w:val="24"/>
        </w:rPr>
        <w:t>.</w:t>
      </w:r>
    </w:p>
    <w:p w14:paraId="5655A999" w14:textId="2F58369D" w:rsidR="00000D96" w:rsidRPr="00F1618A" w:rsidRDefault="00000D96" w:rsidP="001D4439">
      <w:pPr>
        <w:rPr>
          <w:rFonts w:cs="Times New Roman"/>
          <w:szCs w:val="24"/>
        </w:rPr>
      </w:pPr>
    </w:p>
    <w:p w14:paraId="70D76ACC" w14:textId="3AFA020B" w:rsidR="00000D96" w:rsidRPr="00F1618A" w:rsidRDefault="00C76344" w:rsidP="00C76344">
      <w:pPr>
        <w:pStyle w:val="Heading3"/>
      </w:pPr>
      <w:bookmarkStart w:id="33" w:name="_Toc126120080"/>
      <w:r>
        <w:rPr>
          <w:lang w:val="en-DE"/>
        </w:rPr>
        <w:t xml:space="preserve">1.5.2 </w:t>
      </w:r>
      <w:r w:rsidR="00000D96" w:rsidRPr="008D6A7E">
        <w:t xml:space="preserve">Role in </w:t>
      </w:r>
      <w:r w:rsidR="008D6A7E" w:rsidRPr="008D6A7E">
        <w:rPr>
          <w:lang w:val="en-DE"/>
        </w:rPr>
        <w:t>remote</w:t>
      </w:r>
      <w:r w:rsidR="00000D96" w:rsidRPr="008D6A7E">
        <w:t xml:space="preserve"> memories</w:t>
      </w:r>
      <w:bookmarkEnd w:id="33"/>
    </w:p>
    <w:p w14:paraId="1329154A" w14:textId="77777777" w:rsidR="00000D96" w:rsidRPr="00F1618A" w:rsidRDefault="00000D96" w:rsidP="001D4439">
      <w:pPr>
        <w:rPr>
          <w:rFonts w:cs="Times New Roman"/>
          <w:color w:val="000000" w:themeColor="text1"/>
          <w:szCs w:val="24"/>
          <w:shd w:val="clear" w:color="auto" w:fill="FFFFFF"/>
        </w:rPr>
      </w:pPr>
      <w:r w:rsidRPr="00F1618A">
        <w:rPr>
          <w:rFonts w:cs="Times New Roman"/>
          <w:color w:val="000000" w:themeColor="text1"/>
          <w:szCs w:val="24"/>
          <w:shd w:val="clear" w:color="auto" w:fill="FFFFFF"/>
        </w:rPr>
        <w:t>The Standard Model of Systems Consolidation</w:t>
      </w:r>
      <w:r w:rsidRPr="00F1618A">
        <w:rPr>
          <w:rFonts w:cs="Times New Roman"/>
          <w:color w:val="000000" w:themeColor="text1"/>
          <w:szCs w:val="24"/>
          <w:shd w:val="clear" w:color="auto" w:fill="FFFFFF"/>
          <w:lang w:val="en-DE"/>
        </w:rPr>
        <w:t xml:space="preserve"> </w:t>
      </w:r>
      <w:r w:rsidRPr="00F1618A">
        <w:rPr>
          <w:rFonts w:cs="Times New Roman"/>
          <w:color w:val="000000" w:themeColor="text1"/>
          <w:szCs w:val="24"/>
          <w:shd w:val="clear" w:color="auto" w:fill="FFFFFF"/>
          <w:lang w:val="en-DE"/>
        </w:rPr>
        <w:fldChar w:fldCharType="begin"/>
      </w:r>
      <w:r w:rsidRPr="00F1618A">
        <w:rPr>
          <w:rFonts w:cs="Times New Roman"/>
          <w:color w:val="000000" w:themeColor="text1"/>
          <w:szCs w:val="24"/>
          <w:shd w:val="clear" w:color="auto" w:fill="FFFFFF"/>
          <w:lang w:val="en-DE"/>
        </w:rPr>
        <w:instrText xml:space="preserve"> ADDIN EN.CITE &lt;EndNote&gt;&lt;Cite&gt;&lt;Author&gt;Squire&lt;/Author&gt;&lt;Year&gt;1995&lt;/Year&gt;&lt;RecNum&gt;115&lt;/RecNum&gt;&lt;DisplayText&gt;(Squire &amp;amp; Alvarez, 1995)&lt;/DisplayText&gt;&lt;record&gt;&lt;rec-number&gt;115&lt;/rec-number&gt;&lt;foreign-keys&gt;&lt;key app="EN" db-id="pvpx5wazhrvsd3e0ff3perwwwvrdppa005a2" timestamp="1674945759"&gt;115&lt;/key&gt;&lt;/foreign-keys&gt;&lt;ref-type name="Journal Article"&gt;17&lt;/ref-type&gt;&lt;contributors&gt;&lt;authors&gt;&lt;author&gt;Squire, L. R.&lt;/author&gt;&lt;author&gt;Alvarez, P.&lt;/author&gt;&lt;/authors&gt;&lt;/contributors&gt;&lt;auth-address&gt;Department of Psychiatry, University of California (San Diego) School of Medicine, Veterans Affairs Medical Center, La Jolla, USA.&lt;/auth-address&gt;&lt;titles&gt;&lt;title&gt;Retrograde amnesia and memory consolidation: a neurobiological perspective&lt;/title&gt;&lt;secondary-title&gt;Curr Opin Neurobiol&lt;/secondary-title&gt;&lt;/titles&gt;&lt;periodical&gt;&lt;full-title&gt;Curr Opin Neurobiol&lt;/full-title&gt;&lt;/periodical&gt;&lt;pages&gt;169-77&lt;/pages&gt;&lt;volume&gt;5&lt;/volume&gt;&lt;number&gt;2&lt;/number&gt;&lt;keywords&gt;&lt;keyword&gt;Amnesia, Retrograde/*psychology&lt;/keyword&gt;&lt;keyword&gt;Animals&lt;/keyword&gt;&lt;keyword&gt;Humans&lt;/keyword&gt;&lt;keyword&gt;Memory/*physiology&lt;/keyword&gt;&lt;keyword&gt;*Nervous System Physiological Phenomena&lt;/keyword&gt;&lt;/keywords&gt;&lt;dates&gt;&lt;year&gt;1995&lt;/year&gt;&lt;pub-dates&gt;&lt;date&gt;Apr&lt;/date&gt;&lt;/pub-dates&gt;&lt;/dates&gt;&lt;isbn&gt;0959-4388 (Print)&amp;#xD;0959-4388 (Linking)&lt;/isbn&gt;&lt;accession-num&gt;7620304&lt;/accession-num&gt;&lt;urls&gt;&lt;related-urls&gt;&lt;url&gt;https://www.ncbi.nlm.nih.gov/pubmed/7620304&lt;/url&gt;&lt;/related-urls&gt;&lt;/urls&gt;&lt;electronic-resource-num&gt;10.1016/0959-4388(95)80023-9&lt;/electronic-resource-num&gt;&lt;remote-database-name&gt;Medline&lt;/remote-database-name&gt;&lt;remote-database-provider&gt;NLM&lt;/remote-database-provider&gt;&lt;/record&gt;&lt;/Cite&gt;&lt;/EndNote&gt;</w:instrText>
      </w:r>
      <w:r w:rsidRPr="00F1618A">
        <w:rPr>
          <w:rFonts w:cs="Times New Roman"/>
          <w:color w:val="000000" w:themeColor="text1"/>
          <w:szCs w:val="24"/>
          <w:shd w:val="clear" w:color="auto" w:fill="FFFFFF"/>
          <w:lang w:val="en-DE"/>
        </w:rPr>
        <w:fldChar w:fldCharType="separate"/>
      </w:r>
      <w:r w:rsidRPr="00F1618A">
        <w:rPr>
          <w:rFonts w:cs="Times New Roman"/>
          <w:noProof/>
          <w:color w:val="000000" w:themeColor="text1"/>
          <w:szCs w:val="24"/>
          <w:shd w:val="clear" w:color="auto" w:fill="FFFFFF"/>
          <w:lang w:val="en-DE"/>
        </w:rPr>
        <w:t>(Squire &amp; Alvarez, 1995)</w:t>
      </w:r>
      <w:r w:rsidRPr="00F1618A">
        <w:rPr>
          <w:rFonts w:cs="Times New Roman"/>
          <w:color w:val="000000" w:themeColor="text1"/>
          <w:szCs w:val="24"/>
          <w:shd w:val="clear" w:color="auto" w:fill="FFFFFF"/>
          <w:lang w:val="en-DE"/>
        </w:rPr>
        <w:fldChar w:fldCharType="end"/>
      </w:r>
      <w:r w:rsidRPr="00F1618A">
        <w:rPr>
          <w:rFonts w:cs="Times New Roman"/>
          <w:color w:val="000000" w:themeColor="text1"/>
          <w:szCs w:val="24"/>
          <w:shd w:val="clear" w:color="auto" w:fill="FFFFFF"/>
        </w:rPr>
        <w:t xml:space="preserve"> proposes that a memory trace is initially encoded in the hippocampus and only weakly encoded in the neocortex. Over time the hippocampus reactivates the cortical pattern thereby gradually strengthening the synaptic connections that formed the initial memory trace in the neocortex - a concept that dates back to Marr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&lt;EndNote&gt;&lt;Cite&gt;&lt;Author&gt;Marr&lt;/Author&gt;&lt;Year&gt;1971&lt;/Year&gt;&lt;RecNum&gt;2&lt;/RecNum&gt;&lt;DisplayText&gt;(Marr, 1971)&lt;/DisplayText&gt;&lt;record&gt;&lt;rec-number&gt;2&lt;/rec-number&gt;&lt;foreign-keys&gt;&lt;key app="EN" db-id="pvpx5wazhrvsd3e0ff3perwwwvrdppa005a2" timestamp="1643980005"&gt;2&lt;/key&gt;&lt;/foreign-keys&gt;&lt;ref-type name="Journal Article"&gt;17&lt;/ref-type&gt;&lt;contributors&gt;&lt;authors&gt;&lt;author&gt;Marr, D.&lt;/author&gt;&lt;/authors&gt;&lt;/contributors&gt;&lt;titles&gt;&lt;title&gt;Simple memory: a theory for archicortex&lt;/title&gt;&lt;secondary-title&gt;Philos Trans R Soc Lond B Biol Sci&lt;/secondary-title&gt;&lt;/titles&gt;&lt;periodical&gt;&lt;full-title&gt;Philos Trans R Soc Lond B Biol Sci&lt;/full-title&gt;&lt;/periodical&gt;&lt;pages&gt;23-81&lt;/pages&gt;&lt;volume&gt;262&lt;/volume&gt;&lt;number&gt;841&lt;/number&gt;&lt;keywords&gt;&lt;keyword&gt;Animals&lt;/keyword&gt;&lt;keyword&gt;Axons/physiology&lt;/keyword&gt;&lt;keyword&gt;Dendrites/physiology&lt;/keyword&gt;&lt;keyword&gt;Factor Analysis, Statistical&lt;/keyword&gt;&lt;keyword&gt;Globus Pallidus/*physiology&lt;/keyword&gt;&lt;keyword&gt;Guinea Pigs&lt;/keyword&gt;&lt;keyword&gt;Hippocampus/anatomy &amp;amp; histology/innervation/physiology&lt;/keyword&gt;&lt;keyword&gt;*Memory&lt;/keyword&gt;&lt;keyword&gt;Mice&lt;/keyword&gt;&lt;keyword&gt;Neurons/physiology&lt;/keyword&gt;&lt;keyword&gt;Neurons, Afferent/physiology&lt;/keyword&gt;&lt;keyword&gt;Neurophysiology&lt;/keyword&gt;&lt;keyword&gt;Rabbits&lt;/keyword&gt;&lt;keyword&gt;Rats&lt;/keyword&gt;&lt;keyword&gt;Synapses/physiology&lt;/keyword&gt;&lt;/keywords&gt;&lt;dates&gt;&lt;year&gt;1971&lt;/year&gt;&lt;pub-dates&gt;&lt;date&gt;Jul 1&lt;/date&gt;&lt;/pub-dates&gt;&lt;/dates&gt;&lt;isbn&gt;0962-8436 (Print)&amp;#xD;0962-8436 (Linking)&lt;/isbn&gt;&lt;accession-num&gt;4399412&lt;/accession-num&gt;&lt;urls&gt;&lt;related-urls&gt;&lt;url&gt;https://www.ncbi.nlm.nih.gov/pubmed/4399412&lt;/url&gt;&lt;/related-urls&gt;&lt;/urls&gt;&lt;electronic-resource-num&gt;10.1098/rstb.1971.0078&lt;/electronic-resource-num&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(Marr, 1971)</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xml:space="preserve">. As a result, the hippocampus eventually becomes redundant. This is in line with the graded retrograde amnesia observed in patient H.M. </w:t>
      </w:r>
      <w:r w:rsidRPr="00F1618A">
        <w:rPr>
          <w:rFonts w:cs="Times New Roman"/>
          <w:color w:val="000000" w:themeColor="text1"/>
          <w:szCs w:val="24"/>
          <w:shd w:val="clear" w:color="auto" w:fill="FFFFFF"/>
        </w:rPr>
        <w:fldChar w:fldCharType="begin"/>
      </w:r>
      <w:r w:rsidRPr="00F1618A">
        <w:rPr>
          <w:rFonts w:cs="Times New Roman"/>
          <w:color w:val="000000" w:themeColor="text1"/>
          <w:szCs w:val="24"/>
          <w:shd w:val="clear" w:color="auto" w:fill="FFFFFF"/>
        </w:rPr>
        <w:instrText xml:space="preserve"> ADDIN EN.CITE &lt;EndNote&gt;&lt;Cite&gt;&lt;Author&gt;Scoville&lt;/Author&gt;&lt;Year&gt;1957&lt;/Year&gt;&lt;RecNum&gt;4&lt;/RecNum&gt;&lt;DisplayText&gt;(Scoville &amp;amp; Milner, 1957)&lt;/DisplayText&gt;&lt;record&gt;&lt;rec-number&gt;4&lt;/rec-number&gt;&lt;foreign-keys&gt;&lt;key app="EN" db-id="pvpx5wazhrvsd3e0ff3perwwwvrdppa005a2" timestamp="1643980480"&gt;4&lt;/key&gt;&lt;/foreign-keys&gt;&lt;ref-type name="Journal Article"&gt;17&lt;/ref-type&gt;&lt;contributors&gt;&lt;authors&gt;&lt;author&gt;Scoville, William Beecher&lt;/author&gt;&lt;author&gt;Milner, Brenda&lt;/author&gt;&lt;/authors&gt;&lt;/contributors&gt;&lt;titles&gt;&lt;title&gt;Loss of recent memory after bilateral hippocampal lesions&lt;/title&gt;&lt;secondary-title&gt;Journal of neurology, neurosurgery, and psychiatry&lt;/secondary-title&gt;&lt;/titles&gt;&lt;periodical&gt;&lt;full-title&gt;Journal of neurology, neurosurgery, and psychiatry&lt;/full-title&gt;&lt;/periodical&gt;&lt;pages&gt;11&lt;/pages&gt;&lt;volume&gt;20&lt;/volume&gt;&lt;number&gt;1&lt;/number&gt;&lt;dates&gt;&lt;year&gt;1957&lt;/year&gt;&lt;/dates&gt;&lt;urls&gt;&lt;/urls&gt;&lt;/record&gt;&lt;/Cite&gt;&lt;/EndNote&gt;</w:instrText>
      </w:r>
      <w:r w:rsidRPr="00F1618A">
        <w:rPr>
          <w:rFonts w:cs="Times New Roman"/>
          <w:color w:val="000000" w:themeColor="text1"/>
          <w:szCs w:val="24"/>
          <w:shd w:val="clear" w:color="auto" w:fill="FFFFFF"/>
        </w:rPr>
        <w:fldChar w:fldCharType="separate"/>
      </w:r>
      <w:r w:rsidRPr="00F1618A">
        <w:rPr>
          <w:rFonts w:cs="Times New Roman"/>
          <w:noProof/>
          <w:color w:val="000000" w:themeColor="text1"/>
          <w:szCs w:val="24"/>
          <w:shd w:val="clear" w:color="auto" w:fill="FFFFFF"/>
        </w:rPr>
        <w:t>(Scoville &amp; Milner, 1957)</w:t>
      </w:r>
      <w:r w:rsidRPr="00F1618A">
        <w:rPr>
          <w:rFonts w:cs="Times New Roman"/>
          <w:color w:val="000000" w:themeColor="text1"/>
          <w:szCs w:val="24"/>
          <w:shd w:val="clear" w:color="auto" w:fill="FFFFFF"/>
        </w:rPr>
        <w:fldChar w:fldCharType="end"/>
      </w:r>
      <w:r w:rsidRPr="00F1618A">
        <w:rPr>
          <w:rFonts w:cs="Times New Roman"/>
          <w:color w:val="000000" w:themeColor="text1"/>
          <w:szCs w:val="24"/>
          <w:shd w:val="clear" w:color="auto" w:fill="FFFFFF"/>
        </w:rPr>
        <w:t>, whose hippocampus and extensive parts of the medial temporal lobe (MTL) had been removed. The forgetting of more recent memories can be attributed to their incomplete consolidation.</w:t>
      </w:r>
    </w:p>
    <w:p w14:paraId="6633EB51" w14:textId="0297C0C4" w:rsidR="00000D96" w:rsidRPr="00F1618A" w:rsidRDefault="00000D96" w:rsidP="001D4439">
      <w:pPr>
        <w:pStyle w:val="ListParagraph"/>
        <w:spacing w:line="360" w:lineRule="auto"/>
        <w:ind w:left="0"/>
        <w:rPr>
          <w:color w:val="000000" w:themeColor="text1"/>
          <w:sz w:val="24"/>
          <w:szCs w:val="24"/>
          <w:shd w:val="clear" w:color="auto" w:fill="FFFFFF"/>
        </w:rPr>
      </w:pPr>
      <w:r w:rsidRPr="00F1618A">
        <w:rPr>
          <w:color w:val="000000" w:themeColor="text1"/>
          <w:sz w:val="24"/>
          <w:szCs w:val="24"/>
          <w:shd w:val="clear" w:color="auto" w:fill="FFFFFF"/>
          <w:lang w:val="en-GB"/>
        </w:rPr>
        <w:t xml:space="preserve">McClelland and colleagues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&lt;EndNote&gt;&lt;Cite&gt;&lt;Author&gt;McClelland&lt;/Author&gt;&lt;Year&gt;1995&lt;/Year&gt;&lt;RecNum&gt;117&lt;/RecNum&gt;&lt;DisplayText&gt;(McClelland et al., 1995)&lt;/DisplayText&gt;&lt;record&gt;&lt;rec-number&gt;117&lt;/rec-number&gt;&lt;foreign-keys&gt;&lt;key app="EN" db-id="pvpx5wazhrvsd3e0ff3perwwwvrdppa005a2" timestamp="1674945940"&gt;117&lt;/key&gt;&lt;/foreign-keys&gt;&lt;ref-type name="Journal Article"&gt;17&lt;/ref-type&gt;&lt;contributors&gt;&lt;authors&gt;&lt;author&gt;McClelland, J. L.&lt;/author&gt;&lt;author&gt;McNaughton, B. L.&lt;/author&gt;&lt;author&gt;O&amp;apos;Reilly, R. C.&lt;/author&gt;&lt;/authors&gt;&lt;/contributors&gt;&lt;auth-address&gt;Carnegie Mellon U, Dept of Psychology, Pittsburgh, PA.&lt;/auth-address&gt;&lt;titles&gt;&lt;title&gt;Why there are complementary learning systems in the hippocampus and neocortex: insights from the successes and failures of connectionist models of learning and memory&lt;/title&gt;&lt;secondary-title&gt;Psychol Rev&lt;/secondary-title&gt;&lt;/titles&gt;&lt;periodical&gt;&lt;full-title&gt;Psychol Rev&lt;/full-title&gt;&lt;/periodical&gt;&lt;pages&gt;419-457&lt;/pages&gt;&lt;volume&gt;102&lt;/volume&gt;&lt;number&gt;3&lt;/number&gt;&lt;keywords&gt;&lt;keyword&gt;Amnesia, Retrograde/physiopathology&lt;/keyword&gt;&lt;keyword&gt;Cerebral Cortex/*physiology&lt;/keyword&gt;&lt;keyword&gt;Hippocampus/*physiology/physiopathology&lt;/keyword&gt;&lt;keyword&gt;Humans&lt;/keyword&gt;&lt;keyword&gt;Learning/*physiology&lt;/keyword&gt;&lt;keyword&gt;Memory/*physiology&lt;/keyword&gt;&lt;keyword&gt;*Neural Networks, Computer&lt;/keyword&gt;&lt;/keywords&gt;&lt;dates&gt;&lt;year&gt;1995&lt;/year&gt;&lt;pub-dates&gt;&lt;date&gt;Jul&lt;/date&gt;&lt;/pub-dates&gt;&lt;/dates&gt;&lt;isbn&gt;0033-295X (Print)&amp;#xD;0033-295X (Linking)&lt;/isbn&gt;&lt;accession-num&gt;7624455&lt;/accession-num&gt;&lt;urls&gt;&lt;related-urls&gt;&lt;url&gt;https://www.ncbi.nlm.nih.gov/pubmed/7624455&lt;/url&gt;&lt;/related-urls&gt;&lt;/urls&gt;&lt;electronic-resource-num&gt;10.1037/0033-295X.102.3.419&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(McClelland et al., 1995)</w:t>
      </w:r>
      <w:r w:rsidRPr="00F1618A">
        <w:rPr>
          <w:color w:val="000000" w:themeColor="text1"/>
          <w:sz w:val="24"/>
          <w:szCs w:val="24"/>
          <w:shd w:val="clear" w:color="auto" w:fill="FFFFFF"/>
          <w:lang w:val="en-GB"/>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lang w:val="en-GB"/>
        </w:rPr>
        <w:t>extended the Standard Model of Systems Consolidation and developed a computational theory wherein the hippocampus is responsible for rapid learning of new information that could then be integrated in the neocortex over longer time periods</w:t>
      </w:r>
      <w:r w:rsidR="00816639" w:rsidRPr="00F1618A">
        <w:rPr>
          <w:color w:val="000000" w:themeColor="text1"/>
          <w:sz w:val="24"/>
          <w:szCs w:val="24"/>
          <w:shd w:val="clear" w:color="auto" w:fill="FFFFFF"/>
          <w:lang w:val="en-DE"/>
        </w:rPr>
        <w:t xml:space="preserve"> </w:t>
      </w:r>
      <w:r w:rsidR="00816639" w:rsidRPr="00F1618A">
        <w:rPr>
          <w:color w:val="000000" w:themeColor="text1"/>
          <w:sz w:val="24"/>
          <w:szCs w:val="24"/>
          <w:shd w:val="clear" w:color="auto" w:fill="FFFFFF"/>
          <w:lang w:val="en-DE"/>
        </w:rPr>
        <w:fldChar w:fldCharType="begin"/>
      </w:r>
      <w:r w:rsidR="00816639" w:rsidRPr="00F1618A">
        <w:rPr>
          <w:color w:val="000000" w:themeColor="text1"/>
          <w:sz w:val="24"/>
          <w:szCs w:val="24"/>
          <w:shd w:val="clear" w:color="auto" w:fill="FFFFFF"/>
          <w:lang w:val="en-DE"/>
        </w:rPr>
        <w:instrText xml:space="preserve"> ADDIN EN.CITE &lt;EndNote&gt;&lt;Cite&gt;&lt;Author&gt;Hirsh&lt;/Author&gt;&lt;Year&gt;1974&lt;/Year&gt;&lt;RecNum&gt;224&lt;/RecNum&gt;&lt;Prefix&gt;see also &lt;/Prefix&gt;&lt;DisplayText&gt;(see also Hirsh, 1974)&lt;/DisplayText&gt;&lt;record&gt;&lt;rec-number&gt;224&lt;/rec-number&gt;&lt;foreign-keys&gt;&lt;key app="EN" db-id="pvpx5wazhrvsd3e0ff3perwwwvrdppa005a2" timestamp="1675146260"&gt;224&lt;/key&gt;&lt;/foreign-keys&gt;&lt;ref-type name="Journal Article"&gt;17&lt;/ref-type&gt;&lt;contributors&gt;&lt;authors&gt;&lt;author&gt;Hirsh, R.&lt;/author&gt;&lt;/authors&gt;&lt;/contributors&gt;&lt;titles&gt;&lt;title&gt;The hippocampus and contextual retrieval of information from memory: a theory&lt;/title&gt;&lt;secondary-title&gt;Behav Biol&lt;/secondary-title&gt;&lt;/titles&gt;&lt;periodical&gt;&lt;full-title&gt;Behav Biol&lt;/full-title&gt;&lt;/periodical&gt;&lt;pages&gt;421-44&lt;/pages&gt;&lt;volume&gt;12&lt;/volume&gt;&lt;number&gt;4&lt;/number&gt;&lt;keywords&gt;&lt;keyword&gt;Acoustic Stimulation&lt;/keyword&gt;&lt;keyword&gt;Animals&lt;/keyword&gt;&lt;keyword&gt;Attention&lt;/keyword&gt;&lt;keyword&gt;Behavior, Animal&lt;/keyword&gt;&lt;keyword&gt;Cues&lt;/keyword&gt;&lt;keyword&gt;Decision Making&lt;/keyword&gt;&lt;keyword&gt;Discrimination Learning&lt;/keyword&gt;&lt;keyword&gt;Habits&lt;/keyword&gt;&lt;keyword&gt;Haplorhini&lt;/keyword&gt;&lt;keyword&gt;Hippocampus/*physiology&lt;/keyword&gt;&lt;keyword&gt;Humans&lt;/keyword&gt;&lt;keyword&gt;Information Theory&lt;/keyword&gt;&lt;keyword&gt;Logic&lt;/keyword&gt;&lt;keyword&gt;*Memory&lt;/keyword&gt;&lt;keyword&gt;Mental Recall&lt;/keyword&gt;&lt;keyword&gt;Motivation&lt;/keyword&gt;&lt;keyword&gt;Photic Stimulation&lt;/keyword&gt;&lt;keyword&gt;Problem Solving&lt;/keyword&gt;&lt;keyword&gt;Rats&lt;/keyword&gt;&lt;/keywords&gt;&lt;dates&gt;&lt;year&gt;1974&lt;/year&gt;&lt;pub-dates&gt;&lt;date&gt;Dec&lt;/date&gt;&lt;/pub-dates&gt;&lt;/dates&gt;&lt;isbn&gt;0091-6773 (Print)&amp;#xD;0091-6773 (Linking)&lt;/isbn&gt;&lt;accession-num&gt;4217626&lt;/accession-num&gt;&lt;urls&gt;&lt;related-urls&gt;&lt;url&gt;https://www.ncbi.nlm.nih.gov/pubmed/4217626&lt;/url&gt;&lt;/related-urls&gt;&lt;/urls&gt;&lt;electronic-resource-num&gt;10.1016/s0091-6773(74)92231-7&lt;/electronic-resource-num&gt;&lt;remote-database-name&gt;Medline&lt;/remote-database-name&gt;&lt;remote-database-provider&gt;NLM&lt;/remote-database-provider&gt;&lt;/record&gt;&lt;/Cite&gt;&lt;/EndNote&gt;</w:instrText>
      </w:r>
      <w:r w:rsidR="00816639" w:rsidRPr="00F1618A">
        <w:rPr>
          <w:color w:val="000000" w:themeColor="text1"/>
          <w:sz w:val="24"/>
          <w:szCs w:val="24"/>
          <w:shd w:val="clear" w:color="auto" w:fill="FFFFFF"/>
          <w:lang w:val="en-DE"/>
        </w:rPr>
        <w:fldChar w:fldCharType="separate"/>
      </w:r>
      <w:r w:rsidR="00816639" w:rsidRPr="00F1618A">
        <w:rPr>
          <w:noProof/>
          <w:color w:val="000000" w:themeColor="text1"/>
          <w:sz w:val="24"/>
          <w:szCs w:val="24"/>
          <w:shd w:val="clear" w:color="auto" w:fill="FFFFFF"/>
          <w:lang w:val="en-DE"/>
        </w:rPr>
        <w:t>(see also Hirsh, 1974)</w:t>
      </w:r>
      <w:r w:rsidR="00816639" w:rsidRPr="00F1618A">
        <w:rPr>
          <w:color w:val="000000" w:themeColor="text1"/>
          <w:sz w:val="24"/>
          <w:szCs w:val="24"/>
          <w:shd w:val="clear" w:color="auto" w:fill="FFFFFF"/>
          <w:lang w:val="en-DE"/>
        </w:rPr>
        <w:fldChar w:fldCharType="end"/>
      </w:r>
      <w:r w:rsidRPr="00F1618A">
        <w:rPr>
          <w:color w:val="000000" w:themeColor="text1"/>
          <w:sz w:val="24"/>
          <w:szCs w:val="24"/>
          <w:shd w:val="clear" w:color="auto" w:fill="FFFFFF"/>
          <w:lang w:val="en-GB"/>
        </w:rPr>
        <w:t xml:space="preserve">. The hippocampus separates </w:t>
      </w:r>
      <w:r w:rsidRPr="00F1618A">
        <w:rPr>
          <w:color w:val="000000" w:themeColor="text1"/>
          <w:sz w:val="24"/>
          <w:szCs w:val="24"/>
          <w:shd w:val="clear" w:color="auto" w:fill="FFFFFF"/>
          <w:lang w:val="en-GB"/>
        </w:rPr>
        <w:lastRenderedPageBreak/>
        <w:t>experiences and avoids catastrophic interference be</w:t>
      </w:r>
      <w:proofErr w:type="spellStart"/>
      <w:r w:rsidRPr="00F1618A">
        <w:rPr>
          <w:color w:val="000000" w:themeColor="text1"/>
          <w:sz w:val="24"/>
          <w:szCs w:val="24"/>
          <w:shd w:val="clear" w:color="auto" w:fill="FFFFFF"/>
          <w:lang w:val="en-DE"/>
        </w:rPr>
        <w:t>tw</w:t>
      </w:r>
      <w:r w:rsidRPr="00F1618A">
        <w:rPr>
          <w:color w:val="000000" w:themeColor="text1"/>
          <w:sz w:val="24"/>
          <w:szCs w:val="24"/>
          <w:shd w:val="clear" w:color="auto" w:fill="FFFFFF"/>
          <w:lang w:val="en-GB"/>
        </w:rPr>
        <w:t>een</w:t>
      </w:r>
      <w:proofErr w:type="spellEnd"/>
      <w:r w:rsidRPr="00F1618A">
        <w:rPr>
          <w:color w:val="000000" w:themeColor="text1"/>
          <w:sz w:val="24"/>
          <w:szCs w:val="24"/>
          <w:shd w:val="clear" w:color="auto" w:fill="FFFFFF"/>
          <w:lang w:val="en-GB"/>
        </w:rPr>
        <w:t xml:space="preserve"> older and newer memories through the implementation of a sparse and orthogonal code where each event is represented by a distinct assembly of neurons. This complementary learning systems approach provides a solution to the challenge that the brain needs to both recognize general patterns in the environment and capture the details of a particular episode </w:t>
      </w:r>
      <w:r w:rsidRPr="00F1618A">
        <w:rPr>
          <w:color w:val="000000" w:themeColor="text1"/>
          <w:sz w:val="24"/>
          <w:szCs w:val="24"/>
          <w:shd w:val="clear" w:color="auto" w:fill="FFFFFF"/>
          <w:lang w:val="en-GB"/>
        </w:rPr>
        <w:fldChar w:fldCharType="begin"/>
      </w:r>
      <w:r w:rsidRPr="00F1618A">
        <w:rPr>
          <w:color w:val="000000" w:themeColor="text1"/>
          <w:sz w:val="24"/>
          <w:szCs w:val="24"/>
          <w:shd w:val="clear" w:color="auto" w:fill="FFFFFF"/>
          <w:lang w:val="en-GB"/>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lang w:val="en-GB"/>
        </w:rPr>
        <w:fldChar w:fldCharType="separate"/>
      </w:r>
      <w:r w:rsidRPr="00F1618A">
        <w:rPr>
          <w:noProof/>
          <w:color w:val="000000" w:themeColor="text1"/>
          <w:sz w:val="24"/>
          <w:szCs w:val="24"/>
          <w:shd w:val="clear" w:color="auto" w:fill="FFFFFF"/>
          <w:lang w:val="en-GB"/>
        </w:rPr>
        <w:t>(O'Reilly &amp; Rudy, 2001)</w:t>
      </w:r>
      <w:r w:rsidRPr="00F1618A">
        <w:rPr>
          <w:color w:val="000000" w:themeColor="text1"/>
          <w:sz w:val="24"/>
          <w:szCs w:val="24"/>
          <w:shd w:val="clear" w:color="auto" w:fill="FFFFFF"/>
          <w:lang w:val="en-GB"/>
        </w:rPr>
        <w:fldChar w:fldCharType="end"/>
      </w:r>
      <w:r w:rsidRPr="00F1618A">
        <w:rPr>
          <w:color w:val="000000" w:themeColor="text1"/>
          <w:sz w:val="24"/>
          <w:szCs w:val="24"/>
        </w:rPr>
        <w:t>.</w:t>
      </w:r>
      <w:r w:rsidRPr="00F1618A">
        <w:rPr>
          <w:color w:val="000000" w:themeColor="text1"/>
          <w:sz w:val="24"/>
          <w:szCs w:val="24"/>
          <w:lang w:val="en-DE"/>
        </w:rPr>
        <w:t xml:space="preserve"> </w:t>
      </w:r>
      <w:r w:rsidR="00C95A76" w:rsidRPr="00F1618A">
        <w:rPr>
          <w:color w:val="000000" w:themeColor="text1"/>
          <w:sz w:val="24"/>
          <w:szCs w:val="24"/>
          <w:lang w:val="en-DE"/>
        </w:rPr>
        <w:t xml:space="preserve">In a more recent computational model, </w:t>
      </w:r>
      <w:proofErr w:type="gramStart"/>
      <w:r w:rsidR="00C95A76" w:rsidRPr="00F1618A">
        <w:rPr>
          <w:color w:val="000000" w:themeColor="text1"/>
          <w:sz w:val="24"/>
          <w:szCs w:val="24"/>
          <w:lang w:val="en-DE"/>
        </w:rPr>
        <w:t>Schapiro</w:t>
      </w:r>
      <w:proofErr w:type="gramEnd"/>
      <w:r w:rsidR="00C95A76" w:rsidRPr="00F1618A">
        <w:rPr>
          <w:color w:val="000000" w:themeColor="text1"/>
          <w:sz w:val="24"/>
          <w:szCs w:val="24"/>
          <w:lang w:val="en-DE"/>
        </w:rPr>
        <w:t xml:space="preserve"> and colleagues </w: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 </w:instrText>
      </w:r>
      <w:r w:rsidR="00C95A76" w:rsidRPr="00F1618A">
        <w:rPr>
          <w:color w:val="000000" w:themeColor="text1"/>
          <w:sz w:val="24"/>
          <w:szCs w:val="24"/>
          <w:lang w:val="en-DE"/>
        </w:rPr>
        <w:fldChar w:fldCharType="begin">
          <w:fldData xml:space="preserve">PEVuZE5vdGU+PENpdGU+PEF1dGhvcj5TY2hhcGlybzwvQXV0aG9yPjxZZWFyPjIwMTc8L1llYXI+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</w:fldData>
        </w:fldChar>
      </w:r>
      <w:r w:rsidR="00C95A76" w:rsidRPr="00F1618A">
        <w:rPr>
          <w:color w:val="000000" w:themeColor="text1"/>
          <w:sz w:val="24"/>
          <w:szCs w:val="24"/>
          <w:lang w:val="en-DE"/>
        </w:rPr>
        <w:instrText xml:space="preserve"> ADDIN EN.CITE.DATA </w:instrText>
      </w:r>
      <w:r w:rsidR="00C95A76" w:rsidRPr="00F1618A">
        <w:rPr>
          <w:color w:val="000000" w:themeColor="text1"/>
          <w:sz w:val="24"/>
          <w:szCs w:val="24"/>
          <w:lang w:val="en-DE"/>
        </w:rPr>
      </w:r>
      <w:r w:rsidR="00C95A76" w:rsidRPr="00F1618A">
        <w:rPr>
          <w:color w:val="000000" w:themeColor="text1"/>
          <w:sz w:val="24"/>
          <w:szCs w:val="24"/>
          <w:lang w:val="en-DE"/>
        </w:rPr>
        <w:fldChar w:fldCharType="end"/>
      </w:r>
      <w:r w:rsidR="00C95A76" w:rsidRPr="00F1618A">
        <w:rPr>
          <w:color w:val="000000" w:themeColor="text1"/>
          <w:sz w:val="24"/>
          <w:szCs w:val="24"/>
          <w:lang w:val="en-DE"/>
        </w:rPr>
      </w:r>
      <w:r w:rsidR="00C95A76" w:rsidRPr="00F1618A">
        <w:rPr>
          <w:color w:val="000000" w:themeColor="text1"/>
          <w:sz w:val="24"/>
          <w:szCs w:val="24"/>
          <w:lang w:val="en-DE"/>
        </w:rPr>
        <w:fldChar w:fldCharType="separate"/>
      </w:r>
      <w:r w:rsidR="00C95A76" w:rsidRPr="00F1618A">
        <w:rPr>
          <w:noProof/>
          <w:color w:val="000000" w:themeColor="text1"/>
          <w:sz w:val="24"/>
          <w:szCs w:val="24"/>
          <w:lang w:val="en-DE"/>
        </w:rPr>
        <w:t>(Schapiro et al., 2017)</w:t>
      </w:r>
      <w:r w:rsidR="00C95A76" w:rsidRPr="00F1618A">
        <w:rPr>
          <w:color w:val="000000" w:themeColor="text1"/>
          <w:sz w:val="24"/>
          <w:szCs w:val="24"/>
          <w:lang w:val="en-DE"/>
        </w:rPr>
        <w:fldChar w:fldCharType="end"/>
      </w:r>
      <w:r w:rsidR="00C95A76" w:rsidRPr="00F1618A">
        <w:rPr>
          <w:color w:val="000000" w:themeColor="text1"/>
          <w:sz w:val="24"/>
          <w:szCs w:val="24"/>
          <w:lang w:val="en-DE"/>
        </w:rPr>
        <w:t xml:space="preserve"> solve this conundrum by assigning statistical learning and encoding of specific episodes to individual subfields of the hippocampus. </w:t>
      </w:r>
      <w:r w:rsidRPr="00F1618A">
        <w:rPr>
          <w:color w:val="000000" w:themeColor="text1"/>
          <w:sz w:val="24"/>
          <w:szCs w:val="24"/>
          <w:shd w:val="clear" w:color="auto" w:fill="FFFFFF"/>
        </w:rPr>
        <w:t xml:space="preserve">In contrast, the Multiple Trace Theory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(Nadel &amp; Moscovitch, 1997)</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rPr>
        <w:t xml:space="preserve"> proposed that the hippocampus remains essential for episodic memory even for remote memories. However, </w:t>
      </w:r>
      <w:proofErr w:type="gramStart"/>
      <w:r w:rsidRPr="00F1618A">
        <w:rPr>
          <w:color w:val="000000" w:themeColor="text1"/>
          <w:sz w:val="24"/>
          <w:szCs w:val="24"/>
          <w:shd w:val="clear" w:color="auto" w:fill="FFFFFF"/>
        </w:rPr>
        <w:t>similar to</w:t>
      </w:r>
      <w:proofErr w:type="gramEnd"/>
      <w:r w:rsidRPr="00F1618A">
        <w:rPr>
          <w:color w:val="000000" w:themeColor="text1"/>
          <w:sz w:val="24"/>
          <w:szCs w:val="24"/>
          <w:shd w:val="clear" w:color="auto" w:fill="FFFFFF"/>
        </w:rPr>
        <w:t xml:space="preserve"> the Systems Consolidation account, the hippocampus aids in the </w:t>
      </w:r>
      <w:proofErr w:type="spellStart"/>
      <w:r w:rsidRPr="00F1618A">
        <w:rPr>
          <w:color w:val="000000" w:themeColor="text1"/>
          <w:sz w:val="24"/>
          <w:szCs w:val="24"/>
          <w:shd w:val="clear" w:color="auto" w:fill="FFFFFF"/>
        </w:rPr>
        <w:t>stabilisation</w:t>
      </w:r>
      <w:proofErr w:type="spellEnd"/>
      <w:r w:rsidRPr="00F1618A">
        <w:rPr>
          <w:color w:val="000000" w:themeColor="text1"/>
          <w:sz w:val="24"/>
          <w:szCs w:val="24"/>
          <w:shd w:val="clear" w:color="auto" w:fill="FFFFFF"/>
        </w:rPr>
        <w:t xml:space="preserve"> of semantic memories in the neocortex. In support of this </w:t>
      </w:r>
      <w:proofErr w:type="spellStart"/>
      <w:r w:rsidRPr="00F1618A">
        <w:rPr>
          <w:color w:val="000000" w:themeColor="text1"/>
          <w:sz w:val="24"/>
          <w:szCs w:val="24"/>
          <w:shd w:val="clear" w:color="auto" w:fill="FFFFFF"/>
        </w:rPr>
        <w:t>Corkin</w:t>
      </w:r>
      <w:proofErr w:type="spellEnd"/>
      <w:r w:rsidRPr="00F1618A">
        <w:rPr>
          <w:color w:val="000000" w:themeColor="text1"/>
          <w:sz w:val="24"/>
          <w:szCs w:val="24"/>
          <w:shd w:val="clear" w:color="auto" w:fill="FFFFFF"/>
        </w:rPr>
        <w:t xml:space="preserve"> </w:t>
      </w:r>
      <w:r w:rsidRPr="00F1618A">
        <w:rPr>
          <w:color w:val="000000" w:themeColor="text1"/>
          <w:sz w:val="24"/>
          <w:szCs w:val="24"/>
          <w:shd w:val="clear" w:color="auto" w:fill="FFFFFF"/>
        </w:rPr>
        <w:fldChar w:fldCharType="begin"/>
      </w:r>
      <w:r w:rsidRPr="00F1618A">
        <w:rPr>
          <w:color w:val="000000" w:themeColor="text1"/>
          <w:sz w:val="24"/>
          <w:szCs w:val="24"/>
          <w:shd w:val="clear" w:color="auto" w:fill="FFFFFF"/>
        </w:rPr>
        <w:instrText xml:space="preserve"> ADDIN EN.CITE &lt;EndNote&gt;&lt;Cite&gt;&lt;Author&gt;Corkin&lt;/Author&gt;&lt;Year&gt;2002&lt;/Year&gt;&lt;RecNum&gt;119&lt;/RecNum&gt;&lt;DisplayText&gt;(Corkin, 2002)&lt;/DisplayText&gt;&lt;record&gt;&lt;rec-number&gt;119&lt;/rec-number&gt;&lt;foreign-keys&gt;&lt;key app="EN" db-id="pvpx5wazhrvsd3e0ff3perwwwvrdppa005a2" timestamp="1674946210"&gt;119&lt;/key&gt;&lt;/foreign-keys&gt;&lt;ref-type name="Journal Article"&gt;17&lt;/ref-type&gt;&lt;contributors&gt;&lt;authors&gt;&lt;author&gt;Corkin, S.&lt;/author&gt;&lt;/authors&gt;&lt;/contributors&gt;&lt;auth-address&gt;Department of Brain and Cognitive Sciences and the Clinical Research Center, NE20-392, Massachusetts Institute of Technology, Cambridge, Massachusetts 02139, USA. corkin@mit.edu&lt;/auth-address&gt;&lt;titles&gt;&lt;title&gt;What&amp;apos;s new with the amnesic patient H.M.?&lt;/title&gt;&lt;secondary-title&gt;Nat Rev Neurosci&lt;/secondary-title&gt;&lt;/titles&gt;&lt;periodical&gt;&lt;full-title&gt;Nat Rev Neurosci&lt;/full-title&gt;&lt;/periodical&gt;&lt;pages&gt;153-60&lt;/pages&gt;&lt;volume&gt;3&lt;/volume&gt;&lt;number&gt;2&lt;/number&gt;&lt;keywords&gt;&lt;keyword&gt;Aged&lt;/keyword&gt;&lt;keyword&gt;Amnesia/pathology/*physiopathology/psychology&lt;/keyword&gt;&lt;keyword&gt;Epilepsy, Temporal Lobe/surgery&lt;/keyword&gt;&lt;keyword&gt;Hippocampus/pathology/*physiopathology/surgery&lt;/keyword&gt;&lt;keyword&gt;Humans&lt;/keyword&gt;&lt;keyword&gt;Longitudinal Studies&lt;/keyword&gt;&lt;keyword&gt;Male&lt;/keyword&gt;&lt;keyword&gt;Memory/*physiology&lt;/keyword&gt;&lt;keyword&gt;Nerve Net/pathology/*physiopathology/surgery&lt;/keyword&gt;&lt;keyword&gt;Neuropsychological Tests&lt;/keyword&gt;&lt;keyword&gt;Neurosurgical Procedures/adverse effects&lt;/keyword&gt;&lt;keyword&gt;Recovery of Function/*physiology&lt;/keyword&gt;&lt;/keywords&gt;&lt;dates&gt;&lt;year&gt;2002&lt;/year&gt;&lt;pub-dates&gt;&lt;date&gt;Feb&lt;/date&gt;&lt;/pub-dates&gt;&lt;/dates&gt;&lt;isbn&gt;1471-003X (Print)&amp;#xD;1471-003X (Linking)&lt;/isbn&gt;&lt;accession-num&gt;11836523&lt;/accession-num&gt;&lt;urls&gt;&lt;related-urls&gt;&lt;url&gt;https://www.ncbi.nlm.nih.gov/pubmed/11836523&lt;/url&gt;&lt;/related-urls&gt;&lt;/urls&gt;&lt;electronic-resource-num&gt;10.1038/nrn726&lt;/electronic-resource-num&gt;&lt;remote-database-name&gt;Medline&lt;/remote-database-name&gt;&lt;remote-database-provider&gt;NLM&lt;/remote-database-provider&gt;&lt;/record&gt;&lt;/Cite&gt;&lt;/EndNote&gt;</w:instrText>
      </w:r>
      <w:r w:rsidRPr="00F1618A">
        <w:rPr>
          <w:color w:val="000000" w:themeColor="text1"/>
          <w:sz w:val="24"/>
          <w:szCs w:val="24"/>
          <w:shd w:val="clear" w:color="auto" w:fill="FFFFFF"/>
        </w:rPr>
        <w:fldChar w:fldCharType="separate"/>
      </w:r>
      <w:r w:rsidRPr="00F1618A">
        <w:rPr>
          <w:noProof/>
          <w:color w:val="000000" w:themeColor="text1"/>
          <w:sz w:val="24"/>
          <w:szCs w:val="24"/>
          <w:shd w:val="clear" w:color="auto" w:fill="FFFFFF"/>
        </w:rPr>
        <w:t>(Corkin, 2002)</w:t>
      </w:r>
      <w:r w:rsidRPr="00F1618A">
        <w:rPr>
          <w:color w:val="000000" w:themeColor="text1"/>
          <w:sz w:val="24"/>
          <w:szCs w:val="24"/>
          <w:shd w:val="clear" w:color="auto" w:fill="FFFFFF"/>
        </w:rPr>
        <w:fldChar w:fldCharType="end"/>
      </w:r>
      <w:r w:rsidRPr="00F1618A">
        <w:rPr>
          <w:color w:val="000000" w:themeColor="text1"/>
          <w:sz w:val="24"/>
          <w:szCs w:val="24"/>
          <w:shd w:val="clear" w:color="auto" w:fill="FFFFFF"/>
          <w:lang w:val="en-DE"/>
        </w:rPr>
        <w:t xml:space="preserve"> </w:t>
      </w:r>
      <w:r w:rsidRPr="00F1618A">
        <w:rPr>
          <w:color w:val="000000" w:themeColor="text1"/>
          <w:sz w:val="24"/>
          <w:szCs w:val="24"/>
          <w:shd w:val="clear" w:color="auto" w:fill="FFFFFF"/>
        </w:rPr>
        <w:t xml:space="preserve">argued that remote memories of H.M. were </w:t>
      </w:r>
      <w:proofErr w:type="spellStart"/>
      <w:r w:rsidRPr="00F1618A">
        <w:rPr>
          <w:color w:val="000000" w:themeColor="text1"/>
          <w:sz w:val="24"/>
          <w:szCs w:val="24"/>
          <w:shd w:val="clear" w:color="auto" w:fill="FFFFFF"/>
          <w:lang w:val="en-GB"/>
        </w:rPr>
        <w:t>semanticized</w:t>
      </w:r>
      <w:proofErr w:type="spellEnd"/>
      <w:r w:rsidRPr="00F1618A">
        <w:rPr>
          <w:color w:val="000000" w:themeColor="text1"/>
          <w:sz w:val="24"/>
          <w:szCs w:val="24"/>
          <w:shd w:val="clear" w:color="auto" w:fill="FFFFFF"/>
        </w:rPr>
        <w:t xml:space="preserve"> and thus did not reflect retrieval of true episodic memories.</w:t>
      </w:r>
      <w:r w:rsidRPr="00F1618A">
        <w:rPr>
          <w:color w:val="000000" w:themeColor="text1"/>
          <w:sz w:val="24"/>
          <w:szCs w:val="24"/>
          <w:shd w:val="clear" w:color="auto" w:fill="FFFFFF"/>
          <w:lang w:val="en-DE"/>
        </w:rPr>
        <w:t xml:space="preserve"> </w:t>
      </w:r>
      <w:r w:rsidRPr="00F1618A">
        <w:rPr>
          <w:color w:val="000000" w:themeColor="text1"/>
          <w:sz w:val="24"/>
          <w:szCs w:val="24"/>
        </w:rPr>
        <w:t>Importantly, whether the Systems Consolidation or the Multiple Trace Theory prevails has no bearing on the concept of a hippocampal index assembly which is compatible with either framework.</w:t>
      </w:r>
    </w:p>
    <w:p w14:paraId="20A2F384" w14:textId="77777777" w:rsidR="001E1470" w:rsidRPr="00F1618A" w:rsidRDefault="001E1470" w:rsidP="001D4439">
      <w:pPr>
        <w:rPr>
          <w:rFonts w:cs="Times New Roman"/>
          <w:szCs w:val="24"/>
        </w:rPr>
      </w:pPr>
    </w:p>
    <w:p w14:paraId="2664D9CF" w14:textId="11838D61" w:rsidR="001E1470" w:rsidRPr="00F1618A" w:rsidRDefault="00C76344" w:rsidP="00C76344">
      <w:pPr>
        <w:pStyle w:val="Heading3"/>
      </w:pPr>
      <w:bookmarkStart w:id="34" w:name="_Toc126120081"/>
      <w:r>
        <w:rPr>
          <w:lang w:val="en-DE"/>
        </w:rPr>
        <w:t xml:space="preserve">1.5.4 </w:t>
      </w:r>
      <w:r w:rsidR="001E1470" w:rsidRPr="00F1618A">
        <w:t>Information flow during memory processing</w:t>
      </w:r>
      <w:bookmarkEnd w:id="34"/>
    </w:p>
    <w:p w14:paraId="3BB6B703" w14:textId="63FB90AB" w:rsidR="001E1470" w:rsidRPr="00F1618A" w:rsidRDefault="001E1470" w:rsidP="001D4439">
      <w:pPr>
        <w:pStyle w:val="ListParagraph"/>
        <w:spacing w:line="360" w:lineRule="auto"/>
        <w:ind w:left="0"/>
        <w:rPr>
          <w:sz w:val="24"/>
          <w:szCs w:val="24"/>
        </w:rPr>
      </w:pPr>
      <w:r w:rsidRPr="00F1618A">
        <w:rPr>
          <w:sz w:val="24"/>
          <w:szCs w:val="24"/>
        </w:rPr>
        <w:t>According to a model by O’Reilly and Rudy</w:t>
      </w:r>
      <w:r w:rsidR="00F673D6" w:rsidRPr="00F1618A">
        <w:rPr>
          <w:sz w:val="24"/>
          <w:szCs w:val="24"/>
          <w:lang w:val="en-DE"/>
        </w:rPr>
        <w:t xml:space="preserve"> </w:t>
      </w:r>
      <w:r w:rsidR="00F673D6" w:rsidRPr="00F1618A">
        <w:rPr>
          <w:sz w:val="24"/>
          <w:szCs w:val="24"/>
          <w:lang w:val="en-DE"/>
        </w:rPr>
        <w:fldChar w:fldCharType="begin"/>
      </w:r>
      <w:r w:rsidR="00F673D6"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F673D6" w:rsidRPr="00F1618A">
        <w:rPr>
          <w:sz w:val="24"/>
          <w:szCs w:val="24"/>
          <w:lang w:val="en-DE"/>
        </w:rPr>
        <w:fldChar w:fldCharType="separate"/>
      </w:r>
      <w:r w:rsidR="00F673D6" w:rsidRPr="00F1618A">
        <w:rPr>
          <w:noProof/>
          <w:sz w:val="24"/>
          <w:szCs w:val="24"/>
          <w:lang w:val="en-DE"/>
        </w:rPr>
        <w:t>(O'Reilly &amp; Rudy, 2001)</w:t>
      </w:r>
      <w:r w:rsidR="00F673D6" w:rsidRPr="00F1618A">
        <w:rPr>
          <w:sz w:val="24"/>
          <w:szCs w:val="24"/>
          <w:lang w:val="en-DE"/>
        </w:rPr>
        <w:fldChar w:fldCharType="end"/>
      </w:r>
      <w:r w:rsidRPr="00F1618A">
        <w:rPr>
          <w:sz w:val="24"/>
          <w:szCs w:val="24"/>
        </w:rPr>
        <w:t xml:space="preserve">, during memory encoding information from the </w:t>
      </w:r>
      <w:r w:rsidR="0057302D" w:rsidRPr="00F1618A">
        <w:rPr>
          <w:sz w:val="24"/>
          <w:szCs w:val="24"/>
        </w:rPr>
        <w:t>neocortex</w:t>
      </w:r>
      <w:r w:rsidRPr="00F1618A">
        <w:rPr>
          <w:sz w:val="24"/>
          <w:szCs w:val="24"/>
        </w:rPr>
        <w:t xml:space="preserve"> reaches the entorhinal cortex (EC) where two representations are generated. One representation is projected via the broad and diffuse </w:t>
      </w:r>
      <w:proofErr w:type="spellStart"/>
      <w:r w:rsidRPr="00F1618A">
        <w:rPr>
          <w:sz w:val="24"/>
          <w:szCs w:val="24"/>
        </w:rPr>
        <w:t>perforant</w:t>
      </w:r>
      <w:proofErr w:type="spellEnd"/>
      <w:r w:rsidRPr="00F1618A">
        <w:rPr>
          <w:sz w:val="24"/>
          <w:szCs w:val="24"/>
        </w:rPr>
        <w:t xml:space="preserve"> path to the dentate gyrus (DG), forming a sparse rendering of the cortical activity pattern. The DG then connects to CA3 through the sparse, focused and topographically arranged mossy </w:t>
      </w:r>
      <w:proofErr w:type="spellStart"/>
      <w:r w:rsidRPr="00F1618A">
        <w:rPr>
          <w:sz w:val="24"/>
          <w:szCs w:val="24"/>
        </w:rPr>
        <w:t>fibre</w:t>
      </w:r>
      <w:proofErr w:type="spellEnd"/>
      <w:r w:rsidRPr="00F1618A">
        <w:rPr>
          <w:sz w:val="24"/>
          <w:szCs w:val="24"/>
        </w:rPr>
        <w:t xml:space="preserve"> pathway, with approximately 70 synapses linking to each CA3 neuron in rats </w:t>
      </w:r>
      <w:r w:rsidR="00DC1F8B"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 </w:instrText>
      </w:r>
      <w:r w:rsidR="00546B60" w:rsidRPr="00F1618A">
        <w:rPr>
          <w:sz w:val="24"/>
          <w:szCs w:val="24"/>
        </w:rPr>
        <w:fldChar w:fldCharType="begin">
          <w:fldData xml:space="preserve">PEVuZE5vdGU+PENpdGU+PEF1dGhvcj5PJmFwb3M7UmVpbGx5PC9BdXRob3I+PFllYXI+MjAwMTwv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</w:fldData>
        </w:fldChar>
      </w:r>
      <w:r w:rsidR="00546B60" w:rsidRPr="00F1618A">
        <w:rPr>
          <w:sz w:val="24"/>
          <w:szCs w:val="24"/>
        </w:rPr>
        <w:instrText xml:space="preserve"> ADDIN EN.CITE.DATA </w:instrText>
      </w:r>
      <w:r w:rsidR="00546B60" w:rsidRPr="00F1618A">
        <w:rPr>
          <w:sz w:val="24"/>
          <w:szCs w:val="24"/>
        </w:rPr>
      </w:r>
      <w:r w:rsidR="00546B60" w:rsidRPr="00F1618A">
        <w:rPr>
          <w:sz w:val="24"/>
          <w:szCs w:val="24"/>
        </w:rPr>
        <w:fldChar w:fldCharType="end"/>
      </w:r>
      <w:r w:rsidR="00DC1F8B" w:rsidRPr="00F1618A">
        <w:rPr>
          <w:sz w:val="24"/>
          <w:szCs w:val="24"/>
        </w:rPr>
      </w:r>
      <w:r w:rsidR="00DC1F8B" w:rsidRPr="00F1618A">
        <w:rPr>
          <w:sz w:val="24"/>
          <w:szCs w:val="24"/>
        </w:rPr>
        <w:fldChar w:fldCharType="separate"/>
      </w:r>
      <w:r w:rsidR="00546B60" w:rsidRPr="00F1618A">
        <w:rPr>
          <w:noProof/>
          <w:sz w:val="24"/>
          <w:szCs w:val="24"/>
        </w:rPr>
        <w:t>(O'Reilly &amp; Rudy, 2001)</w:t>
      </w:r>
      <w:r w:rsidR="00DC1F8B" w:rsidRPr="00F1618A">
        <w:rPr>
          <w:sz w:val="24"/>
          <w:szCs w:val="24"/>
        </w:rPr>
        <w:fldChar w:fldCharType="end"/>
      </w:r>
      <w:r w:rsidRPr="00F1618A">
        <w:rPr>
          <w:sz w:val="24"/>
          <w:szCs w:val="24"/>
        </w:rPr>
        <w:t xml:space="preserve">. At the same time, the other </w:t>
      </w:r>
      <w:r w:rsidR="0069272E" w:rsidRPr="00F1618A">
        <w:rPr>
          <w:sz w:val="24"/>
          <w:szCs w:val="24"/>
        </w:rPr>
        <w:t>representation</w:t>
      </w:r>
      <w:r w:rsidR="0069272E" w:rsidRPr="00F1618A">
        <w:rPr>
          <w:sz w:val="24"/>
          <w:szCs w:val="24"/>
          <w:lang w:val="en-DE"/>
        </w:rPr>
        <w:t xml:space="preserve"> </w:t>
      </w:r>
      <w:r w:rsidR="0069272E" w:rsidRPr="00F1618A">
        <w:rPr>
          <w:sz w:val="24"/>
          <w:szCs w:val="24"/>
        </w:rPr>
        <w:t>projects</w:t>
      </w:r>
      <w:r w:rsidRPr="00F1618A">
        <w:rPr>
          <w:sz w:val="24"/>
          <w:szCs w:val="24"/>
        </w:rPr>
        <w:t xml:space="preserve"> from the EC to CA1</w:t>
      </w:r>
      <w:r w:rsidRPr="00F1618A">
        <w:rPr>
          <w:sz w:val="24"/>
          <w:szCs w:val="24"/>
          <w:lang w:val="en-DE"/>
        </w:rPr>
        <w:t xml:space="preserve"> and back</w:t>
      </w:r>
      <w:r w:rsidRPr="00F1618A">
        <w:rPr>
          <w:sz w:val="24"/>
          <w:szCs w:val="24"/>
        </w:rPr>
        <w:t xml:space="preserve">. This connection is point-to-point and not diffuse like the </w:t>
      </w:r>
      <w:proofErr w:type="spellStart"/>
      <w:r w:rsidRPr="00F1618A">
        <w:rPr>
          <w:sz w:val="24"/>
          <w:szCs w:val="24"/>
        </w:rPr>
        <w:t>perforant</w:t>
      </w:r>
      <w:proofErr w:type="spellEnd"/>
      <w:r w:rsidRPr="00F1618A">
        <w:rPr>
          <w:sz w:val="24"/>
          <w:szCs w:val="24"/>
        </w:rPr>
        <w:t xml:space="preserve"> path </w: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 </w:instrText>
      </w:r>
      <w:r w:rsidR="00D441E7" w:rsidRPr="00F1618A">
        <w:rPr>
          <w:sz w:val="24"/>
          <w:szCs w:val="24"/>
        </w:rPr>
        <w:fldChar w:fldCharType="begin">
          <w:fldData xml:space="preserve">PEVuZE5vdGU+PENpdGU+PEF1dGhvcj5UYW1hbWFraTwvQXV0aG9yPjxZZWFyPjE5OTU8L1llYXI+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</w:fldData>
        </w:fldChar>
      </w:r>
      <w:r w:rsidR="00D441E7" w:rsidRPr="00F1618A">
        <w:rPr>
          <w:sz w:val="24"/>
          <w:szCs w:val="24"/>
        </w:rPr>
        <w:instrText xml:space="preserve"> ADDIN EN.CITE.DATA </w:instrText>
      </w:r>
      <w:r w:rsidR="00D441E7" w:rsidRPr="00F1618A">
        <w:rPr>
          <w:sz w:val="24"/>
          <w:szCs w:val="24"/>
        </w:rPr>
      </w:r>
      <w:r w:rsidR="00D441E7" w:rsidRPr="00F1618A">
        <w:rPr>
          <w:sz w:val="24"/>
          <w:szCs w:val="24"/>
        </w:rPr>
        <w:fldChar w:fldCharType="end"/>
      </w:r>
      <w:r w:rsidR="00D441E7" w:rsidRPr="00F1618A">
        <w:rPr>
          <w:sz w:val="24"/>
          <w:szCs w:val="24"/>
        </w:rPr>
      </w:r>
      <w:r w:rsidR="00D441E7" w:rsidRPr="00F1618A">
        <w:rPr>
          <w:sz w:val="24"/>
          <w:szCs w:val="24"/>
        </w:rPr>
        <w:fldChar w:fldCharType="separate"/>
      </w:r>
      <w:r w:rsidR="00D441E7" w:rsidRPr="00F1618A">
        <w:rPr>
          <w:noProof/>
          <w:sz w:val="24"/>
          <w:szCs w:val="24"/>
        </w:rPr>
        <w:t>(Naber et al., 2001; Tamamaki &amp; Nojyo, 1995)</w:t>
      </w:r>
      <w:r w:rsidR="00D441E7" w:rsidRPr="00F1618A">
        <w:rPr>
          <w:sz w:val="24"/>
          <w:szCs w:val="24"/>
        </w:rPr>
        <w:fldChar w:fldCharType="end"/>
      </w:r>
      <w:r w:rsidR="00D441E7" w:rsidRPr="00F1618A">
        <w:rPr>
          <w:sz w:val="24"/>
          <w:szCs w:val="24"/>
          <w:lang w:val="en-DE"/>
        </w:rPr>
        <w:t>.</w:t>
      </w:r>
      <w:r w:rsidRPr="00F1618A">
        <w:rPr>
          <w:sz w:val="24"/>
          <w:szCs w:val="24"/>
        </w:rPr>
        <w:t xml:space="preserve"> Due to the coactivity of neurons in CA3 and CA1, their diffuse and widespread synaptic connections through the Schaffer Collaterals are strengthened.</w:t>
      </w:r>
      <w:r w:rsidR="00B32E59" w:rsidRPr="00F1618A">
        <w:rPr>
          <w:sz w:val="24"/>
          <w:szCs w:val="24"/>
          <w:lang w:val="en-DE"/>
        </w:rPr>
        <w:t xml:space="preserve"> </w:t>
      </w:r>
      <w:r w:rsidRPr="00F1618A">
        <w:rPr>
          <w:sz w:val="24"/>
          <w:szCs w:val="24"/>
        </w:rPr>
        <w:t>During retrieval, a partial input of the original representation is sufficient to reactivate the representation in CA3, where the entire representation is pattern completed. This in turn reinstates the appropriate CA1 representation that can project back to the EC because of the bidirectional connection between EC and CA1</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&lt;EndNote&gt;&lt;Cite&gt;&lt;Author&gt;O&amp;apos;Reilly&lt;/Author&gt;&lt;Year&gt;2001&lt;/Year&gt;&lt;RecNum&gt;114&lt;/RecNum&gt;&lt;DisplayText&gt;(O&amp;apos;Reilly &amp;amp; Rudy, 2001)&lt;/DisplayText&gt;&lt;record&gt;&lt;rec-number&gt;114&lt;/rec-number&gt;&lt;foreign-keys&gt;&lt;key app="EN" db-id="pvpx5wazhrvsd3e0ff3perwwwvrdppa005a2" timestamp="1674944526"&gt;114&lt;/key&gt;&lt;/foreign-keys&gt;&lt;ref-type name="Journal Article"&gt;17&lt;/ref-type&gt;&lt;contributors&gt;&lt;authors&gt;&lt;author&gt;O&amp;apos;Reilly, R. C.&lt;/author&gt;&lt;author&gt;Rudy, J. W.&lt;/author&gt;&lt;/authors&gt;&lt;/contributors&gt;&lt;auth-address&gt;Department of Psychology, University of Colorado at Boulder, 345 UCB, Boulder, Colorado 80309, USA. oreilly@psych.colorado.edu&lt;/auth-address&gt;&lt;titles&gt;&lt;title&gt;Conjunctive representations in learning and memory: principles of cortical and hippocampal function&lt;/title&gt;&lt;secondary-title&gt;Psychol Rev&lt;/secondary-title&gt;&lt;/titles&gt;&lt;periodical&gt;&lt;full-title&gt;Psychol Rev&lt;/full-title&gt;&lt;/periodical&gt;&lt;pages&gt;311-45&lt;/pages&gt;&lt;volume&gt;108&lt;/volume&gt;&lt;number&gt;2&lt;/number&gt;&lt;keywords&gt;&lt;keyword&gt;Animals&lt;/keyword&gt;&lt;keyword&gt;Association Learning/physiology&lt;/keyword&gt;&lt;keyword&gt;Brain Mapping&lt;/keyword&gt;&lt;keyword&gt;Cerebral Cortex/*physiology&lt;/keyword&gt;&lt;keyword&gt;Hippocampus/*physiology&lt;/keyword&gt;&lt;keyword&gt;Humans&lt;/keyword&gt;&lt;keyword&gt;Learning/*physiology&lt;/keyword&gt;&lt;keyword&gt;Memory/*physiology&lt;/keyword&gt;&lt;keyword&gt;Problem Solving/physiology&lt;/keyword&gt;&lt;keyword&gt;Rats&lt;/keyword&gt;&lt;keyword&gt;Retention, Psychology/physiology&lt;/keyword&gt;&lt;/keywords&gt;&lt;dates&gt;&lt;year&gt;2001&lt;/year&gt;&lt;pub-dates&gt;&lt;date&gt;Apr&lt;/date&gt;&lt;/pub-dates&gt;&lt;/dates&gt;&lt;isbn&gt;0033-295X (Print)&amp;#xD;0033-295X (Linking)&lt;/isbn&gt;&lt;accession-num&gt;11381832&lt;/accession-num&gt;&lt;urls&gt;&lt;related-urls&gt;&lt;url&gt;https://www.ncbi.nlm.nih.gov/pubmed/11381832&lt;/url&gt;&lt;/related-urls&gt;&lt;/urls&gt;&lt;electronic-resource-num&gt;10.1037/0033-295x.108.2.311&lt;/electronic-resource-num&gt;&lt;remote-database-name&gt;Medline&lt;/remote-database-name&gt;&lt;remote-database-provider&gt;NLM&lt;/remote-database-provider&gt;&lt;/record&gt;&lt;/Cite&gt;&lt;/EndNote&gt;</w:instrText>
      </w:r>
      <w:r w:rsidR="00B32E59" w:rsidRPr="00F1618A">
        <w:rPr>
          <w:sz w:val="24"/>
          <w:szCs w:val="24"/>
          <w:lang w:val="en-DE"/>
        </w:rPr>
        <w:fldChar w:fldCharType="separate"/>
      </w:r>
      <w:r w:rsidR="00B32E59" w:rsidRPr="00F1618A">
        <w:rPr>
          <w:noProof/>
          <w:sz w:val="24"/>
          <w:szCs w:val="24"/>
          <w:lang w:val="en-DE"/>
        </w:rPr>
        <w:t>(O'Reilly &amp; Rudy, 2001)</w:t>
      </w:r>
      <w:r w:rsidR="00B32E59" w:rsidRPr="00F1618A">
        <w:rPr>
          <w:sz w:val="24"/>
          <w:szCs w:val="24"/>
          <w:lang w:val="en-DE"/>
        </w:rPr>
        <w:fldChar w:fldCharType="end"/>
      </w:r>
      <w:r w:rsidRPr="00F1618A">
        <w:rPr>
          <w:sz w:val="24"/>
          <w:szCs w:val="24"/>
        </w:rPr>
        <w:t>.</w:t>
      </w:r>
    </w:p>
    <w:p w14:paraId="44E9D3ED" w14:textId="77777777" w:rsidR="002A7603" w:rsidRPr="00F1618A" w:rsidRDefault="002A7603" w:rsidP="001D4439">
      <w:pPr>
        <w:pStyle w:val="ListParagraph"/>
        <w:spacing w:line="360" w:lineRule="auto"/>
        <w:ind w:left="0"/>
        <w:rPr>
          <w:sz w:val="24"/>
          <w:szCs w:val="24"/>
        </w:rPr>
      </w:pPr>
    </w:p>
    <w:p w14:paraId="6B97C7A0" w14:textId="5A210A29" w:rsidR="001E1470" w:rsidRPr="00F1618A" w:rsidRDefault="00C76344" w:rsidP="00C76344">
      <w:pPr>
        <w:pStyle w:val="Heading3"/>
      </w:pPr>
      <w:bookmarkStart w:id="35" w:name="_Toc126120082"/>
      <w:r>
        <w:rPr>
          <w:lang w:val="en-DE"/>
        </w:rPr>
        <w:lastRenderedPageBreak/>
        <w:t xml:space="preserve">1.5.5 </w:t>
      </w:r>
      <w:r w:rsidR="001E1470" w:rsidRPr="00F1618A">
        <w:t>The Indexing Theory of the human hippocampus</w:t>
      </w:r>
      <w:bookmarkEnd w:id="35"/>
    </w:p>
    <w:p w14:paraId="5F0E712C" w14:textId="23878A94" w:rsidR="00C76344" w:rsidRPr="00DF50AC" w:rsidRDefault="001E1470" w:rsidP="001D4439">
      <w:pPr>
        <w:pStyle w:val="ListParagraph"/>
        <w:spacing w:line="360" w:lineRule="auto"/>
        <w:ind w:left="0"/>
        <w:rPr>
          <w:sz w:val="24"/>
          <w:szCs w:val="24"/>
          <w:lang w:val="en-GB"/>
        </w:rPr>
      </w:pPr>
      <w:r w:rsidRPr="00F1618A">
        <w:rPr>
          <w:sz w:val="24"/>
          <w:szCs w:val="24"/>
        </w:rPr>
        <w:t xml:space="preserve">More than three decades ago,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proposed the Indexing Theory as a framework to explain hippocampal function during the encoding and retrieval of episodic (at the time called </w:t>
      </w:r>
      <w:proofErr w:type="spellStart"/>
      <w:r w:rsidR="00B32E59" w:rsidRPr="00F1618A">
        <w:rPr>
          <w:sz w:val="24"/>
          <w:szCs w:val="24"/>
        </w:rPr>
        <w:t>experient</w:t>
      </w:r>
      <w:r w:rsidR="00B32E59" w:rsidRPr="00F1618A">
        <w:rPr>
          <w:sz w:val="24"/>
          <w:szCs w:val="24"/>
          <w:lang w:val="en-DE"/>
        </w:rPr>
        <w:t>ial</w:t>
      </w:r>
      <w:proofErr w:type="spellEnd"/>
      <w:r w:rsidRPr="00F1618A">
        <w:rPr>
          <w:sz w:val="24"/>
          <w:szCs w:val="24"/>
        </w:rPr>
        <w:t>) memory in humans</w:t>
      </w:r>
      <w:r w:rsidR="00B32E59" w:rsidRPr="00F1618A">
        <w:rPr>
          <w:sz w:val="24"/>
          <w:szCs w:val="24"/>
          <w:lang w:val="en-DE"/>
        </w:rPr>
        <w:t xml:space="preserve"> </w:t>
      </w:r>
      <w:r w:rsidR="00B32E59" w:rsidRPr="00F1618A">
        <w:rPr>
          <w:sz w:val="24"/>
          <w:szCs w:val="24"/>
        </w:rPr>
        <w:fldChar w:fldCharType="begin"/>
      </w:r>
      <w:r w:rsidR="00B32E5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B32E59" w:rsidRPr="00F1618A">
        <w:rPr>
          <w:sz w:val="24"/>
          <w:szCs w:val="24"/>
        </w:rPr>
        <w:fldChar w:fldCharType="separate"/>
      </w:r>
      <w:r w:rsidR="00B32E59" w:rsidRPr="00F1618A">
        <w:rPr>
          <w:noProof/>
          <w:sz w:val="24"/>
          <w:szCs w:val="24"/>
        </w:rPr>
        <w:t>(Teyler &amp; DiScenna, 1986)</w:t>
      </w:r>
      <w:r w:rsidR="00B32E59" w:rsidRPr="00F1618A">
        <w:rPr>
          <w:sz w:val="24"/>
          <w:szCs w:val="24"/>
        </w:rPr>
        <w:fldChar w:fldCharType="end"/>
      </w:r>
      <w:r w:rsidRPr="00F1618A">
        <w:rPr>
          <w:sz w:val="24"/>
          <w:szCs w:val="24"/>
        </w:rPr>
        <w:t>.</w:t>
      </w:r>
      <w:r w:rsidRPr="00F1618A">
        <w:rPr>
          <w:sz w:val="24"/>
          <w:szCs w:val="24"/>
          <w:lang w:val="en-DE"/>
        </w:rPr>
        <w:t xml:space="preserve"> </w:t>
      </w:r>
      <w:r w:rsidRPr="00F1618A">
        <w:rPr>
          <w:sz w:val="24"/>
          <w:szCs w:val="24"/>
        </w:rPr>
        <w:t>According to the Indexing Theory, during initial encoding the various multimodal elements that make up an episode instate a cortical activity pattern that is projected to an assembly of neurons in the hippocampus. Subsequently, a partial input of the initial experience is sufficient to reactivate the entire assembly of associated hippocampal neurons, a process known as pattern completion. These neurons then project back to the neocortex, reinstating the entire experience</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 xml:space="preserve">. Pattern separation refers to the complementary ability to distinguish between distinct episodes. Because each experience is uniquely </w:t>
      </w:r>
      <w:r w:rsidR="00B32E59" w:rsidRPr="00F1618A">
        <w:rPr>
          <w:sz w:val="24"/>
          <w:szCs w:val="24"/>
        </w:rPr>
        <w:t>indexed,</w:t>
      </w:r>
      <w:r w:rsidRPr="00F1618A">
        <w:rPr>
          <w:sz w:val="24"/>
          <w:szCs w:val="24"/>
        </w:rPr>
        <w:t xml:space="preserve"> even the highly overlapping cortical representations of two similar episodes can be separated in the hippocampus</w:t>
      </w:r>
      <w:r w:rsidR="00B32E59" w:rsidRPr="00F1618A">
        <w:rPr>
          <w:sz w:val="24"/>
          <w:szCs w:val="24"/>
          <w:lang w:val="en-DE"/>
        </w:rPr>
        <w:t xml:space="preserve"> </w:t>
      </w:r>
      <w:r w:rsidR="00B32E59" w:rsidRPr="00F1618A">
        <w:rPr>
          <w:sz w:val="24"/>
          <w:szCs w:val="24"/>
          <w:lang w:val="en-DE"/>
        </w:rPr>
        <w:fldChar w:fldCharType="begin"/>
      </w:r>
      <w:r w:rsidR="00B32E59"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B32E59" w:rsidRPr="00F1618A">
        <w:rPr>
          <w:sz w:val="24"/>
          <w:szCs w:val="24"/>
          <w:lang w:val="en-DE"/>
        </w:rPr>
        <w:fldChar w:fldCharType="separate"/>
      </w:r>
      <w:r w:rsidR="00B32E59" w:rsidRPr="00F1618A">
        <w:rPr>
          <w:noProof/>
          <w:sz w:val="24"/>
          <w:szCs w:val="24"/>
          <w:lang w:val="en-DE"/>
        </w:rPr>
        <w:t>(Teyler &amp; DiScenna, 1986; Teyler &amp; Rudy, 2007)</w:t>
      </w:r>
      <w:r w:rsidR="00B32E59" w:rsidRPr="00F1618A">
        <w:rPr>
          <w:sz w:val="24"/>
          <w:szCs w:val="24"/>
          <w:lang w:val="en-DE"/>
        </w:rPr>
        <w:fldChar w:fldCharType="end"/>
      </w:r>
      <w:r w:rsidRPr="00F1618A">
        <w:rPr>
          <w:sz w:val="24"/>
          <w:szCs w:val="24"/>
        </w:rPr>
        <w:t>.</w:t>
      </w:r>
      <w:r w:rsidRPr="00F1618A">
        <w:rPr>
          <w:sz w:val="24"/>
          <w:szCs w:val="24"/>
          <w:lang w:val="en-DE"/>
        </w:rPr>
        <w:t xml:space="preserve"> </w:t>
      </w:r>
      <w:r w:rsidRPr="00F1618A">
        <w:rPr>
          <w:sz w:val="24"/>
          <w:szCs w:val="24"/>
        </w:rPr>
        <w:t xml:space="preserve">This hippocampal index allows a flexible way to quickly store the cortical representation of an episodic memory. Over time, the initially strengthened synaptic connections for unimportant memories either decay </w:t>
      </w:r>
      <w:r w:rsidR="00357CFD"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 </w:instrText>
      </w:r>
      <w:r w:rsidR="00A16D66" w:rsidRPr="00F1618A">
        <w:rPr>
          <w:sz w:val="24"/>
          <w:szCs w:val="24"/>
        </w:rPr>
        <w:fldChar w:fldCharType="begin">
          <w:fldData xml:space="preserve">PEVuZE5vdGU+PENpdGU+PEF1dGhvcj5IYXJkdDwvQXV0aG9yPjxZZWFyPjIwMTM8L1llYXI+PFJl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</w:fldData>
        </w:fldChar>
      </w:r>
      <w:r w:rsidR="00A16D66" w:rsidRPr="00F1618A">
        <w:rPr>
          <w:sz w:val="24"/>
          <w:szCs w:val="24"/>
        </w:rPr>
        <w:instrText xml:space="preserve"> ADDIN EN.CITE.DATA </w:instrText>
      </w:r>
      <w:r w:rsidR="00A16D66" w:rsidRPr="00F1618A">
        <w:rPr>
          <w:sz w:val="24"/>
          <w:szCs w:val="24"/>
        </w:rPr>
      </w:r>
      <w:r w:rsidR="00A16D66" w:rsidRPr="00F1618A">
        <w:rPr>
          <w:sz w:val="24"/>
          <w:szCs w:val="24"/>
        </w:rPr>
        <w:fldChar w:fldCharType="end"/>
      </w:r>
      <w:r w:rsidR="00357CFD" w:rsidRPr="00F1618A">
        <w:rPr>
          <w:sz w:val="24"/>
          <w:szCs w:val="24"/>
        </w:rPr>
      </w:r>
      <w:r w:rsidR="00357CFD" w:rsidRPr="00F1618A">
        <w:rPr>
          <w:sz w:val="24"/>
          <w:szCs w:val="24"/>
        </w:rPr>
        <w:fldChar w:fldCharType="separate"/>
      </w:r>
      <w:r w:rsidR="00A16D66" w:rsidRPr="00F1618A">
        <w:rPr>
          <w:noProof/>
          <w:sz w:val="24"/>
          <w:szCs w:val="24"/>
        </w:rPr>
        <w:t>(Hardt et al., 2013)</w:t>
      </w:r>
      <w:r w:rsidR="00357CFD" w:rsidRPr="00F1618A">
        <w:rPr>
          <w:sz w:val="24"/>
          <w:szCs w:val="24"/>
        </w:rPr>
        <w:fldChar w:fldCharType="end"/>
      </w:r>
      <w:r w:rsidRPr="00F1618A">
        <w:rPr>
          <w:sz w:val="24"/>
          <w:szCs w:val="24"/>
        </w:rPr>
        <w:t xml:space="preserve"> or fall victim to interference </w:t>
      </w:r>
      <w:r w:rsidR="00357CFD" w:rsidRPr="00F1618A">
        <w:rPr>
          <w:sz w:val="24"/>
          <w:szCs w:val="24"/>
        </w:rPr>
        <w:fldChar w:fldCharType="begin"/>
      </w:r>
      <w:r w:rsidR="00357CFD" w:rsidRPr="00F1618A">
        <w:rPr>
          <w:sz w:val="24"/>
          <w:szCs w:val="24"/>
        </w:rPr>
        <w:instrText xml:space="preserve"> ADDIN EN.CITE &lt;EndNote&gt;&lt;Cite&gt;&lt;Author&gt;Underwood&lt;/Author&gt;&lt;Year&gt;1957&lt;/Year&gt;&lt;RecNum&gt;195&lt;/RecNum&gt;&lt;DisplayText&gt;(Underwood, 1957)&lt;/DisplayText&gt;&lt;record&gt;&lt;rec-number&gt;195&lt;/rec-number&gt;&lt;foreign-keys&gt;&lt;key app="EN" db-id="pvpx5wazhrvsd3e0ff3perwwwvrdppa005a2" timestamp="1675014719"&gt;195&lt;/key&gt;&lt;/foreign-keys&gt;&lt;ref-type name="Journal Article"&gt;17&lt;/ref-type&gt;&lt;contributors&gt;&lt;authors&gt;&lt;author&gt;Underwood, B. J.&lt;/author&gt;&lt;/authors&gt;&lt;/contributors&gt;&lt;titles&gt;&lt;title&gt;Interference and forgetting&lt;/title&gt;&lt;secondary-title&gt;Psychol Rev&lt;/secondary-title&gt;&lt;/titles&gt;&lt;periodical&gt;&lt;full-title&gt;Psychol Rev&lt;/full-title&gt;&lt;/periodical&gt;&lt;pages&gt;49-60&lt;/pages&gt;&lt;volume&gt;64&lt;/volume&gt;&lt;number&gt;1&lt;/number&gt;&lt;keywords&gt;&lt;keyword&gt;Humans&lt;/keyword&gt;&lt;keyword&gt;*Learning&lt;/keyword&gt;&lt;/keywords&gt;&lt;dates&gt;&lt;year&gt;1957&lt;/year&gt;&lt;pub-dates&gt;&lt;date&gt;Jan&lt;/date&gt;&lt;/pub-dates&gt;&lt;/dates&gt;&lt;isbn&gt;0033-295X (Print)&amp;#xD;0033-295X (Linking)&lt;/isbn&gt;&lt;accession-num&gt;13408394&lt;/accession-num&gt;&lt;urls&gt;&lt;related-urls&gt;&lt;url&gt;https://www.ncbi.nlm.nih.gov/pubmed/13408394&lt;/url&gt;&lt;/related-urls&gt;&lt;/urls&gt;&lt;electronic-resource-num&gt;10.1037/h0044616&lt;/electronic-resource-num&gt;&lt;remote-database-name&gt;Medline&lt;/remote-database-name&gt;&lt;remote-database-provider&gt;NLM&lt;/remote-database-provider&gt;&lt;/record&gt;&lt;/Cite&gt;&lt;/EndNote&gt;</w:instrText>
      </w:r>
      <w:r w:rsidR="00357CFD" w:rsidRPr="00F1618A">
        <w:rPr>
          <w:sz w:val="24"/>
          <w:szCs w:val="24"/>
        </w:rPr>
        <w:fldChar w:fldCharType="separate"/>
      </w:r>
      <w:r w:rsidR="00357CFD" w:rsidRPr="00F1618A">
        <w:rPr>
          <w:noProof/>
          <w:sz w:val="24"/>
          <w:szCs w:val="24"/>
        </w:rPr>
        <w:t>(Underwood, 1957)</w:t>
      </w:r>
      <w:r w:rsidR="00357CFD" w:rsidRPr="00F1618A">
        <w:rPr>
          <w:sz w:val="24"/>
          <w:szCs w:val="24"/>
        </w:rPr>
        <w:fldChar w:fldCharType="end"/>
      </w:r>
      <w:r w:rsidRPr="00F1618A">
        <w:rPr>
          <w:sz w:val="24"/>
          <w:szCs w:val="24"/>
        </w:rPr>
        <w:t>.</w:t>
      </w:r>
      <w:r w:rsidR="00B32E59" w:rsidRPr="00F1618A">
        <w:rPr>
          <w:sz w:val="24"/>
          <w:szCs w:val="24"/>
          <w:lang w:val="en-DE"/>
        </w:rPr>
        <w:t xml:space="preserve"> </w:t>
      </w:r>
      <w:r w:rsidRPr="00F1618A">
        <w:rPr>
          <w:sz w:val="24"/>
          <w:szCs w:val="24"/>
        </w:rPr>
        <w:t xml:space="preserve">Within this framework the function of the hippocampus can be likened to a librarian: it can direct one to the necessary information within the library (the neocortex) but does not possess the knowledge itself. </w:t>
      </w:r>
      <w:r w:rsidR="00A16D66" w:rsidRPr="00F1618A">
        <w:rPr>
          <w:sz w:val="24"/>
          <w:szCs w:val="24"/>
          <w:lang w:val="en-GB"/>
        </w:rPr>
        <w:t>This implies that the hippocampus is content-free as hippocampal neurons arbitrarily bind concurrent cortical activity irrespective of the semantic content they represent.</w:t>
      </w:r>
    </w:p>
    <w:p w14:paraId="55CE45B9" w14:textId="7D34E256" w:rsidR="00000D96" w:rsidRPr="00F1618A" w:rsidRDefault="00C76344" w:rsidP="00C76344">
      <w:pPr>
        <w:pStyle w:val="Heading2"/>
      </w:pPr>
      <w:bookmarkStart w:id="36" w:name="_Toc126120083"/>
      <w:r>
        <w:rPr>
          <w:lang w:val="en-DE"/>
        </w:rPr>
        <w:t xml:space="preserve">1.6 </w:t>
      </w:r>
      <w:r w:rsidR="00000D96" w:rsidRPr="00F1618A">
        <w:t>Neurons in the hippocampus</w:t>
      </w:r>
      <w:bookmarkEnd w:id="36"/>
    </w:p>
    <w:p w14:paraId="5E6541E5" w14:textId="28DD1F24" w:rsidR="00000D96" w:rsidRPr="0049416E" w:rsidRDefault="00C76344" w:rsidP="00C76344">
      <w:pPr>
        <w:pStyle w:val="Heading3"/>
        <w:rPr>
          <w:lang w:val="en-DE"/>
        </w:rPr>
      </w:pPr>
      <w:bookmarkStart w:id="37" w:name="_Toc126120084"/>
      <w:r>
        <w:rPr>
          <w:lang w:val="en-DE"/>
        </w:rPr>
        <w:t xml:space="preserve">1.6.1 </w:t>
      </w:r>
      <w:r w:rsidR="00000D96" w:rsidRPr="00F1618A">
        <w:t xml:space="preserve">Neurons coding content: Concept </w:t>
      </w:r>
      <w:r w:rsidR="0049416E">
        <w:rPr>
          <w:lang w:val="en-DE"/>
        </w:rPr>
        <w:t>Neurons</w:t>
      </w:r>
      <w:bookmarkEnd w:id="37"/>
    </w:p>
    <w:p w14:paraId="6D9DCE3F" w14:textId="32DAA6FB" w:rsidR="00000D96" w:rsidRPr="00F1618A" w:rsidRDefault="00000D96" w:rsidP="001D4439">
      <w:pPr>
        <w:rPr>
          <w:rFonts w:eastAsia="Times New Roman" w:cs="Times New Roman"/>
          <w:szCs w:val="24"/>
        </w:rPr>
      </w:pPr>
      <w:r w:rsidRPr="00F1618A">
        <w:rPr>
          <w:rFonts w:eastAsia="Times New Roman" w:cs="Times New Roman"/>
          <w:szCs w:val="24"/>
        </w:rPr>
        <w:t xml:space="preserve">Concept </w:t>
      </w:r>
      <w:r w:rsidR="0049416E">
        <w:rPr>
          <w:rFonts w:eastAsia="Times New Roman" w:cs="Times New Roman"/>
          <w:szCs w:val="24"/>
          <w:lang w:val="en-DE"/>
        </w:rPr>
        <w:t>Neurons</w:t>
      </w:r>
      <w:r w:rsidRPr="00F1618A">
        <w:rPr>
          <w:rFonts w:eastAsia="Times New Roman" w:cs="Times New Roman"/>
          <w:szCs w:val="24"/>
        </w:rPr>
        <w:t xml:space="preserve"> are neurons in the human MTL that fire in response to specific concepts in an all-or-none way </w: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PEVuZE5vdGU+PENpdGU+PEF1dGhvcj5RdWlhbiBRdWlyb2dhPC9BdXRob3I+PFllYXI+MjAwNTwv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(Gelbard-Sagiv et al., 2008; Quian Quiroga et al., 2008; Quian Quiroga et al., 2005)</w:t>
      </w:r>
      <w:r w:rsidRPr="00F1618A">
        <w:rPr>
          <w:rFonts w:eastAsia="Times New Roman" w:cs="Times New Roman"/>
          <w:szCs w:val="24"/>
        </w:rPr>
        <w:fldChar w:fldCharType="end"/>
      </w:r>
      <w:r w:rsidRPr="00F1618A">
        <w:rPr>
          <w:rFonts w:eastAsia="Times New Roman" w:cs="Times New Roman"/>
          <w:szCs w:val="24"/>
        </w:rPr>
        <w:t xml:space="preserve"> They exhibit a high degree of multimodal invariance (i.e., they respond to Jennifer Aniston as an image or her spoken name) and context invariance (i.e., a concept neuron tuned to Jennifer Aniston would activate regardless of whether you see her in a movie, a park or in a café</w:t>
      </w:r>
      <w:r w:rsidRPr="00F1618A">
        <w:rPr>
          <w:rFonts w:eastAsia="Times New Roman" w:cs="Times New Roman"/>
          <w:szCs w:val="24"/>
          <w:lang w:val="en-DE"/>
        </w:rPr>
        <w:t xml:space="preserve">; </w:t>
      </w:r>
      <w:r w:rsidRPr="00F1618A">
        <w:rPr>
          <w:rFonts w:eastAsia="Times New Roman" w:cs="Times New Roman"/>
          <w:szCs w:val="24"/>
          <w:lang w:val="en-DE"/>
        </w:rPr>
        <w:fldChar w:fldCharType="begin"/>
      </w:r>
      <w:r w:rsidRPr="00F1618A">
        <w:rPr>
          <w:rFonts w:eastAsia="Times New Roman" w:cs="Times New Roman"/>
          <w:szCs w:val="24"/>
          <w:lang w:val="en-DE"/>
        </w:rPr>
        <w:instrText xml:space="preserve"> ADDIN EN.CITE &lt;EndNote&gt;&lt;Cite AuthorYear="1"&gt;&lt;Author&gt;Quian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(2005)</w:t>
      </w:r>
      <w:r w:rsidRPr="00F1618A">
        <w:rPr>
          <w:rFonts w:eastAsia="Times New Roman" w:cs="Times New Roman"/>
          <w:szCs w:val="24"/>
          <w:lang w:val="en-DE"/>
        </w:rPr>
        <w:fldChar w:fldCharType="end"/>
      </w:r>
      <w:r w:rsidRPr="00F1618A">
        <w:rPr>
          <w:rFonts w:eastAsia="Times New Roman" w:cs="Times New Roman"/>
          <w:szCs w:val="24"/>
          <w:lang w:val="en-DE"/>
        </w:rPr>
        <w:t>)</w:t>
      </w:r>
    </w:p>
    <w:p w14:paraId="59FE41D8" w14:textId="00B17AB9" w:rsidR="00000D96" w:rsidRPr="00F1618A" w:rsidRDefault="00000D96" w:rsidP="001D4439">
      <w:pPr>
        <w:rPr>
          <w:rFonts w:eastAsia="Times New Roman" w:cs="Times New Roman"/>
          <w:szCs w:val="24"/>
          <w:lang w:val="en-DE"/>
        </w:rPr>
      </w:pPr>
      <w:r w:rsidRPr="00F1618A">
        <w:rPr>
          <w:rFonts w:eastAsia="Times New Roman" w:cs="Times New Roman"/>
          <w:szCs w:val="24"/>
        </w:rPr>
        <w:t xml:space="preserve">Curiously, the latency of their firing rate is much later than would be required by simple sensory processing and object recognition, which is an indication of their involvement in memory processing </w:t>
      </w:r>
      <w:r w:rsidR="00876EEE">
        <w:rPr>
          <w:rFonts w:eastAsia="Times New Roman" w:cs="Times New Roman"/>
          <w:szCs w:val="24"/>
          <w:lang w:val="en-DE"/>
        </w:rPr>
        <w:t>(</w:t>
      </w:r>
      <w:proofErr w:type="spellStart"/>
      <w:r w:rsidR="00876EEE">
        <w:rPr>
          <w:rFonts w:eastAsia="Times New Roman" w:cs="Times New Roman"/>
          <w:szCs w:val="24"/>
          <w:lang w:val="en-DE"/>
        </w:rPr>
        <w:t>Mormann</w:t>
      </w:r>
      <w:proofErr w:type="spellEnd"/>
      <w:r w:rsidR="00876EEE">
        <w:rPr>
          <w:rFonts w:eastAsia="Times New Roman" w:cs="Times New Roman"/>
          <w:szCs w:val="24"/>
          <w:lang w:val="en-DE"/>
        </w:rPr>
        <w:t xml:space="preserve"> et al., 2008)</w:t>
      </w:r>
      <w:r w:rsidRPr="00F1618A">
        <w:rPr>
          <w:rFonts w:eastAsia="Times New Roman" w:cs="Times New Roman"/>
          <w:szCs w:val="24"/>
        </w:rPr>
        <w:t xml:space="preserve">. This lines up with the observation that most concept neurons are tuned to personally relevant concepts and depend on the subjective and </w:t>
      </w:r>
      <w:r w:rsidRPr="00F1618A">
        <w:rPr>
          <w:rFonts w:eastAsia="Times New Roman" w:cs="Times New Roman"/>
          <w:szCs w:val="24"/>
        </w:rPr>
        <w:lastRenderedPageBreak/>
        <w:t xml:space="preserve">conscious perception rather than objective sensory properties </w: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 </w:instrText>
      </w:r>
      <w:r w:rsidRPr="00F1618A">
        <w:rPr>
          <w:rFonts w:eastAsia="Times New Roman" w:cs="Times New Roman"/>
          <w:szCs w:val="24"/>
          <w:lang w:val="en-DE"/>
        </w:rPr>
        <w:fldChar w:fldCharType="begin">
          <w:fldData xml:space="preserve">PEVuZE5vdGU+PENpdGU+PEF1dGhvcj5RdWlhbiBRdWlyb2dhPC9BdXRob3I+PFllYXI+MjAwODwv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</w:fldData>
        </w:fldChar>
      </w:r>
      <w:r w:rsidRPr="00F1618A">
        <w:rPr>
          <w:rFonts w:eastAsia="Times New Roman" w:cs="Times New Roman"/>
          <w:szCs w:val="24"/>
          <w:lang w:val="en-DE"/>
        </w:rPr>
        <w:instrText xml:space="preserve"> ADDIN EN.CITE.DATA </w:instrText>
      </w:r>
      <w:r w:rsidRPr="00F1618A">
        <w:rPr>
          <w:rFonts w:eastAsia="Times New Roman" w:cs="Times New Roman"/>
          <w:szCs w:val="24"/>
          <w:lang w:val="en-DE"/>
        </w:rPr>
      </w:r>
      <w:r w:rsidRPr="00F1618A">
        <w:rPr>
          <w:rFonts w:eastAsia="Times New Roman" w:cs="Times New Roman"/>
          <w:szCs w:val="24"/>
          <w:lang w:val="en-DE"/>
        </w:rPr>
        <w:fldChar w:fldCharType="end"/>
      </w:r>
      <w:r w:rsidRPr="00F1618A">
        <w:rPr>
          <w:rFonts w:eastAsia="Times New Roman" w:cs="Times New Roman"/>
          <w:szCs w:val="24"/>
          <w:lang w:val="en-DE"/>
        </w:rPr>
      </w:r>
      <w:r w:rsidRPr="00F1618A">
        <w:rPr>
          <w:rFonts w:eastAsia="Times New Roman" w:cs="Times New Roman"/>
          <w:szCs w:val="24"/>
          <w:lang w:val="en-DE"/>
        </w:rPr>
        <w:fldChar w:fldCharType="separate"/>
      </w:r>
      <w:r w:rsidRPr="00F1618A">
        <w:rPr>
          <w:rFonts w:eastAsia="Times New Roman" w:cs="Times New Roman"/>
          <w:noProof/>
          <w:szCs w:val="24"/>
          <w:lang w:val="en-DE"/>
        </w:rPr>
        <w:t>(Quian Quiroga et al., 2014; Quian Quiroga et al., 2008)</w:t>
      </w:r>
      <w:r w:rsidRPr="00F1618A">
        <w:rPr>
          <w:rFonts w:eastAsia="Times New Roman" w:cs="Times New Roman"/>
          <w:szCs w:val="24"/>
          <w:lang w:val="en-DE"/>
        </w:rPr>
        <w:fldChar w:fldCharType="end"/>
      </w:r>
      <w:r w:rsidRPr="00F1618A">
        <w:rPr>
          <w:rFonts w:eastAsia="Times New Roman" w:cs="Times New Roman"/>
          <w:szCs w:val="24"/>
          <w:lang w:val="en-DE"/>
        </w:rPr>
        <w:t xml:space="preserve">. </w:t>
      </w:r>
      <w:r w:rsidRPr="00F1618A">
        <w:rPr>
          <w:rFonts w:eastAsia="Times New Roman" w:cs="Times New Roman"/>
          <w:szCs w:val="24"/>
        </w:rPr>
        <w:t xml:space="preserve">These concept neurons are not topographically organized, i.e., spatially close concept neurons might code for vastly different concepts </w: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PEVuZE5vdGU+PENpdGU+PEF1dGhvcj5EZSBGYWxjbzwvQXV0aG9yPjxZZWFyPjIwMTY8L1llYXI+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(De Falco et al., 2016)</w:t>
      </w:r>
      <w:r w:rsidRPr="00F1618A">
        <w:rPr>
          <w:rFonts w:eastAsia="Times New Roman" w:cs="Times New Roman"/>
          <w:szCs w:val="24"/>
        </w:rPr>
        <w:fldChar w:fldCharType="end"/>
      </w:r>
      <w:r w:rsidRPr="00F1618A">
        <w:rPr>
          <w:rFonts w:eastAsia="Times New Roman" w:cs="Times New Roman"/>
          <w:szCs w:val="24"/>
          <w:lang w:val="en-DE"/>
        </w:rPr>
        <w:t>.</w:t>
      </w:r>
      <w:r w:rsidRPr="00F1618A">
        <w:rPr>
          <w:rFonts w:eastAsia="Times New Roman" w:cs="Times New Roman"/>
          <w:szCs w:val="24"/>
        </w:rPr>
        <w:t xml:space="preserve"> This spatial organization benefits episodic memory processing as it allows association between any two concepts without connecting distant areas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&lt;EndNote&gt;&lt;Cite&gt;&lt;Author&gt;Quian Quiroga&lt;/Author&gt;&lt;Year&gt;2019&lt;/Year&gt;&lt;RecNum&gt;88&lt;/RecNum&gt;&lt;DisplayText&gt;(Quian Quiroga, 2019)&lt;/DisplayText&gt;&lt;record&gt;&lt;rec-number&gt;88&lt;/rec-number&gt;&lt;foreign-keys&gt;&lt;key app="EN" db-id="pvpx5wazhrvsd3e0ff3perwwwvrdppa005a2" timestamp="1674934944"&gt;88&lt;/key&gt;&lt;/foreign-keys&gt;&lt;ref-type name="Journal Article"&gt;17&lt;/ref-type&gt;&lt;contributors&gt;&lt;authors&gt;&lt;author&gt;Quian Quiroga, R.&lt;/author&gt;&lt;/authors&gt;&lt;/contributors&gt;&lt;auth-address&gt;Centre for Systems Neuroscience, University of Leicester, Leicester, UK. Electronic address: rqqg1@le.ac.uk.&lt;/auth-address&gt;&lt;titles&gt;&lt;title&gt;Plugging in to Human Memory: Advantages, Challenges, and Insights from Human Single-Neuron Recordings&lt;/title&gt;&lt;secondary-title&gt;Cell&lt;/secondary-title&gt;&lt;/titles&gt;&lt;periodical&gt;&lt;full-title&gt;Cell&lt;/full-title&gt;&lt;/periodical&gt;&lt;pages&gt;1015-1032&lt;/pages&gt;&lt;volume&gt;179&lt;/volume&gt;&lt;number&gt;5&lt;/number&gt;&lt;keywords&gt;&lt;keyword&gt;Action Potentials/physiology&lt;/keyword&gt;&lt;keyword&gt;Humans&lt;/keyword&gt;&lt;keyword&gt;Memory/*physiology&lt;/keyword&gt;&lt;keyword&gt;Memory Consolidation/physiology&lt;/keyword&gt;&lt;keyword&gt;Models, Neurological&lt;/keyword&gt;&lt;keyword&gt;Neurons/*physiology&lt;/keyword&gt;&lt;keyword&gt;Reaction Time/physiology&lt;/keyword&gt;&lt;/keywords&gt;&lt;dates&gt;&lt;year&gt;2019&lt;/year&gt;&lt;pub-dates&gt;&lt;date&gt;Nov 14&lt;/date&gt;&lt;/pub-dates&gt;&lt;/dates&gt;&lt;isbn&gt;1097-4172 (Electronic)&amp;#xD;0092-8674 (Linking)&lt;/isbn&gt;&lt;accession-num&gt;31730847&lt;/accession-num&gt;&lt;urls&gt;&lt;related-urls&gt;&lt;url&gt;https://www.ncbi.nlm.nih.gov/pubmed/31730847&lt;/url&gt;&lt;/related-urls&gt;&lt;/urls&gt;&lt;electronic-resource-num&gt;10.1016/j.cell.2019.10.016&lt;/electronic-resource-num&gt;&lt;remote-database-name&gt;Medline&lt;/remote-database-name&gt;&lt;remote-database-provider&gt;NLM&lt;/remote-database-provider&gt;&lt;/record&gt;&lt;/Cite&gt;&lt;/EndNote&gt;</w:instrText>
      </w:r>
      <w:r w:rsidRPr="00F1618A">
        <w:rPr>
          <w:rFonts w:eastAsia="Times New Roman" w:cs="Times New Roman"/>
          <w:szCs w:val="24"/>
        </w:rPr>
        <w:fldChar w:fldCharType="separate"/>
      </w:r>
      <w:r w:rsidRPr="00F1618A">
        <w:rPr>
          <w:rFonts w:eastAsia="Times New Roman" w:cs="Times New Roman"/>
          <w:noProof/>
          <w:szCs w:val="24"/>
        </w:rPr>
        <w:t>(Quian Quiroga, 2019)</w:t>
      </w:r>
      <w:r w:rsidRPr="00F1618A">
        <w:rPr>
          <w:rFonts w:eastAsia="Times New Roman" w:cs="Times New Roman"/>
          <w:szCs w:val="24"/>
        </w:rPr>
        <w:fldChar w:fldCharType="end"/>
      </w:r>
      <w:r w:rsidRPr="00F1618A">
        <w:rPr>
          <w:rFonts w:eastAsia="Times New Roman" w:cs="Times New Roman"/>
          <w:szCs w:val="24"/>
        </w:rPr>
        <w:t xml:space="preserve">. According to Quian Quiroga </w: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 </w:instrText>
      </w:r>
      <w:r w:rsidRPr="00F1618A">
        <w:rPr>
          <w:rFonts w:eastAsia="Times New Roman" w:cs="Times New Roman"/>
          <w:szCs w:val="24"/>
        </w:rPr>
        <w:fldChar w:fldCharType="begin">
          <w:fldData xml:space="preserve">PEVuZE5vdGU+PENpdGU+PEF1dGhvcj5RdWlhbiBRdWlyb2dhPC9BdXRob3I+PFllYXI+MjAxOTwv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</w:fldData>
        </w:fldChar>
      </w:r>
      <w:r w:rsidRPr="00F1618A">
        <w:rPr>
          <w:rFonts w:eastAsia="Times New Roman" w:cs="Times New Roman"/>
          <w:szCs w:val="24"/>
        </w:rPr>
        <w:instrText xml:space="preserve"> ADDIN EN.CITE.DATA </w:instrText>
      </w:r>
      <w:r w:rsidRPr="00F1618A">
        <w:rPr>
          <w:rFonts w:eastAsia="Times New Roman" w:cs="Times New Roman"/>
          <w:szCs w:val="24"/>
        </w:rPr>
      </w:r>
      <w:r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Pr="00F1618A">
        <w:rPr>
          <w:rFonts w:eastAsia="Times New Roman" w:cs="Times New Roman"/>
          <w:noProof/>
          <w:szCs w:val="24"/>
        </w:rPr>
        <w:t>(Quian Quiroga, 2019, 2020; Quiroga, 2012)</w:t>
      </w:r>
      <w:r w:rsidRPr="00F1618A">
        <w:rPr>
          <w:rFonts w:eastAsia="Times New Roman" w:cs="Times New Roman"/>
          <w:szCs w:val="24"/>
        </w:rPr>
        <w:fldChar w:fldCharType="end"/>
      </w:r>
      <w:r w:rsidRPr="00F1618A">
        <w:rPr>
          <w:rFonts w:eastAsia="Times New Roman" w:cs="Times New Roman"/>
          <w:szCs w:val="24"/>
        </w:rPr>
        <w:t xml:space="preserve"> these CN are the building blocks of episodic memory formation and retrieval. If you met your best friend in your favourite café the concurrent activation of two assemblies of CN (one for your friend and one for the café) would represent the episode in the hippocampus. These assemblies would then project back to the neocortex reinstating the sensory activity pattern first induced during the formation of the episode. This back-projection parallels the one described in the Indexing Theory </w:t>
      </w:r>
      <w:r w:rsidRPr="00F1618A">
        <w:rPr>
          <w:rFonts w:eastAsia="Times New Roman" w:cs="Times New Roman"/>
          <w:szCs w:val="24"/>
        </w:rPr>
        <w:fldChar w:fldCharType="begin"/>
      </w:r>
      <w:r w:rsidRPr="00F1618A">
        <w:rPr>
          <w:rFonts w:eastAsia="Times New Roman" w:cs="Times New Roman"/>
          <w:szCs w:val="24"/>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Pr="00F1618A">
        <w:rPr>
          <w:rFonts w:eastAsia="Times New Roman" w:cs="Times New Roman"/>
          <w:szCs w:val="24"/>
        </w:rPr>
        <w:fldChar w:fldCharType="separate"/>
      </w:r>
      <w:r w:rsidRPr="00F1618A">
        <w:rPr>
          <w:rFonts w:eastAsia="Times New Roman" w:cs="Times New Roman"/>
          <w:noProof/>
          <w:szCs w:val="24"/>
        </w:rPr>
        <w:t>(Teyler &amp; DiScenna, 1986; Teyler &amp; Rudy, 2007)</w:t>
      </w:r>
      <w:r w:rsidRPr="00F1618A">
        <w:rPr>
          <w:rFonts w:eastAsia="Times New Roman" w:cs="Times New Roman"/>
          <w:szCs w:val="24"/>
        </w:rPr>
        <w:fldChar w:fldCharType="end"/>
      </w:r>
      <w:r w:rsidRPr="00F1618A">
        <w:rPr>
          <w:rFonts w:eastAsia="Times New Roman" w:cs="Times New Roman"/>
          <w:szCs w:val="24"/>
        </w:rPr>
        <w:t xml:space="preserve"> with the important difference that the hippocampal representation consists of previously existing concept specific representations/assemblies.</w:t>
      </w:r>
    </w:p>
    <w:p w14:paraId="23325EA2" w14:textId="2ADB98C7" w:rsidR="00000D96" w:rsidRPr="00F1618A" w:rsidRDefault="00000D96" w:rsidP="001D4439">
      <w:pPr>
        <w:rPr>
          <w:rFonts w:eastAsia="Times New Roman" w:cs="Times New Roman"/>
          <w:szCs w:val="24"/>
        </w:rPr>
      </w:pPr>
      <w:r w:rsidRPr="00F1618A">
        <w:rPr>
          <w:rFonts w:eastAsia="Times New Roman" w:cs="Times New Roman"/>
          <w:szCs w:val="24"/>
        </w:rPr>
        <w:t>A separate memory of the same friend in a park would in turn be represented by the simultaneous activity of the same assembly coding for your friend and another assembly representing the park.</w:t>
      </w:r>
    </w:p>
    <w:p w14:paraId="4580D525" w14:textId="77777777" w:rsidR="00C555D2" w:rsidRPr="00F1618A" w:rsidRDefault="00C555D2" w:rsidP="001D4439">
      <w:pPr>
        <w:rPr>
          <w:rFonts w:eastAsia="Times New Roman" w:cs="Times New Roman"/>
          <w:szCs w:val="24"/>
        </w:rPr>
      </w:pPr>
    </w:p>
    <w:p w14:paraId="72111D55" w14:textId="54E986F0" w:rsidR="001E1470" w:rsidRPr="00F1618A" w:rsidRDefault="00C76344" w:rsidP="00C76344">
      <w:pPr>
        <w:pStyle w:val="Heading3"/>
      </w:pPr>
      <w:bookmarkStart w:id="38" w:name="_Toc126120085"/>
      <w:r>
        <w:rPr>
          <w:lang w:val="en-DE"/>
        </w:rPr>
        <w:t xml:space="preserve">1.6.2 </w:t>
      </w:r>
      <w:r w:rsidR="001E1470" w:rsidRPr="00F1618A">
        <w:t>How are neurons allocated to a memory trace?</w:t>
      </w:r>
      <w:bookmarkEnd w:id="38"/>
      <w:r w:rsidR="001E1470" w:rsidRPr="00F1618A">
        <w:t xml:space="preserve"> </w:t>
      </w:r>
    </w:p>
    <w:p w14:paraId="170ECAE2" w14:textId="155902B7" w:rsidR="001E1470" w:rsidRPr="00F1618A" w:rsidRDefault="001E1470" w:rsidP="001D4439">
      <w:pPr>
        <w:rPr>
          <w:rFonts w:cs="Times New Roman"/>
          <w:szCs w:val="24"/>
        </w:rPr>
      </w:pPr>
      <w:r w:rsidRPr="00F1618A">
        <w:rPr>
          <w:rFonts w:cs="Times New Roman"/>
          <w:szCs w:val="24"/>
        </w:rPr>
        <w:t xml:space="preserve">Over one hundred years ago Richard </w:t>
      </w:r>
      <w:proofErr w:type="spellStart"/>
      <w:r w:rsidRPr="00F1618A">
        <w:rPr>
          <w:rFonts w:cs="Times New Roman"/>
          <w:szCs w:val="24"/>
        </w:rPr>
        <w:t>Semon</w:t>
      </w:r>
      <w:proofErr w:type="spellEnd"/>
      <w:r w:rsidRPr="00F1618A">
        <w:rPr>
          <w:rFonts w:cs="Times New Roman"/>
          <w:szCs w:val="24"/>
        </w:rPr>
        <w:t xml:space="preserve"> proposed that a memory is represented by the long lasting physical changes in neural assemblies that encoded the initial experience</w:t>
      </w:r>
      <w:r w:rsidR="00E746BC" w:rsidRPr="00F1618A">
        <w:rPr>
          <w:rFonts w:cs="Times New Roman"/>
          <w:szCs w:val="24"/>
          <w:lang w:val="en-DE"/>
        </w:rPr>
        <w:t xml:space="preserve"> </w:t>
      </w:r>
      <w:r w:rsidR="00E746BC" w:rsidRPr="00F1618A">
        <w:rPr>
          <w:rFonts w:cs="Times New Roman"/>
          <w:szCs w:val="24"/>
          <w:lang w:val="en-DE"/>
        </w:rPr>
        <w:fldChar w:fldCharType="begin"/>
      </w:r>
      <w:r w:rsidR="00E746BC" w:rsidRPr="00F1618A">
        <w:rPr>
          <w:rFonts w:cs="Times New Roman"/>
          <w:szCs w:val="24"/>
          <w:lang w:val="en-DE"/>
        </w:rPr>
        <w:instrText xml:space="preserve"> ADDIN EN.CITE &lt;EndNote&gt;&lt;Cite&gt;&lt;Author&gt;Semon&lt;/Author&gt;&lt;Year&gt;1904&lt;/Year&gt;&lt;RecNum&gt;128&lt;/RecNum&gt;&lt;DisplayText&gt;(Semon, 1904)&lt;/DisplayText&gt;&lt;record&gt;&lt;rec-number&gt;128&lt;/rec-number&gt;&lt;foreign-keys&gt;&lt;key app="EN" db-id="pvpx5wazhrvsd3e0ff3perwwwvrdppa005a2" timestamp="1674949123"&gt;128&lt;/key&gt;&lt;/foreign-keys&gt;&lt;ref-type name="Book"&gt;6&lt;/ref-type&gt;&lt;contributors&gt;&lt;authors&gt;&lt;author&gt;Semon, R. W.&lt;/author&gt;&lt;/authors&gt;&lt;/contributors&gt;&lt;titles&gt;&lt;title&gt;Die Mneme : als erhaltendes Prinzip im Wechsel des organischen Geschehens&lt;/title&gt;&lt;/titles&gt;&lt;section&gt;353&lt;/section&gt;&lt;dates&gt;&lt;year&gt;1904&lt;/year&gt;&lt;/dates&gt;&lt;pub-location&gt;Leipzig&lt;/pub-location&gt;&lt;publisher&gt;Wilhelm Engelmann&lt;/publisher&gt;&lt;urls&gt;&lt;/urls&gt;&lt;/record&gt;&lt;/Cite&gt;&lt;/EndNote&gt;</w:instrText>
      </w:r>
      <w:r w:rsidR="00E746BC" w:rsidRPr="00F1618A">
        <w:rPr>
          <w:rFonts w:cs="Times New Roman"/>
          <w:szCs w:val="24"/>
          <w:lang w:val="en-DE"/>
        </w:rPr>
        <w:fldChar w:fldCharType="separate"/>
      </w:r>
      <w:r w:rsidR="00E746BC" w:rsidRPr="00F1618A">
        <w:rPr>
          <w:rFonts w:cs="Times New Roman"/>
          <w:noProof/>
          <w:szCs w:val="24"/>
          <w:lang w:val="en-DE"/>
        </w:rPr>
        <w:t>(Semon, 1904)</w:t>
      </w:r>
      <w:r w:rsidR="00E746BC" w:rsidRPr="00F1618A">
        <w:rPr>
          <w:rFonts w:cs="Times New Roman"/>
          <w:szCs w:val="24"/>
          <w:lang w:val="en-DE"/>
        </w:rPr>
        <w:fldChar w:fldCharType="end"/>
      </w:r>
      <w:r w:rsidRPr="00F1618A">
        <w:rPr>
          <w:rFonts w:cs="Times New Roman"/>
          <w:szCs w:val="24"/>
        </w:rPr>
        <w:t xml:space="preserve">. This memory trace is termed “engram” in the animal literature </w:t>
      </w:r>
      <w:r w:rsidR="009A47FF"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PEVuZE5vdGU+PENpdGU+PEF1dGhvcj5QYXJrPC9BdXRob3I+PFllYXI+MjAxNjwvWWVhcj48UmVj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9A47FF" w:rsidRPr="00F1618A">
        <w:rPr>
          <w:rFonts w:cs="Times New Roman"/>
          <w:szCs w:val="24"/>
        </w:rPr>
      </w:r>
      <w:r w:rsidR="009A47FF" w:rsidRPr="00F1618A">
        <w:rPr>
          <w:rFonts w:cs="Times New Roman"/>
          <w:szCs w:val="24"/>
        </w:rPr>
        <w:fldChar w:fldCharType="separate"/>
      </w:r>
      <w:r w:rsidR="00E746BC" w:rsidRPr="00F1618A">
        <w:rPr>
          <w:rFonts w:cs="Times New Roman"/>
          <w:noProof/>
          <w:szCs w:val="24"/>
        </w:rPr>
        <w:t>(Josselyn et al., 2015; Park et al., 2016; Semon, 1904)</w:t>
      </w:r>
      <w:r w:rsidR="009A47FF" w:rsidRPr="00F1618A">
        <w:rPr>
          <w:rFonts w:cs="Times New Roman"/>
          <w:szCs w:val="24"/>
        </w:rPr>
        <w:fldChar w:fldCharType="end"/>
      </w:r>
      <w:r w:rsidRPr="00F1618A">
        <w:rPr>
          <w:rFonts w:cs="Times New Roman"/>
          <w:szCs w:val="24"/>
        </w:rPr>
        <w:t xml:space="preserve">. Unlike Index Neurons, which are assumed to be in the hippocampus, the entire engram representing an experience spans multiple assemblies in various brain regions that are functionally connected </w:t>
      </w:r>
      <w:r w:rsidR="00E746BC" w:rsidRPr="00F1618A">
        <w:rPr>
          <w:rFonts w:cs="Times New Roman"/>
          <w:szCs w:val="24"/>
        </w:rPr>
        <w:fldChar w:fldCharType="begin"/>
      </w:r>
      <w:r w:rsidR="00E746BC" w:rsidRPr="00F1618A">
        <w:rPr>
          <w:rFonts w:cs="Times New Roman"/>
          <w:szCs w:val="24"/>
        </w:rPr>
        <w:instrText xml:space="preserve"> ADDIN EN.CITE &lt;EndNote&gt;&lt;Cite&gt;&lt;Author&gt;Roy&lt;/Author&gt;&lt;Year&gt;2019&lt;/Year&gt;&lt;RecNum&gt;129&lt;/RecNum&gt;&lt;DisplayText&gt;(Roy et al., 2019)&lt;/DisplayText&gt;&lt;record&gt;&lt;rec-number&gt;129&lt;/rec-number&gt;&lt;foreign-keys&gt;&lt;key app="EN" db-id="pvpx5wazhrvsd3e0ff3perwwwvrdppa005a2" timestamp="1674949517"&gt;129&lt;/key&gt;&lt;/foreign-keys&gt;&lt;ref-type name="Journal Article"&gt;17&lt;/ref-type&gt;&lt;contributors&gt;&lt;authors&gt;&lt;author&gt;Roy, Dheeraj S.&lt;/author&gt;&lt;author&gt;Park, Young-Gyun&lt;/author&gt;&lt;author&gt;Ogawa, Sachie K.&lt;/author&gt;&lt;author&gt;Cho, Jae H.&lt;/author&gt;&lt;author&gt;Choi, Heejin&lt;/author&gt;&lt;author&gt;Kamensky, Lee&lt;/author&gt;&lt;author&gt;Martin, Jared&lt;/author&gt;&lt;author&gt;Chung, Kwanghun&lt;/author&gt;&lt;author&gt;Tonegawa, Susumu&lt;/author&gt;&lt;/authors&gt;&lt;/contributors&gt;&lt;titles&gt;&lt;title&gt;Brain-wide mapping of contextual fear memory engram ensembles supports the dispersed engram complex hypothesis&lt;/title&gt;&lt;secondary-title&gt;bioRxiv&lt;/secondary-title&gt;&lt;/titles&gt;&lt;periodical&gt;&lt;full-title&gt;bioRxiv&lt;/full-title&gt;&lt;/periodical&gt;&lt;pages&gt;668483&lt;/pages&gt;&lt;dates&gt;&lt;year&gt;2019&lt;/year&gt;&lt;/dates&gt;&lt;urls&gt;&lt;related-urls&gt;&lt;url&gt;https://www.biorxiv.org/content/biorxiv/early/2019/06/12/668483.full.pdf&lt;/url&gt;&lt;/related-urls&gt;&lt;/urls&gt;&lt;electronic-resource-num&gt;10.1101/668483&lt;/electronic-resource-num&gt;&lt;/record&gt;&lt;/Cite&gt;&lt;/EndNote&gt;</w:instrText>
      </w:r>
      <w:r w:rsidR="00E746BC" w:rsidRPr="00F1618A">
        <w:rPr>
          <w:rFonts w:cs="Times New Roman"/>
          <w:szCs w:val="24"/>
        </w:rPr>
        <w:fldChar w:fldCharType="separate"/>
      </w:r>
      <w:r w:rsidR="00E746BC" w:rsidRPr="00F1618A">
        <w:rPr>
          <w:rFonts w:cs="Times New Roman"/>
          <w:noProof/>
          <w:szCs w:val="24"/>
        </w:rPr>
        <w:t>(Roy et al., 2019)</w:t>
      </w:r>
      <w:r w:rsidR="00E746BC" w:rsidRPr="00F1618A">
        <w:rPr>
          <w:rFonts w:cs="Times New Roman"/>
          <w:szCs w:val="24"/>
        </w:rPr>
        <w:fldChar w:fldCharType="end"/>
      </w:r>
      <w:r w:rsidRPr="00F1618A">
        <w:rPr>
          <w:rFonts w:cs="Times New Roman"/>
          <w:szCs w:val="24"/>
        </w:rPr>
        <w:t>.</w:t>
      </w:r>
      <w:r w:rsidRPr="00F1618A">
        <w:rPr>
          <w:rFonts w:cs="Times New Roman"/>
          <w:szCs w:val="24"/>
          <w:lang w:val="en-DE"/>
        </w:rPr>
        <w:t xml:space="preserve"> </w:t>
      </w:r>
      <w:r w:rsidRPr="00F1618A">
        <w:rPr>
          <w:rFonts w:cs="Times New Roman"/>
          <w:szCs w:val="24"/>
        </w:rPr>
        <w:t xml:space="preserve">Optogenetics and chemogenetics have been especially beneficial to memory research in animals. Experiments conducted on rodents revealed that neurons are allocated to an engram based on their excitability, with those having higher excitability more likely to be included </w: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(Frankland &amp; Josselyn, 2015; Josselyn, 2010)</w:t>
      </w:r>
      <w:r w:rsidR="00E746BC" w:rsidRPr="00F1618A">
        <w:rPr>
          <w:rFonts w:cs="Times New Roman"/>
          <w:szCs w:val="24"/>
        </w:rPr>
        <w:fldChar w:fldCharType="end"/>
      </w:r>
      <w:r w:rsidRPr="00F1618A">
        <w:rPr>
          <w:rFonts w:cs="Times New Roman"/>
          <w:szCs w:val="24"/>
        </w:rPr>
        <w:t>. Excitability is defined as the inclination of a neuron to fire an action potential in response to a signal</w:t>
      </w:r>
      <w:r w:rsidR="00E746BC" w:rsidRPr="00F1618A">
        <w:rPr>
          <w:rFonts w:cs="Times New Roman"/>
          <w:szCs w:val="24"/>
          <w:lang w:val="en-DE"/>
        </w:rPr>
        <w:t xml:space="preserve"> </w: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 </w:instrText>
      </w:r>
      <w:r w:rsidR="00E746BC" w:rsidRPr="00F1618A">
        <w:rPr>
          <w:rFonts w:cs="Times New Roman"/>
          <w:szCs w:val="24"/>
          <w:lang w:val="en-DE"/>
        </w:rPr>
        <w:fldChar w:fldCharType="begin">
          <w:fldData xml:space="preserve">PEVuZE5vdGU+PENpdGU+PEF1dGhvcj5Eb25nPC9BdXRob3I+PFllYXI+MjAwNjwvWWVhcj48UmVj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</w:fldData>
        </w:fldChar>
      </w:r>
      <w:r w:rsidR="00E746BC" w:rsidRPr="00F1618A">
        <w:rPr>
          <w:rFonts w:cs="Times New Roman"/>
          <w:szCs w:val="24"/>
          <w:lang w:val="en-DE"/>
        </w:rPr>
        <w:instrText xml:space="preserve"> ADDIN EN.CITE.DATA </w:instrText>
      </w:r>
      <w:r w:rsidR="00E746BC" w:rsidRPr="00F1618A">
        <w:rPr>
          <w:rFonts w:cs="Times New Roman"/>
          <w:szCs w:val="24"/>
          <w:lang w:val="en-DE"/>
        </w:rPr>
      </w:r>
      <w:r w:rsidR="00E746BC" w:rsidRPr="00F1618A">
        <w:rPr>
          <w:rFonts w:cs="Times New Roman"/>
          <w:szCs w:val="24"/>
          <w:lang w:val="en-DE"/>
        </w:rPr>
        <w:fldChar w:fldCharType="end"/>
      </w:r>
      <w:r w:rsidR="00E746BC" w:rsidRPr="00F1618A">
        <w:rPr>
          <w:rFonts w:cs="Times New Roman"/>
          <w:szCs w:val="24"/>
          <w:lang w:val="en-DE"/>
        </w:rPr>
      </w:r>
      <w:r w:rsidR="00E746BC" w:rsidRPr="00F1618A">
        <w:rPr>
          <w:rFonts w:cs="Times New Roman"/>
          <w:szCs w:val="24"/>
          <w:lang w:val="en-DE"/>
        </w:rPr>
        <w:fldChar w:fldCharType="separate"/>
      </w:r>
      <w:r w:rsidR="00E746BC" w:rsidRPr="00F1618A">
        <w:rPr>
          <w:rFonts w:cs="Times New Roman"/>
          <w:noProof/>
          <w:szCs w:val="24"/>
          <w:lang w:val="en-DE"/>
        </w:rPr>
        <w:t>(Dong et al., 2006)</w:t>
      </w:r>
      <w:r w:rsidR="00E746BC" w:rsidRPr="00F1618A">
        <w:rPr>
          <w:rFonts w:cs="Times New Roman"/>
          <w:szCs w:val="24"/>
          <w:lang w:val="en-DE"/>
        </w:rPr>
        <w:fldChar w:fldCharType="end"/>
      </w:r>
      <w:r w:rsidRPr="00F1618A">
        <w:rPr>
          <w:rFonts w:cs="Times New Roman"/>
          <w:szCs w:val="24"/>
        </w:rPr>
        <w:t xml:space="preserve">. Rashid and colleagues </w: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 </w:instrText>
      </w:r>
      <w:r w:rsidR="00E746BC" w:rsidRPr="00F1618A">
        <w:rPr>
          <w:rFonts w:cs="Times New Roman"/>
          <w:szCs w:val="24"/>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E746BC" w:rsidRPr="00F1618A">
        <w:rPr>
          <w:rFonts w:cs="Times New Roman"/>
          <w:szCs w:val="24"/>
        </w:rPr>
        <w:instrText xml:space="preserve"> ADDIN EN.CITE.DATA </w:instrText>
      </w:r>
      <w:r w:rsidR="00E746BC" w:rsidRPr="00F1618A">
        <w:rPr>
          <w:rFonts w:cs="Times New Roman"/>
          <w:szCs w:val="24"/>
        </w:rPr>
      </w:r>
      <w:r w:rsidR="00E746BC"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E746BC" w:rsidRPr="00F1618A">
        <w:rPr>
          <w:rFonts w:cs="Times New Roman"/>
          <w:noProof/>
          <w:szCs w:val="24"/>
        </w:rPr>
        <w:t>(Rashid et al., 2016)</w:t>
      </w:r>
      <w:r w:rsidR="00E746BC" w:rsidRPr="00F1618A">
        <w:rPr>
          <w:rFonts w:cs="Times New Roman"/>
          <w:szCs w:val="24"/>
        </w:rPr>
        <w:fldChar w:fldCharType="end"/>
      </w:r>
      <w:r w:rsidR="00E746BC" w:rsidRPr="00F1618A">
        <w:rPr>
          <w:rFonts w:cs="Times New Roman"/>
          <w:szCs w:val="24"/>
          <w:lang w:val="en-DE"/>
        </w:rPr>
        <w:t xml:space="preserve"> </w:t>
      </w:r>
      <w:r w:rsidRPr="00F1618A">
        <w:rPr>
          <w:rFonts w:cs="Times New Roman"/>
          <w:szCs w:val="24"/>
        </w:rPr>
        <w:t xml:space="preserve">showed that neurons assigned to an engram inhibit neighbouring neurons for about </w:t>
      </w:r>
      <w:r w:rsidR="00E746BC" w:rsidRPr="00F1618A">
        <w:rPr>
          <w:rFonts w:cs="Times New Roman"/>
          <w:szCs w:val="24"/>
          <w:lang w:val="en-DE"/>
        </w:rPr>
        <w:t>six</w:t>
      </w:r>
      <w:r w:rsidRPr="00F1618A">
        <w:rPr>
          <w:rFonts w:cs="Times New Roman"/>
          <w:szCs w:val="24"/>
        </w:rPr>
        <w:t xml:space="preserve"> hours through GABAergic interneurons. Without this inhibition, memories that occur close in time might be encoded by non-overlapping neurons.</w:t>
      </w:r>
      <w:r w:rsidR="00434868" w:rsidRPr="00F1618A">
        <w:rPr>
          <w:rFonts w:cs="Times New Roman"/>
          <w:szCs w:val="24"/>
          <w:lang w:val="en-DE"/>
        </w:rPr>
        <w:t xml:space="preserve"> </w:t>
      </w:r>
      <w:r w:rsidRPr="00F1618A">
        <w:rPr>
          <w:rFonts w:cs="Times New Roman"/>
          <w:szCs w:val="24"/>
        </w:rPr>
        <w:t xml:space="preserve">After being allocated to an engram, neurons representing an event remain in a state of elevated excitability for over six hours. Consequently, some of the initial engram neurons are likely to be </w:t>
      </w:r>
      <w:proofErr w:type="spellStart"/>
      <w:r w:rsidRPr="00F1618A">
        <w:rPr>
          <w:rFonts w:cs="Times New Roman"/>
          <w:szCs w:val="24"/>
        </w:rPr>
        <w:t>coallocated</w:t>
      </w:r>
      <w:proofErr w:type="spellEnd"/>
      <w:r w:rsidRPr="00F1618A">
        <w:rPr>
          <w:rFonts w:cs="Times New Roman"/>
          <w:szCs w:val="24"/>
        </w:rPr>
        <w:t xml:space="preserve"> to </w:t>
      </w:r>
      <w:r w:rsidRPr="00F1618A">
        <w:rPr>
          <w:rFonts w:cs="Times New Roman"/>
          <w:szCs w:val="24"/>
        </w:rPr>
        <w:lastRenderedPageBreak/>
        <w:t>events that occur within this timeframe</w:t>
      </w:r>
      <w:r w:rsidR="008C0807" w:rsidRPr="00F1618A">
        <w:rPr>
          <w:rFonts w:cs="Times New Roman"/>
          <w:szCs w:val="24"/>
          <w:lang w:val="en-DE"/>
        </w:rPr>
        <w:t xml:space="preserve"> </w:t>
      </w:r>
      <w:r w:rsidR="00E746BC"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ZWNOdW0+MTMwPC9SZWNOdW0+PERpc3BsYXlUZXh0PihDYWkgZXQgYWwuLCAyMDE2OyBSYXNoaWQg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E746BC" w:rsidRPr="00F1618A">
        <w:rPr>
          <w:rFonts w:cs="Times New Roman"/>
          <w:szCs w:val="24"/>
        </w:rPr>
      </w:r>
      <w:r w:rsidR="00E746BC" w:rsidRPr="00F1618A">
        <w:rPr>
          <w:rFonts w:cs="Times New Roman"/>
          <w:szCs w:val="24"/>
        </w:rPr>
        <w:fldChar w:fldCharType="separate"/>
      </w:r>
      <w:r w:rsidR="008C0807" w:rsidRPr="00F1618A">
        <w:rPr>
          <w:rFonts w:cs="Times New Roman"/>
          <w:noProof/>
          <w:szCs w:val="24"/>
        </w:rPr>
        <w:t>(Cai et al., 2016; Rashid et al., 2016)</w:t>
      </w:r>
      <w:r w:rsidR="00E746BC" w:rsidRPr="00F1618A">
        <w:rPr>
          <w:rFonts w:cs="Times New Roman"/>
          <w:szCs w:val="24"/>
        </w:rPr>
        <w:fldChar w:fldCharType="end"/>
      </w:r>
      <w:r w:rsidRPr="00F1618A">
        <w:rPr>
          <w:rFonts w:cs="Times New Roman"/>
          <w:szCs w:val="24"/>
        </w:rPr>
        <w:t>. After this period, excitability drops making it less likely that the same engram neurons represent temporally distant events</w:t>
      </w:r>
      <w:r w:rsidR="008C0807" w:rsidRPr="00F1618A">
        <w:rPr>
          <w:rFonts w:cs="Times New Roman"/>
          <w:szCs w:val="24"/>
          <w:lang w:val="en-DE"/>
        </w:rPr>
        <w:t xml:space="preserve"> </w: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PEVuZE5vdGU+PENpdGU+PEF1dGhvcj5TaWx2YTwvQXV0aG9yPjxZZWFyPjIwMDk8L1llYXI+PFJl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(Frankland &amp; Josselyn, 2015; Silva et al., 2009)</w:t>
      </w:r>
      <w:r w:rsidR="008C0807" w:rsidRPr="00F1618A">
        <w:rPr>
          <w:rFonts w:cs="Times New Roman"/>
          <w:szCs w:val="24"/>
        </w:rPr>
        <w:fldChar w:fldCharType="end"/>
      </w:r>
      <w:r w:rsidRPr="00F1618A">
        <w:rPr>
          <w:rFonts w:cs="Times New Roman"/>
          <w:szCs w:val="24"/>
        </w:rPr>
        <w:t xml:space="preserve">). Cai and colleagues </w: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PEVuZE5vdGU+PENpdGU+PEF1dGhvcj5DYWk8L0F1dGhvcj48WWVhcj4yMDE2PC9ZZWFyPjxSZWNO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(Cai et al., 2016)</w:t>
      </w:r>
      <w:r w:rsidR="008C0807" w:rsidRPr="00F1618A">
        <w:rPr>
          <w:rFonts w:cs="Times New Roman"/>
          <w:szCs w:val="24"/>
        </w:rPr>
        <w:fldChar w:fldCharType="end"/>
      </w:r>
      <w:r w:rsidRPr="00F1618A">
        <w:rPr>
          <w:rFonts w:cs="Times New Roman"/>
          <w:szCs w:val="24"/>
        </w:rPr>
        <w:t xml:space="preserve"> found evidence for this in CA1 of mice, that were presented with context A, followed by context B seven days later and then context C five hours later. Engrams representing the contexts separated by a shorter temporal gap were largely overlapping, while those with a larger time delay showed no such overlap. Rashid and colleagues</w:t>
      </w:r>
      <w:r w:rsidR="008C0807" w:rsidRPr="00F1618A">
        <w:rPr>
          <w:rFonts w:cs="Times New Roman"/>
          <w:szCs w:val="24"/>
          <w:lang w:val="en-DE"/>
        </w:rPr>
        <w:t xml:space="preserve"> </w: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 </w:instrText>
      </w:r>
      <w:r w:rsidR="008C0807" w:rsidRPr="00F1618A">
        <w:rPr>
          <w:rFonts w:cs="Times New Roman"/>
          <w:szCs w:val="24"/>
          <w:lang w:val="en-DE"/>
        </w:rPr>
        <w:fldChar w:fldCharType="begin">
          <w:fldData xml:space="preserve">PEVuZE5vdGU+PENpdGU+PEF1dGhvcj5SYXNoaWQ8L0F1dGhvcj48WWVhcj4yMDE2PC9ZZWFyPjxS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</w:fldData>
        </w:fldChar>
      </w:r>
      <w:r w:rsidR="008C0807" w:rsidRPr="00F1618A">
        <w:rPr>
          <w:rFonts w:cs="Times New Roman"/>
          <w:szCs w:val="24"/>
          <w:lang w:val="en-DE"/>
        </w:rPr>
        <w:instrText xml:space="preserve"> ADDIN EN.CITE.DATA </w:instrText>
      </w:r>
      <w:r w:rsidR="008C0807" w:rsidRPr="00F1618A">
        <w:rPr>
          <w:rFonts w:cs="Times New Roman"/>
          <w:szCs w:val="24"/>
          <w:lang w:val="en-DE"/>
        </w:rPr>
      </w:r>
      <w:r w:rsidR="008C0807" w:rsidRPr="00F1618A">
        <w:rPr>
          <w:rFonts w:cs="Times New Roman"/>
          <w:szCs w:val="24"/>
          <w:lang w:val="en-DE"/>
        </w:rPr>
        <w:fldChar w:fldCharType="end"/>
      </w:r>
      <w:r w:rsidR="008C0807" w:rsidRPr="00F1618A">
        <w:rPr>
          <w:rFonts w:cs="Times New Roman"/>
          <w:szCs w:val="24"/>
          <w:lang w:val="en-DE"/>
        </w:rPr>
      </w:r>
      <w:r w:rsidR="008C0807" w:rsidRPr="00F1618A">
        <w:rPr>
          <w:rFonts w:cs="Times New Roman"/>
          <w:szCs w:val="24"/>
          <w:lang w:val="en-DE"/>
        </w:rPr>
        <w:fldChar w:fldCharType="separate"/>
      </w:r>
      <w:r w:rsidR="008C0807" w:rsidRPr="00F1618A">
        <w:rPr>
          <w:rFonts w:cs="Times New Roman"/>
          <w:noProof/>
          <w:szCs w:val="24"/>
          <w:lang w:val="en-DE"/>
        </w:rPr>
        <w:t>(Rashid et al., 2016)</w:t>
      </w:r>
      <w:r w:rsidR="008C0807" w:rsidRPr="00F1618A">
        <w:rPr>
          <w:rFonts w:cs="Times New Roman"/>
          <w:szCs w:val="24"/>
          <w:lang w:val="en-DE"/>
        </w:rPr>
        <w:fldChar w:fldCharType="end"/>
      </w:r>
      <w:r w:rsidRPr="00F1618A">
        <w:rPr>
          <w:rFonts w:cs="Times New Roman"/>
          <w:szCs w:val="24"/>
        </w:rPr>
        <w:t xml:space="preserve"> extended these findings by </w:t>
      </w:r>
      <w:proofErr w:type="spellStart"/>
      <w:r w:rsidRPr="00F1618A">
        <w:rPr>
          <w:rFonts w:cs="Times New Roman"/>
          <w:szCs w:val="24"/>
        </w:rPr>
        <w:t>optogenetically</w:t>
      </w:r>
      <w:proofErr w:type="spellEnd"/>
      <w:r w:rsidRPr="00F1618A">
        <w:rPr>
          <w:rFonts w:cs="Times New Roman"/>
          <w:szCs w:val="24"/>
        </w:rPr>
        <w:t xml:space="preserve"> stimulating neurons in the lateral nucleus of the amygdala that were allocated to an event 24h before a second event took place (i.e., outside of the 6 hour window of increased excitability). Due to this artificially induced excitability the second event was </w:t>
      </w:r>
      <w:proofErr w:type="spellStart"/>
      <w:r w:rsidRPr="00F1618A">
        <w:rPr>
          <w:rFonts w:cs="Times New Roman"/>
          <w:szCs w:val="24"/>
        </w:rPr>
        <w:t>coallocated</w:t>
      </w:r>
      <w:proofErr w:type="spellEnd"/>
      <w:r w:rsidRPr="00F1618A">
        <w:rPr>
          <w:rFonts w:cs="Times New Roman"/>
          <w:szCs w:val="24"/>
        </w:rPr>
        <w:t xml:space="preserve"> to the same subset of neurons. A similar result was obtained when the remote memory was retrieved prior to acquisition of a related memory, suggesting a mechanism for integrating newer memories with relevant older memories </w: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PEVuZE5vdGU+PENpdGU+PEF1dGhvcj5SYXNoaWQ8L0F1dGhvcj48WWVhcj4yMDE2PC9ZZWFyPjxS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(Rashid et al., 2016; Yokose et al., 2017)</w:t>
      </w:r>
      <w:r w:rsidR="008C0807" w:rsidRPr="00F1618A">
        <w:rPr>
          <w:rFonts w:cs="Times New Roman"/>
          <w:szCs w:val="24"/>
        </w:rPr>
        <w:fldChar w:fldCharType="end"/>
      </w:r>
      <w:r w:rsidRPr="00F1618A">
        <w:rPr>
          <w:rFonts w:cs="Times New Roman"/>
          <w:szCs w:val="24"/>
        </w:rPr>
        <w:t xml:space="preserve"> This mechanism of </w:t>
      </w:r>
      <w:proofErr w:type="spellStart"/>
      <w:r w:rsidRPr="00F1618A">
        <w:rPr>
          <w:rFonts w:cs="Times New Roman"/>
          <w:szCs w:val="24"/>
        </w:rPr>
        <w:t>coallocation</w:t>
      </w:r>
      <w:proofErr w:type="spellEnd"/>
      <w:r w:rsidRPr="00F1618A">
        <w:rPr>
          <w:rFonts w:cs="Times New Roman"/>
          <w:szCs w:val="24"/>
        </w:rPr>
        <w:t xml:space="preserve"> is suspected to be responsible for false memories: engram cells in the dentate gyrus active during the exploration of context A were </w:t>
      </w:r>
      <w:proofErr w:type="spellStart"/>
      <w:r w:rsidRPr="00F1618A">
        <w:rPr>
          <w:rFonts w:cs="Times New Roman"/>
          <w:szCs w:val="24"/>
        </w:rPr>
        <w:t>optogenetically</w:t>
      </w:r>
      <w:proofErr w:type="spellEnd"/>
      <w:r w:rsidRPr="00F1618A">
        <w:rPr>
          <w:rFonts w:cs="Times New Roman"/>
          <w:szCs w:val="24"/>
        </w:rPr>
        <w:t xml:space="preserve"> reactivated in context B, where the mice also received </w:t>
      </w:r>
      <w:proofErr w:type="spellStart"/>
      <w:r w:rsidRPr="00F1618A">
        <w:rPr>
          <w:rFonts w:cs="Times New Roman"/>
          <w:szCs w:val="24"/>
        </w:rPr>
        <w:t>footshocks</w:t>
      </w:r>
      <w:proofErr w:type="spellEnd"/>
      <w:r w:rsidRPr="00F1618A">
        <w:rPr>
          <w:rFonts w:cs="Times New Roman"/>
          <w:szCs w:val="24"/>
        </w:rPr>
        <w:t xml:space="preserve">. Mice then showed fear reinstatement in context A (artificial fear memory) and B (natural fear memory), but not in a third neutral context </w: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PEVuZE5vdGU+PENpdGU+PEF1dGhvcj5SYW1pcmV6PC9BdXRob3I+PFllYXI+MjAxMzwvWWVhcj48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(Ramirez et al., 2013)</w:t>
      </w:r>
      <w:r w:rsidR="008C0807" w:rsidRPr="00F1618A">
        <w:rPr>
          <w:rFonts w:cs="Times New Roman"/>
          <w:szCs w:val="24"/>
        </w:rPr>
        <w:fldChar w:fldCharType="end"/>
      </w:r>
      <w:r w:rsidRPr="00F1618A">
        <w:rPr>
          <w:rFonts w:cs="Times New Roman"/>
          <w:szCs w:val="24"/>
        </w:rPr>
        <w:t xml:space="preserve">. Similarly, </w:t>
      </w:r>
      <w:proofErr w:type="spellStart"/>
      <w:r w:rsidRPr="00F1618A">
        <w:rPr>
          <w:rFonts w:cs="Times New Roman"/>
          <w:szCs w:val="24"/>
        </w:rPr>
        <w:t>Vetere</w:t>
      </w:r>
      <w:proofErr w:type="spellEnd"/>
      <w:r w:rsidRPr="00F1618A">
        <w:rPr>
          <w:rFonts w:cs="Times New Roman"/>
          <w:szCs w:val="24"/>
        </w:rPr>
        <w:t xml:space="preserve"> and colleagues </w: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 </w:instrText>
      </w:r>
      <w:r w:rsidR="008C0807" w:rsidRPr="00F1618A">
        <w:rPr>
          <w:rFonts w:cs="Times New Roman"/>
          <w:szCs w:val="24"/>
        </w:rPr>
        <w:fldChar w:fldCharType="begin">
          <w:fldData xml:space="preserve">PEVuZE5vdGU+PENpdGU+PEF1dGhvcj5WZXRlcmU8L0F1dGhvcj48WWVhcj4yMDE5PC9ZZWFyPjxS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</w:fldData>
        </w:fldChar>
      </w:r>
      <w:r w:rsidR="008C0807" w:rsidRPr="00F1618A">
        <w:rPr>
          <w:rFonts w:cs="Times New Roman"/>
          <w:szCs w:val="24"/>
        </w:rPr>
        <w:instrText xml:space="preserve"> ADDIN EN.CITE.DATA </w:instrText>
      </w:r>
      <w:r w:rsidR="008C0807" w:rsidRPr="00F1618A">
        <w:rPr>
          <w:rFonts w:cs="Times New Roman"/>
          <w:szCs w:val="24"/>
        </w:rPr>
      </w:r>
      <w:r w:rsidR="008C0807" w:rsidRPr="00F1618A">
        <w:rPr>
          <w:rFonts w:cs="Times New Roman"/>
          <w:szCs w:val="24"/>
        </w:rPr>
        <w:fldChar w:fldCharType="end"/>
      </w:r>
      <w:r w:rsidR="008C0807" w:rsidRPr="00F1618A">
        <w:rPr>
          <w:rFonts w:cs="Times New Roman"/>
          <w:szCs w:val="24"/>
        </w:rPr>
      </w:r>
      <w:r w:rsidR="008C0807" w:rsidRPr="00F1618A">
        <w:rPr>
          <w:rFonts w:cs="Times New Roman"/>
          <w:szCs w:val="24"/>
        </w:rPr>
        <w:fldChar w:fldCharType="separate"/>
      </w:r>
      <w:r w:rsidR="008C0807" w:rsidRPr="00F1618A">
        <w:rPr>
          <w:rFonts w:cs="Times New Roman"/>
          <w:noProof/>
          <w:szCs w:val="24"/>
        </w:rPr>
        <w:t>(Vetere et al., 2019)</w:t>
      </w:r>
      <w:r w:rsidR="008C0807" w:rsidRPr="00F1618A">
        <w:rPr>
          <w:rFonts w:cs="Times New Roman"/>
          <w:szCs w:val="24"/>
        </w:rPr>
        <w:fldChar w:fldCharType="end"/>
      </w:r>
      <w:r w:rsidR="008C0807" w:rsidRPr="00F1618A">
        <w:rPr>
          <w:rFonts w:cs="Times New Roman"/>
          <w:szCs w:val="24"/>
          <w:lang w:val="en-DE"/>
        </w:rPr>
        <w:t xml:space="preserve"> </w:t>
      </w:r>
      <w:r w:rsidRPr="00F1618A">
        <w:rPr>
          <w:rFonts w:cs="Times New Roman"/>
          <w:szCs w:val="24"/>
        </w:rPr>
        <w:t>tagged neurons in the olfactory bulb and synchronized it with either appetitive or aversive neural pathways. Subsequently mice showed attraction or aversion to the real odour giving credence to the idea that an artificial memory was created the absence of a real experience.</w:t>
      </w:r>
      <w:r w:rsidRPr="00F1618A">
        <w:rPr>
          <w:rFonts w:cs="Times New Roman"/>
          <w:szCs w:val="24"/>
          <w:lang w:val="en-DE"/>
        </w:rPr>
        <w:t xml:space="preserve"> </w:t>
      </w:r>
      <w:r w:rsidRPr="00F1618A">
        <w:rPr>
          <w:rFonts w:cs="Times New Roman"/>
          <w:szCs w:val="24"/>
        </w:rPr>
        <w:t xml:space="preserve">Engram neurons are necessary and sufficient for memory retrieval. After destroying a subset of neurons that were initially allocated to a fear memory mice suffered from a profound memory loss </w:t>
      </w:r>
      <w:r w:rsidR="00C96599" w:rsidRPr="00F1618A">
        <w:rPr>
          <w:rFonts w:cs="Times New Roman"/>
          <w:szCs w:val="24"/>
        </w:rPr>
        <w:fldChar w:fldCharType="begin"/>
      </w:r>
      <w:r w:rsidR="00C96599" w:rsidRPr="00F1618A">
        <w:rPr>
          <w:rFonts w:cs="Times New Roman"/>
          <w:szCs w:val="24"/>
        </w:rPr>
        <w:instrText xml:space="preserve"> ADDIN EN.CITE &lt;EndNote&gt;&lt;Cite&gt;&lt;Author&gt;Han&lt;/Author&gt;&lt;Year&gt;2009&lt;/Year&gt;&lt;RecNum&gt;126&lt;/RecNum&gt;&lt;DisplayText&gt;(Han et al., 2009)&lt;/DisplayText&gt;&lt;record&gt;&lt;rec-number&gt;126&lt;/rec-number&gt;&lt;foreign-keys&gt;&lt;key app="EN" db-id="pvpx5wazhrvsd3e0ff3perwwwvrdppa005a2" timestamp="1674946474"&gt;126&lt;/key&gt;&lt;/foreign-keys&gt;&lt;ref-type name="Journal Article"&gt;17&lt;/ref-type&gt;&lt;contributors&gt;&lt;authors&gt;&lt;author&gt;Han, J. H.&lt;/author&gt;&lt;author&gt;Kushner, S. A.&lt;/author&gt;&lt;author&gt;Yiu, A. P.&lt;/author&gt;&lt;author&gt;Hsiang, H. L.&lt;/author&gt;&lt;author&gt;Buch, T.&lt;/author&gt;&lt;author&gt;Waisman, A.&lt;/author&gt;&lt;author&gt;Bontempi, B.&lt;/author&gt;&lt;author&gt;Neve, R. L.&lt;/author&gt;&lt;author&gt;Frankland, P. W.&lt;/author&gt;&lt;author&gt;Josselyn, S. A.&lt;/author&gt;&lt;/authors&gt;&lt;/contributors&gt;&lt;auth-address&gt;Program in Neurosciences and Mental Health, Hospital for Sick Children, 555 University Avenue, Toronto, ON, M5G 1X8, Canada.&lt;/auth-address&gt;&lt;titles&gt;&lt;title&gt;Selective erasure of a fear memory&lt;/title&gt;&lt;secondary-title&gt;Science&lt;/secondary-title&gt;&lt;/titles&gt;&lt;periodical&gt;&lt;full-title&gt;science&lt;/full-title&gt;&lt;/periodical&gt;&lt;pages&gt;1492-6&lt;/pages&gt;&lt;volume&gt;323&lt;/volume&gt;&lt;number&gt;5920&lt;/number&gt;&lt;keywords&gt;&lt;keyword&gt;Amnesia/*physiopathology&lt;/keyword&gt;&lt;keyword&gt;Amygdala/cytology/*physiology&lt;/keyword&gt;&lt;keyword&gt;Animals&lt;/keyword&gt;&lt;keyword&gt;Apoptosis&lt;/keyword&gt;&lt;keyword&gt;Conditioning, Psychological&lt;/keyword&gt;&lt;keyword&gt;Cyclic AMP Response Element-Binding Protein/genetics/metabolism&lt;/keyword&gt;&lt;keyword&gt;*Fear&lt;/keyword&gt;&lt;keyword&gt;Memory/*physiology&lt;/keyword&gt;&lt;keyword&gt;Mental Recall/*physiology&lt;/keyword&gt;&lt;keyword&gt;Mice&lt;/keyword&gt;&lt;keyword&gt;Mice, Transgenic&lt;/keyword&gt;&lt;/keywords&gt;&lt;dates&gt;&lt;year&gt;2009&lt;/year&gt;&lt;pub-dates&gt;&lt;date&gt;Mar 13&lt;/date&gt;&lt;/pub-dates&gt;&lt;/dates&gt;&lt;isbn&gt;1095-9203 (Electronic)&amp;#xD;0036-8075 (Linking)&lt;/isbn&gt;&lt;accession-num&gt;19286560&lt;/accession-num&gt;&lt;urls&gt;&lt;related-urls&gt;&lt;url&gt;https://www.ncbi.nlm.nih.gov/pubmed/19286560&lt;/url&gt;&lt;/related-urls&gt;&lt;/urls&gt;&lt;electronic-resource-num&gt;10.1126/science.1164139&lt;/electronic-resource-num&gt;&lt;remote-database-name&gt;Medline&lt;/remote-database-name&gt;&lt;remote-database-provider&gt;NLM&lt;/remote-database-provider&gt;&lt;/record&gt;&lt;/Cite&gt;&lt;/EndNote&gt;</w:instrText>
      </w:r>
      <w:r w:rsidR="00C96599" w:rsidRPr="00F1618A">
        <w:rPr>
          <w:rFonts w:cs="Times New Roman"/>
          <w:szCs w:val="24"/>
        </w:rPr>
        <w:fldChar w:fldCharType="separate"/>
      </w:r>
      <w:r w:rsidR="00C96599" w:rsidRPr="00F1618A">
        <w:rPr>
          <w:rFonts w:cs="Times New Roman"/>
          <w:noProof/>
          <w:szCs w:val="24"/>
        </w:rPr>
        <w:t>(Han et al., 2009)</w:t>
      </w:r>
      <w:r w:rsidR="00C96599" w:rsidRPr="00F1618A">
        <w:rPr>
          <w:rFonts w:cs="Times New Roman"/>
          <w:szCs w:val="24"/>
        </w:rPr>
        <w:fldChar w:fldCharType="end"/>
      </w:r>
      <w:r w:rsidRPr="00F1618A">
        <w:rPr>
          <w:rFonts w:cs="Times New Roman"/>
          <w:szCs w:val="24"/>
        </w:rPr>
        <w:t xml:space="preserve">. Importantly this loss-of-function was specific to the fear memory and new fear conditioning was possible. Ablating other neurons did not lead to a disruption in memory. Conversely, artificial reactivation of engram cells in the dentate gyrus reliably led to the retrieval of the memory even in the absence of external retrieval cues </w: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 </w:instrText>
      </w:r>
      <w:r w:rsidR="00C96599" w:rsidRPr="00F1618A">
        <w:rPr>
          <w:rFonts w:cs="Times New Roman"/>
          <w:szCs w:val="24"/>
          <w:lang w:val="en-US"/>
        </w:rPr>
        <w:fldChar w:fldCharType="begin">
          <w:fldData xml:space="preserve">PEVuZE5vdGU+PENpdGU+PEF1dGhvcj5MaXU8L0F1dGhvcj48WWVhcj4yMDEyPC9ZZWFyPjxSZWNO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</w:fldData>
        </w:fldChar>
      </w:r>
      <w:r w:rsidR="00C96599" w:rsidRPr="00F1618A">
        <w:rPr>
          <w:rFonts w:cs="Times New Roman"/>
          <w:szCs w:val="24"/>
          <w:lang w:val="en-US"/>
        </w:rPr>
        <w:instrText xml:space="preserve"> ADDIN EN.CITE.DATA </w:instrText>
      </w:r>
      <w:r w:rsidR="00C96599" w:rsidRPr="00F1618A">
        <w:rPr>
          <w:rFonts w:cs="Times New Roman"/>
          <w:szCs w:val="24"/>
          <w:lang w:val="en-US"/>
        </w:rPr>
      </w:r>
      <w:r w:rsidR="00C96599" w:rsidRPr="00F1618A">
        <w:rPr>
          <w:rFonts w:cs="Times New Roman"/>
          <w:szCs w:val="24"/>
          <w:lang w:val="en-US"/>
        </w:rPr>
        <w:fldChar w:fldCharType="end"/>
      </w:r>
      <w:r w:rsidR="00C96599" w:rsidRPr="00F1618A">
        <w:rPr>
          <w:rFonts w:cs="Times New Roman"/>
          <w:szCs w:val="24"/>
          <w:lang w:val="en-US"/>
        </w:rPr>
      </w:r>
      <w:r w:rsidR="00C96599" w:rsidRPr="00F1618A">
        <w:rPr>
          <w:rFonts w:cs="Times New Roman"/>
          <w:szCs w:val="24"/>
          <w:lang w:val="en-US"/>
        </w:rPr>
        <w:fldChar w:fldCharType="separate"/>
      </w:r>
      <w:r w:rsidR="00C96599" w:rsidRPr="00F1618A">
        <w:rPr>
          <w:rFonts w:cs="Times New Roman"/>
          <w:noProof/>
          <w:szCs w:val="24"/>
          <w:lang w:val="en-US"/>
        </w:rPr>
        <w:t>(Liu et al., 2012)</w:t>
      </w:r>
      <w:r w:rsidR="00C96599" w:rsidRPr="00F1618A">
        <w:rPr>
          <w:rFonts w:cs="Times New Roman"/>
          <w:szCs w:val="24"/>
          <w:lang w:val="en-US"/>
        </w:rPr>
        <w:fldChar w:fldCharType="end"/>
      </w:r>
      <w:r w:rsidRPr="00F1618A">
        <w:rPr>
          <w:rFonts w:cs="Times New Roman"/>
          <w:szCs w:val="24"/>
        </w:rPr>
        <w:t>. In a neutral context</w:t>
      </w:r>
      <w:r w:rsidR="00434868" w:rsidRPr="00F1618A">
        <w:rPr>
          <w:rFonts w:cs="Times New Roman"/>
          <w:szCs w:val="24"/>
          <w:lang w:val="en-DE"/>
        </w:rPr>
        <w:t>,</w:t>
      </w:r>
      <w:r w:rsidRPr="00F1618A">
        <w:rPr>
          <w:rFonts w:cs="Times New Roman"/>
          <w:szCs w:val="24"/>
        </w:rPr>
        <w:t xml:space="preserve"> mice did not freeze until the engram representing the fear memory was </w:t>
      </w:r>
      <w:proofErr w:type="spellStart"/>
      <w:r w:rsidRPr="00F1618A">
        <w:rPr>
          <w:rFonts w:cs="Times New Roman"/>
          <w:szCs w:val="24"/>
        </w:rPr>
        <w:t>optogenetically</w:t>
      </w:r>
      <w:proofErr w:type="spellEnd"/>
      <w:r w:rsidRPr="00F1618A">
        <w:rPr>
          <w:rFonts w:cs="Times New Roman"/>
          <w:szCs w:val="24"/>
        </w:rPr>
        <w:t xml:space="preserve"> reactivated</w:t>
      </w:r>
      <w:commentRangeStart w:id="39"/>
      <w:commentRangeStart w:id="40"/>
      <w:r w:rsidRPr="00F1618A">
        <w:rPr>
          <w:rFonts w:cs="Times New Roman"/>
          <w:szCs w:val="24"/>
        </w:rPr>
        <w:t>. This represents a gain-of-function and cements engram cells as causally relevant for memory processing.</w:t>
      </w:r>
      <w:commentRangeEnd w:id="39"/>
      <w:r w:rsidRPr="00F1618A">
        <w:rPr>
          <w:rStyle w:val="CommentReference"/>
          <w:rFonts w:cs="Times New Roman"/>
          <w:sz w:val="24"/>
          <w:szCs w:val="24"/>
        </w:rPr>
        <w:commentReference w:id="39"/>
      </w:r>
      <w:commentRangeEnd w:id="40"/>
      <w:r w:rsidRPr="00F1618A">
        <w:rPr>
          <w:rStyle w:val="CommentReference"/>
          <w:rFonts w:cs="Times New Roman"/>
          <w:sz w:val="24"/>
          <w:szCs w:val="24"/>
        </w:rPr>
        <w:commentReference w:id="40"/>
      </w:r>
    </w:p>
    <w:p w14:paraId="2D89FFF1" w14:textId="77777777" w:rsidR="001E1470" w:rsidRPr="00F1618A" w:rsidRDefault="001E1470" w:rsidP="001D4439">
      <w:pPr>
        <w:rPr>
          <w:rFonts w:cs="Times New Roman"/>
          <w:szCs w:val="24"/>
        </w:rPr>
      </w:pPr>
      <w:r w:rsidRPr="00F1618A">
        <w:rPr>
          <w:rFonts w:cs="Times New Roman"/>
          <w:szCs w:val="24"/>
        </w:rPr>
        <w:t>Although findings from rodent brains do not by default translate to the human brain, there is enough overlap that non-human animal work can inform human research and provide useful hypotheses. For instance, it is unknown how neurons become assigned to a memory in humans, but it is possible that excitability determines this allocation process as well.</w:t>
      </w:r>
    </w:p>
    <w:p w14:paraId="0E4BED47" w14:textId="08891605" w:rsidR="00A76A1C" w:rsidRPr="00F1618A" w:rsidRDefault="00966E24" w:rsidP="00C76344">
      <w:pPr>
        <w:pStyle w:val="Heading2"/>
      </w:pPr>
      <w:bookmarkStart w:id="41" w:name="_Toc126120086"/>
      <w:r>
        <w:rPr>
          <w:lang w:val="en-DE"/>
        </w:rPr>
        <w:lastRenderedPageBreak/>
        <w:t xml:space="preserve">1.7 </w:t>
      </w:r>
      <w:r w:rsidR="00B1671E" w:rsidRPr="00F1618A">
        <w:t>Goal of this thesis</w:t>
      </w:r>
      <w:bookmarkEnd w:id="41"/>
    </w:p>
    <w:p w14:paraId="4D346331" w14:textId="53C19C86" w:rsidR="003169B1" w:rsidRPr="00F1618A" w:rsidRDefault="00BB7FA2" w:rsidP="001D4439">
      <w:pPr>
        <w:rPr>
          <w:rFonts w:cs="Times New Roman"/>
          <w:szCs w:val="24"/>
          <w:lang w:val="en-DE"/>
        </w:rPr>
      </w:pPr>
      <w:r w:rsidRPr="00F1618A">
        <w:rPr>
          <w:rFonts w:cs="Times New Roman"/>
          <w:szCs w:val="24"/>
          <w:lang w:val="en-DE"/>
        </w:rPr>
        <w:t xml:space="preserve">Despite numerous studies highlighting the importance of the hippocampus for memory processing, the underlying coding mechanism is still elusive. </w:t>
      </w:r>
      <w:r w:rsidR="00000D96" w:rsidRPr="00F1618A">
        <w:rPr>
          <w:rFonts w:cs="Times New Roman"/>
          <w:szCs w:val="24"/>
          <w:lang w:val="en-DE"/>
        </w:rPr>
        <w:t xml:space="preserve">The Indexing Theory of </w:t>
      </w:r>
      <w:proofErr w:type="spellStart"/>
      <w:r w:rsidR="00000D96" w:rsidRPr="00F1618A">
        <w:rPr>
          <w:rFonts w:cs="Times New Roman"/>
          <w:szCs w:val="24"/>
          <w:lang w:val="en-DE"/>
        </w:rPr>
        <w:t>Teyler</w:t>
      </w:r>
      <w:proofErr w:type="spellEnd"/>
      <w:r w:rsidR="00000D96" w:rsidRPr="00F1618A">
        <w:rPr>
          <w:rFonts w:cs="Times New Roman"/>
          <w:szCs w:val="24"/>
          <w:lang w:val="en-DE"/>
        </w:rPr>
        <w:t xml:space="preserve"> &amp; </w:t>
      </w:r>
      <w:proofErr w:type="spellStart"/>
      <w:r w:rsidR="00000D96" w:rsidRPr="00F1618A">
        <w:rPr>
          <w:rFonts w:cs="Times New Roman"/>
          <w:szCs w:val="24"/>
          <w:lang w:val="en-DE"/>
        </w:rPr>
        <w:t>DiScenna</w:t>
      </w:r>
      <w:proofErr w:type="spellEnd"/>
      <w:r w:rsidR="00000D96" w:rsidRPr="00F1618A">
        <w:rPr>
          <w:rFonts w:cs="Times New Roman"/>
          <w:szCs w:val="24"/>
          <w:lang w:val="en-DE"/>
        </w:rPr>
        <w:t xml:space="preserve"> </w:t>
      </w:r>
      <w:r w:rsidR="00E45D8A" w:rsidRPr="00F1618A">
        <w:rPr>
          <w:rFonts w:cs="Times New Roman"/>
          <w:szCs w:val="24"/>
          <w:lang w:val="en-DE"/>
        </w:rPr>
        <w:fldChar w:fldCharType="begin"/>
      </w:r>
      <w:r w:rsidR="00E45D8A"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E45D8A" w:rsidRPr="00F1618A">
        <w:rPr>
          <w:rFonts w:cs="Times New Roman"/>
          <w:szCs w:val="24"/>
          <w:lang w:val="en-DE"/>
        </w:rPr>
        <w:fldChar w:fldCharType="separate"/>
      </w:r>
      <w:r w:rsidR="00E45D8A" w:rsidRPr="00F1618A">
        <w:rPr>
          <w:rFonts w:cs="Times New Roman"/>
          <w:noProof/>
          <w:szCs w:val="24"/>
          <w:lang w:val="en-DE"/>
        </w:rPr>
        <w:t>(Teyler &amp; DiScenna, 1986)</w:t>
      </w:r>
      <w:r w:rsidR="00E45D8A" w:rsidRPr="00F1618A">
        <w:rPr>
          <w:rFonts w:cs="Times New Roman"/>
          <w:szCs w:val="24"/>
          <w:lang w:val="en-DE"/>
        </w:rPr>
        <w:fldChar w:fldCharType="end"/>
      </w:r>
      <w:r w:rsidR="00000D96" w:rsidRPr="00F1618A">
        <w:rPr>
          <w:rFonts w:cs="Times New Roman"/>
          <w:szCs w:val="24"/>
          <w:lang w:val="en-DE"/>
        </w:rPr>
        <w:t xml:space="preserve"> suggests the existence of neurons that are active during the initial encoding of a memory and later reinstated during successful retrieval of the same memory. Although proposed over 35 years ago, no evidence for such neural pattern has been found in humans. </w:t>
      </w:r>
    </w:p>
    <w:p w14:paraId="5B7B6836" w14:textId="77777777" w:rsidR="003169B1" w:rsidRPr="00F1618A" w:rsidRDefault="003169B1" w:rsidP="001D4439">
      <w:pPr>
        <w:rPr>
          <w:rFonts w:cs="Times New Roman"/>
          <w:szCs w:val="24"/>
          <w:lang w:val="en-DE"/>
        </w:rPr>
      </w:pPr>
    </w:p>
    <w:p w14:paraId="78B92F10" w14:textId="2527E692" w:rsidR="003169B1" w:rsidRPr="00F1618A" w:rsidRDefault="00000D96" w:rsidP="001D4439">
      <w:pPr>
        <w:rPr>
          <w:rFonts w:cs="Times New Roman"/>
          <w:szCs w:val="24"/>
          <w:lang w:val="en-DE"/>
        </w:rPr>
      </w:pPr>
      <w:r w:rsidRPr="00F1618A">
        <w:rPr>
          <w:rFonts w:cs="Times New Roman"/>
          <w:szCs w:val="24"/>
          <w:lang w:val="en-DE"/>
        </w:rPr>
        <w:t xml:space="preserve">In </w:t>
      </w:r>
      <w:r w:rsidRPr="008D6A7E">
        <w:rPr>
          <w:rFonts w:cs="Times New Roman"/>
          <w:szCs w:val="24"/>
          <w:lang w:val="en-DE"/>
        </w:rPr>
        <w:t xml:space="preserve">the </w:t>
      </w:r>
      <w:r w:rsidR="008D6A7E" w:rsidRPr="008D6A7E">
        <w:rPr>
          <w:rFonts w:cs="Times New Roman"/>
          <w:szCs w:val="24"/>
          <w:lang w:val="en-DE"/>
        </w:rPr>
        <w:t>second</w:t>
      </w:r>
      <w:r w:rsidRPr="008D6A7E">
        <w:rPr>
          <w:rFonts w:cs="Times New Roman"/>
          <w:szCs w:val="24"/>
          <w:lang w:val="en-DE"/>
        </w:rPr>
        <w:t xml:space="preserve"> chapter of</w:t>
      </w:r>
      <w:r w:rsidRPr="00F1618A">
        <w:rPr>
          <w:rFonts w:cs="Times New Roman"/>
          <w:szCs w:val="24"/>
          <w:lang w:val="en-DE"/>
        </w:rPr>
        <w:t xml:space="preserve"> this thesis, I present evidence </w:t>
      </w:r>
      <w:r w:rsidR="003169B1" w:rsidRPr="00F1618A">
        <w:rPr>
          <w:rFonts w:cs="Times New Roman"/>
          <w:szCs w:val="24"/>
          <w:lang w:val="en-DE"/>
        </w:rPr>
        <w:t>for</w:t>
      </w:r>
      <w:r w:rsidRPr="00F1618A">
        <w:rPr>
          <w:rFonts w:cs="Times New Roman"/>
          <w:szCs w:val="24"/>
          <w:lang w:val="en-DE"/>
        </w:rPr>
        <w:t xml:space="preserve"> </w:t>
      </w:r>
      <w:r w:rsidR="001E6A3B" w:rsidRPr="00F1618A">
        <w:rPr>
          <w:rFonts w:cs="Times New Roman"/>
          <w:szCs w:val="24"/>
          <w:lang w:val="en-DE"/>
        </w:rPr>
        <w:t xml:space="preserve">Episode Specific Neurons (ESNs) </w:t>
      </w:r>
      <w:r w:rsidR="003169B1" w:rsidRPr="00F1618A">
        <w:rPr>
          <w:rFonts w:cs="Times New Roman"/>
          <w:szCs w:val="24"/>
          <w:lang w:val="en-DE"/>
        </w:rPr>
        <w:t xml:space="preserve">that code for discrete episodes through a reinstatement of their firing rate </w:t>
      </w:r>
      <w:r w:rsidR="001E6A3B" w:rsidRPr="00F1618A">
        <w:rPr>
          <w:rFonts w:cs="Times New Roman"/>
          <w:szCs w:val="24"/>
          <w:lang w:val="en-DE"/>
        </w:rPr>
        <w:t xml:space="preserve">from encoding to retrieval. </w:t>
      </w:r>
      <w:r w:rsidR="00BB7FA2" w:rsidRPr="00F1618A">
        <w:rPr>
          <w:rFonts w:cs="Times New Roman"/>
          <w:szCs w:val="24"/>
        </w:rPr>
        <w:t xml:space="preserve">Importantly, using various approaches </w:t>
      </w:r>
      <w:r w:rsidR="00BB7FA2" w:rsidRPr="00F1618A">
        <w:rPr>
          <w:rFonts w:cs="Times New Roman"/>
          <w:szCs w:val="24"/>
          <w:lang w:val="en-DE"/>
        </w:rPr>
        <w:t>I</w:t>
      </w:r>
      <w:r w:rsidR="00BB7FA2" w:rsidRPr="00F1618A">
        <w:rPr>
          <w:rFonts w:cs="Times New Roman"/>
          <w:szCs w:val="24"/>
        </w:rPr>
        <w:t xml:space="preserve"> demonstrate that ESNs are different from Concept Neurons in that they code for a conjunctive representation of the elements within an episode, rather than a particular element or concept within that episode</w:t>
      </w:r>
      <w:r w:rsidR="00BB7FA2" w:rsidRPr="00F1618A">
        <w:rPr>
          <w:rFonts w:cs="Times New Roman"/>
          <w:szCs w:val="24"/>
          <w:lang w:val="en-DE"/>
        </w:rPr>
        <w:t>.</w:t>
      </w:r>
    </w:p>
    <w:p w14:paraId="1496B4EB" w14:textId="74A746FA" w:rsidR="00BB7FA2" w:rsidRPr="00F1618A" w:rsidRDefault="00BB7FA2" w:rsidP="001D4439">
      <w:pPr>
        <w:rPr>
          <w:rFonts w:cs="Times New Roman"/>
          <w:szCs w:val="24"/>
          <w:lang w:val="en-DE"/>
        </w:rPr>
      </w:pPr>
    </w:p>
    <w:p w14:paraId="7E7023CF" w14:textId="4674DEAC" w:rsidR="003169B1" w:rsidRPr="00F1618A" w:rsidRDefault="00E45D8A" w:rsidP="001D4439">
      <w:pPr>
        <w:rPr>
          <w:rFonts w:cs="Times New Roman"/>
          <w:szCs w:val="24"/>
        </w:rPr>
      </w:pPr>
      <w:r w:rsidRPr="00F1618A">
        <w:rPr>
          <w:rFonts w:cs="Times New Roman"/>
          <w:szCs w:val="24"/>
        </w:rPr>
        <w:t xml:space="preserve">In the </w:t>
      </w:r>
      <w:r w:rsidR="008D6A7E">
        <w:rPr>
          <w:rFonts w:cs="Times New Roman"/>
          <w:szCs w:val="24"/>
          <w:lang w:val="en-DE"/>
        </w:rPr>
        <w:t>third</w:t>
      </w:r>
      <w:r w:rsidRPr="00F1618A">
        <w:rPr>
          <w:rFonts w:cs="Times New Roman"/>
          <w:szCs w:val="24"/>
        </w:rPr>
        <w:t xml:space="preserve"> chapter, I extend these single neuron findings to the population activity reflected in the local field potential (LFP). Power in the high frequency band (HFP; 40-200 Hz) has been used as a proxy for neural activity of the local field potential</w:t>
      </w:r>
      <w:r w:rsidR="00196853">
        <w:rPr>
          <w:rFonts w:cs="Times New Roman"/>
          <w:szCs w:val="24"/>
          <w:lang w:val="en-DE"/>
        </w:rPr>
        <w:t xml:space="preserve"> </w:t>
      </w:r>
      <w:r w:rsidRPr="00196853">
        <w:rPr>
          <w:rFonts w:cs="Times New Roman"/>
          <w:szCs w:val="24"/>
        </w:rPr>
        <w:t>(LFP;</w:t>
      </w:r>
      <w:r w:rsidR="00196853">
        <w:rPr>
          <w:rFonts w:cs="Times New Roman"/>
          <w:szCs w:val="24"/>
          <w:lang w:val="en-DE"/>
        </w:rPr>
        <w:t xml:space="preserve"> </w:t>
      </w:r>
      <w:proofErr w:type="spellStart"/>
      <w:r w:rsidR="00196853">
        <w:rPr>
          <w:rFonts w:cs="Times New Roman"/>
          <w:szCs w:val="24"/>
          <w:lang w:val="en-DE"/>
        </w:rPr>
        <w:t>Buzs</w:t>
      </w:r>
      <w:r w:rsidR="003B4FE3">
        <w:rPr>
          <w:rFonts w:cs="Times New Roman"/>
          <w:szCs w:val="24"/>
          <w:lang w:val="en-DE"/>
        </w:rPr>
        <w:t>áki</w:t>
      </w:r>
      <w:proofErr w:type="spellEnd"/>
      <w:r w:rsidR="003B4FE3">
        <w:rPr>
          <w:rFonts w:cs="Times New Roman"/>
          <w:szCs w:val="24"/>
          <w:lang w:val="en-DE"/>
        </w:rPr>
        <w:t xml:space="preserve"> et al., 2012)</w:t>
      </w:r>
      <w:r w:rsidRPr="00196853">
        <w:rPr>
          <w:rFonts w:cs="Times New Roman"/>
          <w:szCs w:val="24"/>
        </w:rPr>
        <w:t xml:space="preserve">. In line with the findings from Chapter 1, I </w:t>
      </w:r>
      <w:r w:rsidR="00137E06" w:rsidRPr="00196853">
        <w:rPr>
          <w:rFonts w:cs="Times New Roman"/>
          <w:szCs w:val="24"/>
          <w:lang w:val="en-DE"/>
        </w:rPr>
        <w:t>identified</w:t>
      </w:r>
      <w:r w:rsidRPr="00196853">
        <w:rPr>
          <w:rFonts w:cs="Times New Roman"/>
          <w:szCs w:val="24"/>
        </w:rPr>
        <w:t xml:space="preserve"> a significant number of microwires that show a reinstatement</w:t>
      </w:r>
      <w:r w:rsidRPr="00F1618A">
        <w:rPr>
          <w:rFonts w:cs="Times New Roman"/>
          <w:szCs w:val="24"/>
        </w:rPr>
        <w:t xml:space="preserve"> of HFP from encoding to retrieval in individual episodes. Again, this code was not driven by content-specific activity.</w:t>
      </w:r>
    </w:p>
    <w:p w14:paraId="205A921F" w14:textId="4DA4746C" w:rsidR="00137E06" w:rsidRPr="00F1618A" w:rsidRDefault="00137E06" w:rsidP="001D4439">
      <w:pPr>
        <w:rPr>
          <w:rFonts w:cs="Times New Roman"/>
          <w:szCs w:val="24"/>
        </w:rPr>
      </w:pPr>
    </w:p>
    <w:p w14:paraId="39131FD0" w14:textId="300690EE" w:rsidR="00137E06" w:rsidRPr="00F1618A" w:rsidRDefault="007130FB" w:rsidP="001D4439">
      <w:pPr>
        <w:rPr>
          <w:rFonts w:cs="Times New Roman"/>
          <w:szCs w:val="24"/>
        </w:rPr>
      </w:pPr>
      <w:r w:rsidRPr="00F1618A">
        <w:rPr>
          <w:rFonts w:cs="Times New Roman"/>
          <w:szCs w:val="24"/>
        </w:rPr>
        <w:t xml:space="preserve">In the </w:t>
      </w:r>
      <w:r w:rsidR="008D6A7E">
        <w:rPr>
          <w:rFonts w:cs="Times New Roman"/>
          <w:szCs w:val="24"/>
          <w:lang w:val="en-DE"/>
        </w:rPr>
        <w:t>fourth</w:t>
      </w:r>
      <w:r w:rsidRPr="00F1618A">
        <w:rPr>
          <w:rFonts w:cs="Times New Roman"/>
          <w:szCs w:val="24"/>
        </w:rPr>
        <w:t xml:space="preserve"> chapter, I report findings on the role of the theta band in memory processing. Recent research suggested that successful memory processing is reflected in a more</w:t>
      </w:r>
      <w:r w:rsidR="00C555D2" w:rsidRPr="00F1618A">
        <w:rPr>
          <w:rFonts w:cs="Times New Roman"/>
          <w:szCs w:val="24"/>
          <w:lang w:val="en-DE"/>
        </w:rPr>
        <w:t xml:space="preserve"> shift from</w:t>
      </w:r>
      <w:r w:rsidRPr="00F1618A">
        <w:rPr>
          <w:rFonts w:cs="Times New Roman"/>
          <w:szCs w:val="24"/>
        </w:rPr>
        <w:t xml:space="preserve"> aperiodic power </w:t>
      </w:r>
      <w:r w:rsidR="00C555D2" w:rsidRPr="00F1618A">
        <w:rPr>
          <w:rFonts w:cs="Times New Roman"/>
          <w:szCs w:val="24"/>
          <w:lang w:val="en-DE"/>
        </w:rPr>
        <w:t xml:space="preserve">in the lower frequencies to the higher frequencies </w:t>
      </w:r>
      <w:r w:rsidRPr="00F1618A">
        <w:rPr>
          <w:rFonts w:cs="Times New Roman"/>
          <w:szCs w:val="24"/>
        </w:rPr>
        <w:t>and a periodic narrow-band theta power increase. According to an influential theory memory encoding and retrieval occurs in opposing phases of the theta oscillation to avoid catastrophic interference between new and older memoires. However, I found no conclusive evidence for a difference in aperiodic power or theta power between (</w:t>
      </w:r>
      <w:proofErr w:type="spellStart"/>
      <w:r w:rsidRPr="00F1618A">
        <w:rPr>
          <w:rFonts w:cs="Times New Roman"/>
          <w:szCs w:val="24"/>
        </w:rPr>
        <w:t>i</w:t>
      </w:r>
      <w:proofErr w:type="spellEnd"/>
      <w:r w:rsidRPr="00F1618A">
        <w:rPr>
          <w:rFonts w:cs="Times New Roman"/>
          <w:szCs w:val="24"/>
        </w:rPr>
        <w:t>) remembered and forgotten episodes or (ii) between episodes that contained reinstating ESNs and episodes without ESN activity. Likewise, I did not discover consistent evidence of a (iii) phase preference of single neuron or ESN activity during encoding or during retrieval, (ii) or a significant theta phase offset between neurons firing at encoding and retrieval.</w:t>
      </w:r>
    </w:p>
    <w:p w14:paraId="45DE34DA" w14:textId="789E723F" w:rsidR="007130FB" w:rsidRPr="00F1618A" w:rsidRDefault="007130FB" w:rsidP="001D4439">
      <w:pPr>
        <w:rPr>
          <w:rFonts w:cs="Times New Roman"/>
          <w:szCs w:val="24"/>
        </w:rPr>
      </w:pPr>
    </w:p>
    <w:p w14:paraId="06007CD4" w14:textId="10F013CA" w:rsidR="003169B1" w:rsidRPr="00F1618A" w:rsidRDefault="008D6A7E" w:rsidP="001D4439">
      <w:pPr>
        <w:rPr>
          <w:rFonts w:eastAsia="Times New Roman" w:cs="Times New Roman"/>
          <w:b/>
          <w:bCs/>
          <w:kern w:val="32"/>
          <w:szCs w:val="24"/>
          <w:lang w:val="en-US"/>
        </w:rPr>
      </w:pPr>
      <w:r>
        <w:rPr>
          <w:rFonts w:cs="Times New Roman"/>
          <w:szCs w:val="24"/>
          <w:lang w:val="en-DE"/>
        </w:rPr>
        <w:t>Finally, i</w:t>
      </w:r>
      <w:r w:rsidR="00816639" w:rsidRPr="00F1618A">
        <w:rPr>
          <w:rFonts w:cs="Times New Roman"/>
          <w:szCs w:val="24"/>
          <w:lang w:val="en-DE"/>
        </w:rPr>
        <w:t xml:space="preserve">n the </w:t>
      </w:r>
      <w:r>
        <w:rPr>
          <w:rFonts w:cs="Times New Roman"/>
          <w:szCs w:val="24"/>
          <w:lang w:val="en-DE"/>
        </w:rPr>
        <w:t>fifth</w:t>
      </w:r>
      <w:r w:rsidR="00816639" w:rsidRPr="00F1618A">
        <w:rPr>
          <w:rFonts w:cs="Times New Roman"/>
          <w:szCs w:val="24"/>
          <w:lang w:val="en-DE"/>
        </w:rPr>
        <w:t xml:space="preserve"> chapter, I will summarize the findings of the preceding three chapters and propose potential avenues for future research. This includes possible experiments that </w:t>
      </w:r>
      <w:r w:rsidR="00816639" w:rsidRPr="00F1618A">
        <w:rPr>
          <w:rFonts w:cs="Times New Roman"/>
          <w:szCs w:val="24"/>
          <w:lang w:val="en-DE"/>
        </w:rPr>
        <w:lastRenderedPageBreak/>
        <w:t xml:space="preserve">may determine if ESNs satisfy the criteria for Index Neurons introduced by </w:t>
      </w:r>
      <w:proofErr w:type="spellStart"/>
      <w:r w:rsidR="00816639" w:rsidRPr="00F1618A">
        <w:rPr>
          <w:rFonts w:cs="Times New Roman"/>
          <w:szCs w:val="24"/>
          <w:lang w:val="en-DE"/>
        </w:rPr>
        <w:t>Teyler</w:t>
      </w:r>
      <w:proofErr w:type="spellEnd"/>
      <w:r w:rsidR="00816639" w:rsidRPr="00F1618A">
        <w:rPr>
          <w:rFonts w:cs="Times New Roman"/>
          <w:szCs w:val="24"/>
          <w:lang w:val="en-DE"/>
        </w:rPr>
        <w:t xml:space="preserve"> and </w:t>
      </w:r>
      <w:proofErr w:type="spellStart"/>
      <w:r w:rsidR="00816639" w:rsidRPr="00F1618A">
        <w:rPr>
          <w:rFonts w:cs="Times New Roman"/>
          <w:szCs w:val="24"/>
          <w:lang w:val="en-DE"/>
        </w:rPr>
        <w:t>Discenna</w:t>
      </w:r>
      <w:proofErr w:type="spellEnd"/>
      <w:r w:rsidR="00816639" w:rsidRPr="00F1618A">
        <w:rPr>
          <w:rFonts w:cs="Times New Roman"/>
          <w:szCs w:val="24"/>
          <w:lang w:val="en-DE"/>
        </w:rPr>
        <w:t xml:space="preserve">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(Teyler &amp; DiScenna, 1986)</w:t>
      </w:r>
      <w:r w:rsidR="00816639" w:rsidRPr="00F1618A">
        <w:rPr>
          <w:rFonts w:cs="Times New Roman"/>
          <w:szCs w:val="24"/>
          <w:lang w:val="en-DE"/>
        </w:rPr>
        <w:fldChar w:fldCharType="end"/>
      </w:r>
      <w:r w:rsidR="00816639" w:rsidRPr="00F1618A">
        <w:rPr>
          <w:rFonts w:cs="Times New Roman"/>
          <w:szCs w:val="24"/>
          <w:lang w:val="en-DE"/>
        </w:rPr>
        <w:t>. Moreover, I will suggest a way how CN might originate from ESNs and outline ways in which the insight gained from the basic research in this thesis can be applied to aid patients suffering from dementia and PTSD.</w:t>
      </w:r>
    </w:p>
    <w:p w14:paraId="23C85A6F" w14:textId="77777777" w:rsidR="00000D96" w:rsidRPr="00F1618A" w:rsidRDefault="00000D96" w:rsidP="00A257C7"/>
    <w:p w14:paraId="078648DD" w14:textId="65E0C39B" w:rsidR="001E1470" w:rsidRPr="00F1618A" w:rsidRDefault="003169B1" w:rsidP="001D4439">
      <w:pPr>
        <w:rPr>
          <w:rFonts w:cs="Times New Roman"/>
          <w:szCs w:val="24"/>
        </w:rPr>
      </w:pPr>
      <w:r w:rsidRPr="003B4FE3">
        <w:rPr>
          <w:rFonts w:cs="Times New Roman"/>
          <w:szCs w:val="24"/>
          <w:highlight w:val="yellow"/>
        </w:rPr>
        <w:t xml:space="preserve">I present evidence that ESNs code for a conjunctive code of all elements within an episode, and not for a particular element within that </w:t>
      </w:r>
      <w:proofErr w:type="gramStart"/>
      <w:r w:rsidRPr="003B4FE3">
        <w:rPr>
          <w:rFonts w:cs="Times New Roman"/>
          <w:szCs w:val="24"/>
          <w:highlight w:val="yellow"/>
        </w:rPr>
        <w:t>episode</w:t>
      </w:r>
      <w:proofErr w:type="gramEnd"/>
    </w:p>
    <w:p w14:paraId="75BE4833" w14:textId="1FE4B73A" w:rsidR="00622DCC" w:rsidRPr="00F1618A" w:rsidRDefault="00622DCC" w:rsidP="001D4439">
      <w:pPr>
        <w:rPr>
          <w:rFonts w:cs="Times New Roman"/>
          <w:szCs w:val="24"/>
        </w:rPr>
      </w:pPr>
    </w:p>
    <w:p w14:paraId="58D43D26" w14:textId="788053FA" w:rsidR="00956302" w:rsidRDefault="00C76344">
      <w:pPr>
        <w:spacing w:after="160" w:line="259" w:lineRule="auto"/>
        <w:jc w:val="left"/>
        <w:rPr>
          <w:szCs w:val="24"/>
        </w:rPr>
        <w:sectPr w:rsidR="00956302" w:rsidSect="00501E62">
          <w:headerReference w:type="even" r:id="rId21"/>
          <w:headerReference w:type="default" r:id="rId22"/>
          <w:pgSz w:w="11906" w:h="16838"/>
          <w:pgMar w:top="1021" w:right="851" w:bottom="1021" w:left="851" w:header="709" w:footer="709" w:gutter="1418"/>
          <w:pgNumType w:start="1"/>
          <w:cols w:space="708"/>
          <w:docGrid w:linePitch="360"/>
        </w:sectPr>
      </w:pPr>
      <w:r>
        <w:rPr>
          <w:szCs w:val="24"/>
        </w:rPr>
        <w:br w:type="page"/>
      </w:r>
    </w:p>
    <w:p w14:paraId="077C3F30" w14:textId="77777777" w:rsidR="00B1511F" w:rsidRPr="008D6F4D" w:rsidRDefault="00B1511F" w:rsidP="00A257C7">
      <w:pPr>
        <w:rPr>
          <w:sz w:val="44"/>
          <w:szCs w:val="40"/>
          <w:lang w:val="en-DE"/>
        </w:rPr>
      </w:pPr>
    </w:p>
    <w:p w14:paraId="77507424" w14:textId="4490B76E" w:rsidR="00B1511F" w:rsidRPr="00B1511F" w:rsidRDefault="00B1511F" w:rsidP="00B1511F">
      <w:pPr>
        <w:rPr>
          <w:b/>
          <w:bCs/>
          <w:sz w:val="44"/>
          <w:szCs w:val="44"/>
          <w:lang w:val="en-DE"/>
        </w:rPr>
      </w:pPr>
      <w:r w:rsidRPr="00B1511F">
        <w:rPr>
          <w:b/>
          <w:bCs/>
          <w:sz w:val="44"/>
          <w:szCs w:val="44"/>
          <w:lang w:val="en-DE"/>
        </w:rPr>
        <w:t>Chapter 2</w:t>
      </w:r>
    </w:p>
    <w:p w14:paraId="7ED9CA21" w14:textId="77777777" w:rsidR="00B1511F" w:rsidRPr="00B1511F" w:rsidRDefault="00B1511F" w:rsidP="00B1511F">
      <w:pPr>
        <w:rPr>
          <w:lang w:val="en-DE"/>
        </w:rPr>
      </w:pPr>
    </w:p>
    <w:p w14:paraId="1E763110" w14:textId="0E7ADB44" w:rsidR="00B1511F" w:rsidRPr="008D6A7E" w:rsidRDefault="00993C36" w:rsidP="00B1511F">
      <w:pPr>
        <w:pStyle w:val="Heading1"/>
        <w:rPr>
          <w:sz w:val="44"/>
          <w:szCs w:val="44"/>
          <w:lang w:val="en-DE"/>
        </w:rPr>
      </w:pPr>
      <w:bookmarkStart w:id="42" w:name="_Toc126120087"/>
      <w:r w:rsidRPr="00B1511F">
        <w:rPr>
          <w:rStyle w:val="Heading1Char"/>
          <w:b/>
          <w:sz w:val="44"/>
          <w:szCs w:val="44"/>
        </w:rPr>
        <w:t>Hippocampal</w:t>
      </w:r>
      <w:r w:rsidRPr="00B1511F">
        <w:rPr>
          <w:sz w:val="44"/>
          <w:szCs w:val="44"/>
        </w:rPr>
        <w:t xml:space="preserve"> neurons code individual episodic memories in humans</w:t>
      </w:r>
      <w:bookmarkEnd w:id="42"/>
    </w:p>
    <w:p w14:paraId="64633051" w14:textId="77777777" w:rsidR="00B1511F" w:rsidRDefault="00B1511F" w:rsidP="00B1511F">
      <w:pPr>
        <w:spacing w:line="480" w:lineRule="auto"/>
      </w:pPr>
    </w:p>
    <w:p w14:paraId="63608C2D" w14:textId="4EB03999" w:rsidR="00993C36" w:rsidRPr="00B1511F" w:rsidRDefault="00B1511F" w:rsidP="00B1511F">
      <w:pPr>
        <w:spacing w:line="480" w:lineRule="auto"/>
        <w:rPr>
          <w:i/>
          <w:iCs/>
          <w:sz w:val="28"/>
          <w:szCs w:val="24"/>
        </w:rPr>
      </w:pPr>
      <w:r w:rsidRPr="00B1511F">
        <w:rPr>
          <w:b/>
          <w:bCs/>
          <w:sz w:val="32"/>
          <w:szCs w:val="28"/>
          <w:lang w:val="en-DE"/>
        </w:rPr>
        <w:t>Abstract</w:t>
      </w:r>
      <w:r w:rsidR="00993C36" w:rsidRPr="00F1618A">
        <w:br/>
      </w:r>
      <w:r w:rsidR="00993C36" w:rsidRPr="00B1511F">
        <w:rPr>
          <w:sz w:val="28"/>
          <w:szCs w:val="24"/>
        </w:rPr>
        <w:t>The hippocampus is an essential hub for episodic memory processing. However, how human hippocampal single neurons code multi-element associations remains unknown. Some argue that each hippocampal neuron codes for an invariant element within an episode. Instead, others have proposed that hippocampal neurons bind together all elements present in a discrete episodic memory. Here, we provide evidence for the latter. We show that individual neurons, which we term Episode Specific Neurons (ESNs), code discrete memory episodes. These ESNs do not reflect the coding of a particular element in the episode (i.e., concept or time). Instead, they code for the conjunction of the different elements that make up the episode.</w:t>
      </w:r>
    </w:p>
    <w:p w14:paraId="5378A556" w14:textId="77777777" w:rsidR="008D6F4D" w:rsidRDefault="008D6F4D" w:rsidP="001D4439">
      <w:pPr>
        <w:pStyle w:val="AbstractSummary"/>
        <w:spacing w:before="0" w:line="360" w:lineRule="auto"/>
        <w:jc w:val="both"/>
        <w:rPr>
          <w:lang w:val="en-GB"/>
        </w:rPr>
        <w:sectPr w:rsidR="008D6F4D" w:rsidSect="008D6F4D">
          <w:headerReference w:type="even" r:id="rId23"/>
          <w:headerReference w:type="default" r:id="rId24"/>
          <w:pgSz w:w="11906" w:h="16838"/>
          <w:pgMar w:top="1021" w:right="851" w:bottom="1021" w:left="851" w:header="709" w:footer="709" w:gutter="1418"/>
          <w:cols w:space="708"/>
          <w:docGrid w:linePitch="360"/>
        </w:sectPr>
      </w:pPr>
    </w:p>
    <w:p w14:paraId="01AB4B16" w14:textId="64B0B5F8" w:rsidR="00993C36" w:rsidRPr="00F1618A" w:rsidRDefault="00B1511F" w:rsidP="008D6A7E">
      <w:pPr>
        <w:pStyle w:val="Heading2"/>
      </w:pPr>
      <w:bookmarkStart w:id="43" w:name="_Toc126120088"/>
      <w:r>
        <w:rPr>
          <w:lang w:val="en-DE"/>
        </w:rPr>
        <w:lastRenderedPageBreak/>
        <w:t xml:space="preserve">2.1 </w:t>
      </w:r>
      <w:r w:rsidR="00993C36" w:rsidRPr="00F1618A">
        <w:t>Introduction</w:t>
      </w:r>
      <w:bookmarkEnd w:id="43"/>
    </w:p>
    <w:p w14:paraId="236C3913" w14:textId="0EE4D9DA" w:rsidR="00993C36" w:rsidRPr="00F1618A" w:rsidRDefault="00993C36" w:rsidP="001D4439">
      <w:pPr>
        <w:rPr>
          <w:rFonts w:cs="Times New Roman"/>
          <w:szCs w:val="24"/>
        </w:rPr>
      </w:pPr>
      <w:r w:rsidRPr="00F1618A">
        <w:rPr>
          <w:rFonts w:cs="Times New Roman"/>
          <w:szCs w:val="24"/>
        </w:rPr>
        <w:t xml:space="preserve">Episodic memory refers to our ability to reinstate the what, where and when of past experiences </w:t>
      </w:r>
      <w:r w:rsidRPr="00F1618A">
        <w:rPr>
          <w:rFonts w:cs="Times New Roman"/>
          <w:szCs w:val="24"/>
        </w:rPr>
        <w:fldChar w:fldCharType="begin"/>
      </w:r>
      <w:r w:rsidR="002C7FAD" w:rsidRPr="00F1618A">
        <w:rPr>
          <w:rFonts w:cs="Times New Roman"/>
          <w:szCs w:val="24"/>
        </w:rPr>
        <w:instrText xml:space="preserve"> ADDIN EN.CITE &lt;EndNote&gt;&lt;Cite&gt;&lt;Author&gt;Tulving&lt;/Author&gt;&lt;Year&gt;2002&lt;/Year&gt;&lt;RecNum&gt;66&lt;/RecNum&gt;&lt;DisplayText&gt;(Tulving, 2002)&lt;/DisplayText&gt;&lt;record&gt;&lt;rec-number&gt;66&lt;/rec-number&gt;&lt;foreign-keys&gt;&lt;key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EndNote&gt;</w:instrText>
      </w:r>
      <w:r w:rsidRPr="00F1618A">
        <w:rPr>
          <w:rFonts w:cs="Times New Roman"/>
          <w:szCs w:val="24"/>
        </w:rPr>
        <w:fldChar w:fldCharType="separate"/>
      </w:r>
      <w:r w:rsidRPr="00F1618A">
        <w:rPr>
          <w:rFonts w:cs="Times New Roman"/>
          <w:noProof/>
          <w:szCs w:val="24"/>
        </w:rPr>
        <w:t>(Tulving, 2002)</w:t>
      </w:r>
      <w:r w:rsidRPr="00F1618A">
        <w:rPr>
          <w:rFonts w:cs="Times New Roman"/>
          <w:szCs w:val="24"/>
        </w:rPr>
        <w:fldChar w:fldCharType="end"/>
      </w:r>
      <w:r w:rsidRPr="00F1618A">
        <w:rPr>
          <w:rFonts w:cs="Times New Roman"/>
          <w:szCs w:val="24"/>
        </w:rPr>
        <w:t xml:space="preserve">. This ability is thought to depend on the reinstatement of neural activity that was present at memory encoding </w: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 </w:instrText>
      </w:r>
      <w:r w:rsidR="003B4FE3">
        <w:rPr>
          <w:rFonts w:cs="Times New Roman"/>
          <w:szCs w:val="24"/>
        </w:rPr>
        <w:fldChar w:fldCharType="begin">
          <w:fldData xml:space="preserve">PEVuZE5vdGU+PENpdGU+PEF1dGhvcj5QYWNoZWNvIEVzdGVmYW48L0F1dGhvcj48WWVhcj4yMDE5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</w:fldData>
        </w:fldChar>
      </w:r>
      <w:r w:rsidR="003B4FE3">
        <w:rPr>
          <w:rFonts w:cs="Times New Roman"/>
          <w:szCs w:val="24"/>
        </w:rPr>
        <w:instrText xml:space="preserve"> ADDIN EN.CITE.DATA </w:instrText>
      </w:r>
      <w:r w:rsidR="003B4FE3">
        <w:rPr>
          <w:rFonts w:cs="Times New Roman"/>
          <w:szCs w:val="24"/>
        </w:rPr>
      </w:r>
      <w:r w:rsidR="003B4FE3">
        <w:rPr>
          <w:rFonts w:cs="Times New Roman"/>
          <w:szCs w:val="24"/>
        </w:rPr>
        <w:fldChar w:fldCharType="end"/>
      </w:r>
      <w:r w:rsidR="003B4FE3">
        <w:rPr>
          <w:rFonts w:cs="Times New Roman"/>
          <w:szCs w:val="24"/>
        </w:rPr>
        <w:fldChar w:fldCharType="separate"/>
      </w:r>
      <w:r w:rsidR="003B4FE3">
        <w:rPr>
          <w:rFonts w:cs="Times New Roman"/>
          <w:noProof/>
          <w:szCs w:val="24"/>
        </w:rPr>
        <w:t>(Pacheco Estefan et al., 2019)</w:t>
      </w:r>
      <w:r w:rsidR="003B4FE3">
        <w:rPr>
          <w:rFonts w:cs="Times New Roman"/>
          <w:szCs w:val="24"/>
        </w:rPr>
        <w:fldChar w:fldCharType="end"/>
      </w:r>
      <w:r w:rsidR="003B4FE3">
        <w:rPr>
          <w:rFonts w:cs="Times New Roman"/>
          <w:szCs w:val="24"/>
          <w:lang w:val="en-DE"/>
        </w:rPr>
        <w:t xml:space="preserve">. </w:t>
      </w:r>
      <w:r w:rsidRPr="00F1618A">
        <w:rPr>
          <w:rFonts w:cs="Times New Roman"/>
          <w:szCs w:val="24"/>
        </w:rPr>
        <w:t xml:space="preserve">It is undisputed that the hippocampus plays an integral role in episodic memory processing </w: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PEVuZE5vdGU+PENpdGU+PEF1dGhvcj5MaXNtYW48L0F1dGhvcj48WWVhcj4yMDE3PC9ZZWFyPjxS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==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Pr="00F1618A">
        <w:rPr>
          <w:rFonts w:cs="Times New Roman"/>
          <w:noProof/>
          <w:szCs w:val="24"/>
        </w:rPr>
        <w:t>(Lisman et al., 2017; Marr, 1971; Squire, 1992)</w:t>
      </w:r>
      <w:r w:rsidRPr="00F1618A">
        <w:rPr>
          <w:rFonts w:cs="Times New Roman"/>
          <w:szCs w:val="24"/>
        </w:rPr>
        <w:fldChar w:fldCharType="end"/>
      </w:r>
      <w:r w:rsidRPr="00F1618A">
        <w:rPr>
          <w:rFonts w:cs="Times New Roman"/>
          <w:szCs w:val="24"/>
        </w:rPr>
        <w:t xml:space="preserve"> and the binding of multimodal information </w:t>
      </w:r>
      <w:r w:rsidRPr="00F1618A">
        <w:rPr>
          <w:rFonts w:cs="Times New Roman"/>
          <w:szCs w:val="24"/>
        </w:rPr>
        <w:fldChar w:fldCharType="begin"/>
      </w:r>
      <w:r w:rsidR="002C7FAD" w:rsidRPr="00F1618A">
        <w:rPr>
          <w:rFonts w:cs="Times New Roman"/>
          <w:szCs w:val="24"/>
        </w:rPr>
        <w:instrText xml:space="preserve"> ADDIN EN.CITE &lt;EndNote&gt;&lt;Cite&gt;&lt;Author&gt;Cooper&lt;/Author&gt;&lt;Year&gt;2020&lt;/Year&gt;&lt;RecNum&gt;74&lt;/RecNum&gt;&lt;DisplayText&gt;(Cooper &amp;amp; Ritchey, 2020)&lt;/DisplayText&gt;&lt;record&gt;&lt;rec-number&gt;74&lt;/rec-number&gt;&lt;foreign-keys&gt;&lt;key app="EN" db-id="pvpx5wazhrvsd3e0ff3perwwwvrdppa005a2" timestamp="1645125643"&gt;74&lt;/key&gt;&lt;/foreign-keys&gt;&lt;ref-type name="Journal Article"&gt;17&lt;/ref-type&gt;&lt;contributors&gt;&lt;authors&gt;&lt;author&gt;Cooper, R. A.&lt;/author&gt;&lt;author&gt;Ritchey, M.&lt;/author&gt;&lt;/authors&gt;&lt;/contributors&gt;&lt;auth-address&gt;Department of Psychology, Boston College, Chestnut Hill, Massachusetts 02467 rose.cooper@bc.edu.&amp;#xD;Department of Psychology, Boston College, Chestnut Hill, Massachusetts 02467.&lt;/auth-address&gt;&lt;titles&gt;&lt;title&gt;Progression from Feature-Specific Brain Activity to Hippocampal Binding during Episodic Encoding&lt;/title&gt;&lt;secondary-title&gt;J Neurosci&lt;/secondary-title&gt;&lt;/titles&gt;&lt;periodical&gt;&lt;full-title&gt;J Neurosci&lt;/full-title&gt;&lt;/periodical&gt;&lt;pages&gt;1701-1709&lt;/pages&gt;&lt;volume&gt;40&lt;/volume&gt;&lt;number&gt;8&lt;/number&gt;&lt;edition&gt;20191211&lt;/edition&gt;&lt;keywords&gt;&lt;keyword&gt;Adolescent&lt;/keyword&gt;&lt;keyword&gt;Adult&lt;/keyword&gt;&lt;keyword&gt;Brain Mapping&lt;/keyword&gt;&lt;keyword&gt;Female&lt;/keyword&gt;&lt;keyword&gt;Hippocampus/*diagnostic imaging&lt;/keyword&gt;&lt;keyword&gt;Humans&lt;/keyword&gt;&lt;keyword&gt;Learning/*physiology&lt;/keyword&gt;&lt;keyword&gt;Magnetic Resonance Imaging&lt;/keyword&gt;&lt;keyword&gt;Male&lt;/keyword&gt;&lt;keyword&gt;*Memory, Episodic&lt;/keyword&gt;&lt;keyword&gt;Young Adult&lt;/keyword&gt;&lt;keyword&gt;*encoding&lt;/keyword&gt;&lt;keyword&gt;*episodic memory&lt;/keyword&gt;&lt;keyword&gt;*hippocampus&lt;/keyword&gt;&lt;/keywords&gt;&lt;dates&gt;&lt;year&gt;2020&lt;/year&gt;&lt;pub-dates&gt;&lt;date&gt;Feb 19&lt;/date&gt;&lt;/pub-dates&gt;&lt;/dates&gt;&lt;isbn&gt;1529-2401 (Electronic)&amp;#xD;0270-6474 (Linking)&lt;/isbn&gt;&lt;accession-num&gt;31826947&lt;/accession-num&gt;&lt;urls&gt;&lt;related-urls&gt;&lt;url&gt;https://www.ncbi.nlm.nih.gov/pubmed/31826947&lt;/url&gt;&lt;/related-urls&gt;&lt;/urls&gt;&lt;custom2&gt;PMC7046330&lt;/custom2&gt;&lt;electronic-resource-num&gt;10.1523/JNEUROSCI.1971-19.2019&lt;/electronic-resource-num&gt;&lt;/record&gt;&lt;/Cite&gt;&lt;/EndNote&gt;</w:instrText>
      </w:r>
      <w:r w:rsidRPr="00F1618A">
        <w:rPr>
          <w:rFonts w:cs="Times New Roman"/>
          <w:szCs w:val="24"/>
        </w:rPr>
        <w:fldChar w:fldCharType="separate"/>
      </w:r>
      <w:r w:rsidR="002C7FAD" w:rsidRPr="00F1618A">
        <w:rPr>
          <w:rFonts w:cs="Times New Roman"/>
          <w:noProof/>
          <w:szCs w:val="24"/>
        </w:rPr>
        <w:t>(Cooper &amp; Ritchey, 2020)</w:t>
      </w:r>
      <w:r w:rsidRPr="00F1618A">
        <w:rPr>
          <w:rFonts w:cs="Times New Roman"/>
          <w:szCs w:val="24"/>
        </w:rPr>
        <w:fldChar w:fldCharType="end"/>
      </w:r>
      <w:r w:rsidRPr="00F1618A">
        <w:rPr>
          <w:rFonts w:cs="Times New Roman"/>
          <w:szCs w:val="24"/>
        </w:rPr>
        <w:t xml:space="preserve">. However, how it codes episodic memories remains controversial. </w:t>
      </w:r>
      <w:bookmarkStart w:id="44" w:name="_Hlk117253475"/>
    </w:p>
    <w:p w14:paraId="09D65C95" w14:textId="3F7F8BDD" w:rsidR="00993C36" w:rsidRPr="00F1618A" w:rsidRDefault="00993C36" w:rsidP="001D4439">
      <w:pPr>
        <w:rPr>
          <w:rFonts w:cs="Times New Roman"/>
          <w:szCs w:val="24"/>
        </w:rPr>
      </w:pPr>
      <w:r w:rsidRPr="00F1618A">
        <w:rPr>
          <w:rFonts w:cs="Times New Roman"/>
          <w:szCs w:val="24"/>
        </w:rPr>
        <w:t xml:space="preserve">One important open question is whether neurons in the hippocampus code for specific elements or an entire episode. Concept Neurons in the hippocampus fire in response to specific invariant elements independent of the context in which they are presented </w:t>
      </w:r>
      <w:commentRangeStart w:id="45"/>
      <w:r w:rsidR="00196853" w:rsidRPr="00196853">
        <w:rPr>
          <w:rFonts w:cs="Times New Roman"/>
          <w:szCs w:val="24"/>
        </w:rPr>
        <w:t>(</w:t>
      </w:r>
      <w:proofErr w:type="spellStart"/>
      <w:r w:rsidR="00196853" w:rsidRPr="00196853">
        <w:rPr>
          <w:rFonts w:cs="Times New Roman"/>
          <w:szCs w:val="24"/>
        </w:rPr>
        <w:t>Gelbard-Sagiv</w:t>
      </w:r>
      <w:proofErr w:type="spellEnd"/>
      <w:r w:rsidR="00196853" w:rsidRPr="00196853">
        <w:rPr>
          <w:rFonts w:cs="Times New Roman"/>
          <w:szCs w:val="24"/>
        </w:rPr>
        <w:t xml:space="preserve"> et al., 2008; </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t>
      </w:r>
      <w:commentRangeEnd w:id="45"/>
      <w:r w:rsidR="00196853">
        <w:rPr>
          <w:rStyle w:val="CommentReference"/>
          <w:rFonts w:eastAsia="Times New Roman" w:cs="Times New Roman"/>
          <w:lang w:val="en-US"/>
        </w:rPr>
        <w:commentReference w:id="45"/>
      </w:r>
      <w:r w:rsidRPr="00F1618A">
        <w:rPr>
          <w:rFonts w:cs="Times New Roman"/>
          <w:szCs w:val="24"/>
        </w:rPr>
        <w:t xml:space="preserve">One contemporary idea is that the diverse elements that make up an episode are coded by the simultaneous activity of a set of these Concept Neurons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13&lt;/RecNum&gt;&lt;record&gt;&lt;rec-number&gt;13&lt;/rec-number&gt;&lt;foreign-keys&gt;&lt;key app="EN" db-id="pvpx5wazhrvsd3e0ff3perwwwvrdppa005a2" timestamp="1643980570"&gt;13&lt;/key&gt;&lt;/foreign-keys&gt;&lt;ref-type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xml:space="preserve"> or by expanding the selectivity of existing Concept Neurons </w:t>
      </w:r>
      <w:r w:rsidRPr="00F1618A">
        <w:rPr>
          <w:rFonts w:cs="Times New Roman"/>
          <w:szCs w:val="24"/>
        </w:rPr>
        <w:fldChar w:fldCharType="begin"/>
      </w:r>
      <w:r w:rsidR="002C7FAD" w:rsidRPr="00F1618A">
        <w:rPr>
          <w:rFonts w:cs="Times New Roman"/>
          <w:szCs w:val="24"/>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rFonts w:cs="Times New Roman"/>
          <w:szCs w:val="24"/>
        </w:rPr>
        <w:fldChar w:fldCharType="separate"/>
      </w:r>
      <w:r w:rsidRPr="00F1618A">
        <w:rPr>
          <w:rFonts w:cs="Times New Roman"/>
          <w:noProof/>
          <w:szCs w:val="24"/>
        </w:rPr>
        <w:t>(Ison et al., 2015)</w:t>
      </w:r>
      <w:r w:rsidRPr="00F1618A">
        <w:rPr>
          <w:rFonts w:cs="Times New Roman"/>
          <w:szCs w:val="24"/>
        </w:rPr>
        <w:fldChar w:fldCharType="end"/>
      </w:r>
      <w:r w:rsidRPr="00F1618A">
        <w:rPr>
          <w:rFonts w:cs="Times New Roman"/>
          <w:szCs w:val="24"/>
        </w:rPr>
        <w:t>. According to this framework when you are sitting in your favourite coffee shop with your best friend, one set of Concept Neurons might code for the coffee shop and a separate set for your friend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A</w:t>
      </w:r>
      <w:r w:rsidRPr="00F1618A">
        <w:rPr>
          <w:rFonts w:cs="Times New Roman"/>
          <w:szCs w:val="24"/>
        </w:rPr>
        <w:t>).</w:t>
      </w:r>
    </w:p>
    <w:p w14:paraId="7FAA7FF7" w14:textId="0E77DEE1" w:rsidR="00993C36" w:rsidRPr="00F1618A" w:rsidRDefault="00993C36" w:rsidP="001D4439">
      <w:pPr>
        <w:rPr>
          <w:rFonts w:cs="Times New Roman"/>
          <w:szCs w:val="24"/>
        </w:rPr>
      </w:pPr>
      <w:r w:rsidRPr="00F1618A">
        <w:rPr>
          <w:rFonts w:cs="Times New Roman"/>
          <w:szCs w:val="24"/>
        </w:rPr>
        <w:t>Alternatively, single units in the hippocampus might sparsely encode a specific set of elements within an individual episode and act as pointers to cortical modules during memory reinstatement. According to this so-called Indexing Theory (</w:t>
      </w:r>
      <w:proofErr w:type="spellStart"/>
      <w:r w:rsidRPr="00F1618A">
        <w:rPr>
          <w:rFonts w:cs="Times New Roman"/>
          <w:szCs w:val="24"/>
        </w:rPr>
        <w:t>Teyler</w:t>
      </w:r>
      <w:proofErr w:type="spellEnd"/>
      <w:r w:rsidRPr="00F1618A">
        <w:rPr>
          <w:rFonts w:cs="Times New Roman"/>
          <w:szCs w:val="24"/>
        </w:rPr>
        <w:t xml:space="preserve"> and </w:t>
      </w:r>
      <w:proofErr w:type="spellStart"/>
      <w:r w:rsidRPr="00F1618A">
        <w:rPr>
          <w:rFonts w:cs="Times New Roman"/>
          <w:szCs w:val="24"/>
        </w:rPr>
        <w:t>DiScenna</w:t>
      </w:r>
      <w:proofErr w:type="spellEnd"/>
      <w:r w:rsidRPr="00F1618A">
        <w:rPr>
          <w:rFonts w:cs="Times New Roman"/>
          <w:szCs w:val="24"/>
        </w:rPr>
        <w:t xml:space="preserve">, 1986; </w:t>
      </w:r>
      <w:proofErr w:type="spellStart"/>
      <w:r w:rsidRPr="00F1618A">
        <w:rPr>
          <w:rFonts w:cs="Times New Roman"/>
          <w:szCs w:val="24"/>
        </w:rPr>
        <w:t>Teyler</w:t>
      </w:r>
      <w:proofErr w:type="spellEnd"/>
      <w:r w:rsidRPr="00F1618A">
        <w:rPr>
          <w:rFonts w:cs="Times New Roman"/>
          <w:szCs w:val="24"/>
        </w:rPr>
        <w:t xml:space="preserve"> and Rudy, 2007), the entire episode with your friend in the coffee shop is represented by a set of hippocampal neurons (</w:t>
      </w:r>
      <w:r w:rsidR="00DF50AC">
        <w:rPr>
          <w:rFonts w:cs="Times New Roman"/>
          <w:szCs w:val="24"/>
        </w:rPr>
        <w:fldChar w:fldCharType="begin"/>
      </w:r>
      <w:r w:rsidR="00DF50AC">
        <w:rPr>
          <w:rFonts w:cs="Times New Roman"/>
          <w:szCs w:val="24"/>
        </w:rPr>
        <w:instrText xml:space="preserve"> REF _Ref126093172 \h </w:instrText>
      </w:r>
      <w:r w:rsidR="00DF50AC">
        <w:rPr>
          <w:rFonts w:cs="Times New Roman"/>
          <w:szCs w:val="24"/>
        </w:rPr>
      </w:r>
      <w:r w:rsidR="00DF50AC">
        <w:rPr>
          <w:rFonts w:cs="Times New Roman"/>
          <w:szCs w:val="24"/>
        </w:rPr>
        <w:fldChar w:fldCharType="separate"/>
      </w:r>
      <w:r w:rsidR="00DF50AC" w:rsidRPr="00963161">
        <w:rPr>
          <w:szCs w:val="24"/>
        </w:rPr>
        <w:t>Figure 2.</w:t>
      </w:r>
      <w:r w:rsidR="00DF50AC" w:rsidRPr="00963161">
        <w:rPr>
          <w:noProof/>
          <w:szCs w:val="24"/>
        </w:rPr>
        <w:t>1</w:t>
      </w:r>
      <w:r w:rsidR="00DF50AC">
        <w:rPr>
          <w:rFonts w:cs="Times New Roman"/>
          <w:szCs w:val="24"/>
        </w:rPr>
        <w:fldChar w:fldCharType="end"/>
      </w:r>
      <w:r w:rsidR="00DF50AC">
        <w:rPr>
          <w:rFonts w:cs="Times New Roman"/>
          <w:szCs w:val="24"/>
          <w:lang w:val="en-DE"/>
        </w:rPr>
        <w:t>A</w:t>
      </w:r>
      <w:r w:rsidRPr="00F1618A">
        <w:rPr>
          <w:rFonts w:cs="Times New Roman"/>
          <w:szCs w:val="24"/>
        </w:rPr>
        <w:t xml:space="preserve">). Unlike Concept Neurons, these Episode Specific Neurons (ESNs) </w:t>
      </w:r>
      <w:bookmarkStart w:id="46" w:name="_Hlk101873141"/>
      <w:r w:rsidRPr="00F1618A">
        <w:rPr>
          <w:rFonts w:cs="Times New Roman"/>
          <w:szCs w:val="24"/>
        </w:rPr>
        <w:t xml:space="preserve">would </w:t>
      </w:r>
      <w:bookmarkStart w:id="47" w:name="_Hlk101873133"/>
      <w:r w:rsidRPr="00F1618A">
        <w:rPr>
          <w:rFonts w:cs="Times New Roman"/>
          <w:szCs w:val="24"/>
        </w:rPr>
        <w:t>fire</w:t>
      </w:r>
      <w:bookmarkEnd w:id="46"/>
      <w:r w:rsidRPr="00F1618A">
        <w:rPr>
          <w:rFonts w:cs="Times New Roman"/>
          <w:szCs w:val="24"/>
        </w:rPr>
        <w:t xml:space="preserve"> </w:t>
      </w:r>
      <w:bookmarkEnd w:id="47"/>
      <w:r w:rsidRPr="00F1618A">
        <w:rPr>
          <w:rFonts w:cs="Times New Roman"/>
          <w:szCs w:val="24"/>
        </w:rPr>
        <w:t>in response to the conjunction of all the diverse information within an episode and not in response to individual content elements.</w:t>
      </w:r>
      <w:bookmarkEnd w:id="44"/>
      <w:r w:rsidRPr="00F1618A">
        <w:rPr>
          <w:rFonts w:cs="Times New Roman"/>
          <w:szCs w:val="24"/>
        </w:rPr>
        <w:t xml:space="preserve"> Despite computational models pointing towards the existence of ESNs </w:t>
      </w:r>
      <w:r w:rsidR="003B4FE3">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 </w:instrText>
      </w:r>
      <w:r w:rsidR="00B53B96">
        <w:rPr>
          <w:rFonts w:cs="Times New Roman"/>
          <w:szCs w:val="24"/>
        </w:rPr>
        <w:fldChar w:fldCharType="begin">
          <w:fldData xml:space="preserve">PEVuZE5vdGU+PENpdGU+PEF1dGhvcj5Cb3dtYW48L0F1dGhvcj48WWVhcj4yMDA3PC9ZZWFyPjxS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</w:fldData>
        </w:fldChar>
      </w:r>
      <w:r w:rsidR="00B53B96">
        <w:rPr>
          <w:rFonts w:cs="Times New Roman"/>
          <w:szCs w:val="24"/>
        </w:rPr>
        <w:instrText xml:space="preserve"> ADDIN EN.CITE.DATA </w:instrText>
      </w:r>
      <w:r w:rsidR="00B53B96">
        <w:rPr>
          <w:rFonts w:cs="Times New Roman"/>
          <w:szCs w:val="24"/>
        </w:rPr>
      </w:r>
      <w:r w:rsidR="00B53B96">
        <w:rPr>
          <w:rFonts w:cs="Times New Roman"/>
          <w:szCs w:val="24"/>
        </w:rPr>
        <w:fldChar w:fldCharType="end"/>
      </w:r>
      <w:r w:rsidR="003B4FE3">
        <w:rPr>
          <w:rFonts w:cs="Times New Roman"/>
          <w:szCs w:val="24"/>
        </w:rPr>
        <w:fldChar w:fldCharType="separate"/>
      </w:r>
      <w:r w:rsidR="00B53B96">
        <w:rPr>
          <w:rFonts w:cs="Times New Roman"/>
          <w:noProof/>
          <w:szCs w:val="24"/>
        </w:rPr>
        <w:t>(Bowman &amp; Wyble, 2007; Krotov &amp; Hopfield, 2020; Parish et al., 2021; Whittington et al., 2022)</w:t>
      </w:r>
      <w:r w:rsidR="003B4FE3">
        <w:rPr>
          <w:rFonts w:cs="Times New Roman"/>
          <w:szCs w:val="24"/>
        </w:rPr>
        <w:fldChar w:fldCharType="end"/>
      </w:r>
      <w:r w:rsidRPr="00F1618A">
        <w:rPr>
          <w:rFonts w:cs="Times New Roman"/>
          <w:szCs w:val="24"/>
        </w:rPr>
        <w:t xml:space="preserve">, to this day there is no evidence for such a sparse conjunctive code in humans. </w:t>
      </w:r>
    </w:p>
    <w:p w14:paraId="4AFC1DA4" w14:textId="77777777" w:rsidR="00993C36" w:rsidRPr="00F1618A" w:rsidRDefault="00993C36" w:rsidP="001D4439">
      <w:pPr>
        <w:rPr>
          <w:rFonts w:cs="Times New Roman"/>
          <w:szCs w:val="24"/>
        </w:rPr>
      </w:pPr>
      <w:bookmarkStart w:id="48" w:name="_Hlk117252961"/>
      <w:r w:rsidRPr="00F1618A">
        <w:rPr>
          <w:rFonts w:cs="Times New Roman"/>
          <w:szCs w:val="24"/>
        </w:rPr>
        <w:t xml:space="preserve">In the present work, we provide support for the existence of this content-agnostic episodic memory code implemented through Episode Specific Neurons. We leveraged intracranial microwire recordings to investigate the firing patterns of neurons in the human hippocampus and hypothesized that a significant number of hippocampal neurons reinstate their firing rate within a specific episode (i.e., fire during encoding and retrieval). </w:t>
      </w:r>
    </w:p>
    <w:p w14:paraId="450A009B" w14:textId="140D4169" w:rsidR="00993C36" w:rsidRPr="00F1618A" w:rsidRDefault="00993C36" w:rsidP="001D4439">
      <w:pPr>
        <w:rPr>
          <w:rFonts w:cs="Times New Roman"/>
          <w:szCs w:val="24"/>
        </w:rPr>
      </w:pPr>
      <w:r w:rsidRPr="00F1618A">
        <w:rPr>
          <w:rFonts w:cs="Times New Roman"/>
          <w:szCs w:val="24"/>
        </w:rPr>
        <w:t xml:space="preserve">Importantly, these ESNs would code for the conjunctive elements present within an episode and are not tuned to individual elements within the episode. The existence of ESNs does not </w:t>
      </w:r>
      <w:r w:rsidRPr="00F1618A">
        <w:rPr>
          <w:rFonts w:cs="Times New Roman"/>
          <w:szCs w:val="24"/>
        </w:rPr>
        <w:lastRenderedPageBreak/>
        <w:t xml:space="preserve">preclude Concept Neurons from participating in episodic memory processing. However, investigating the role of Concept Neurons in episodic memories goes beyond the scope of this work. </w:t>
      </w:r>
      <w:bookmarkEnd w:id="48"/>
      <w:r w:rsidRPr="00F1618A">
        <w:rPr>
          <w:rFonts w:cs="Times New Roman"/>
          <w:szCs w:val="24"/>
        </w:rPr>
        <w:t>As control analyses, we investigated whether this firing activity can</w:t>
      </w:r>
      <w:r w:rsidRPr="00F1618A">
        <w:rPr>
          <w:rStyle w:val="CommentReference"/>
          <w:rFonts w:eastAsia="Times New Roman" w:cs="Times New Roman"/>
          <w:sz w:val="24"/>
          <w:szCs w:val="24"/>
        </w:rPr>
        <w:t xml:space="preserve"> be</w:t>
      </w:r>
      <w:r w:rsidRPr="00F1618A">
        <w:rPr>
          <w:rFonts w:cs="Times New Roman"/>
          <w:szCs w:val="24"/>
        </w:rPr>
        <w:t xml:space="preserve"> explained by a firing response to specific invariant elements, as occurs in Concept Neurons (</w:t>
      </w:r>
      <w:r w:rsidRPr="00F1618A">
        <w:rPr>
          <w:rFonts w:cs="Times New Roman"/>
          <w:szCs w:val="24"/>
        </w:rPr>
        <w:fldChar w:fldCharType="begin"/>
      </w:r>
      <w:r w:rsidR="00B53B96">
        <w:rPr>
          <w:rFonts w:cs="Times New Roman"/>
          <w:szCs w:val="24"/>
        </w:rPr>
        <w:instrText xml:space="preserve"> ADDIN EN.CITE &lt;EndNote&gt;&lt;Cite&gt;&lt;Author&gt;Quian Quiroga&lt;/Author&gt;&lt;Year&gt;2005&lt;/Year&gt;&lt;RecNum&gt;29&lt;/RecNum&gt;&lt;DisplayText&gt;(Quian Quiroga et al., 2005)&lt;/DisplayText&gt;&lt;record&gt;&lt;rec-number&gt;29&lt;/rec-number&gt;&lt;foreign-keys&gt;&lt;key app="EN" db-id="pvpx5wazhrvsd3e0ff3perwwwvrdppa005a2" timestamp="1643980727"&gt;29&lt;/key&gt;&lt;/foreign-keys&gt;&lt;ref-type name="Journal Article"&gt;17&lt;/ref-type&gt;&lt;contributors&gt;&lt;authors&gt;&lt;author&gt;Quian Quiroga, R.&lt;/author&gt;&lt;author&gt;Reddy, Leila&lt;/author&gt;&lt;author&gt;Kreiman, Gabriel&lt;/author&gt;&lt;author&gt;Koch, Christof&lt;/author&gt;&lt;author&gt;Fried, Itzhak&lt;/author&gt;&lt;/authors&gt;&lt;/contributors&gt;&lt;titles&gt;&lt;title&gt;Invariant visual representation by single neurons in the human brain&lt;/title&gt;&lt;secondary-title&gt;Nature&lt;/secondary-title&gt;&lt;/titles&gt;&lt;periodical&gt;&lt;full-title&gt;Nature&lt;/full-title&gt;&lt;/periodical&gt;&lt;pages&gt;1102-1107&lt;/pages&gt;&lt;volume&gt;435&lt;/volume&gt;&lt;number&gt;7045&lt;/number&gt;&lt;dates&gt;&lt;year&gt;2005&lt;/year&gt;&lt;/dates&gt;&lt;isbn&gt;1476-4687&lt;/isbn&gt;&lt;urls&gt;&lt;/urls&gt;&lt;/record&gt;&lt;/Cite&gt;&lt;/EndNote&gt;</w:instrText>
      </w:r>
      <w:r w:rsidRPr="00F1618A">
        <w:rPr>
          <w:rFonts w:cs="Times New Roman"/>
          <w:szCs w:val="24"/>
        </w:rPr>
        <w:fldChar w:fldCharType="separate"/>
      </w:r>
      <w:r w:rsidR="00B53B96">
        <w:rPr>
          <w:rFonts w:cs="Times New Roman"/>
          <w:noProof/>
          <w:szCs w:val="24"/>
        </w:rPr>
        <w:t>(Quian Quiroga et al., 2005)</w:t>
      </w:r>
      <w:r w:rsidRPr="00F1618A">
        <w:rPr>
          <w:rFonts w:cs="Times New Roman"/>
          <w:szCs w:val="24"/>
        </w:rPr>
        <w:fldChar w:fldCharType="end"/>
      </w:r>
      <w:r w:rsidRPr="00F1618A">
        <w:rPr>
          <w:rFonts w:cs="Times New Roman"/>
          <w:szCs w:val="24"/>
        </w:rPr>
        <w:t xml:space="preserve">, or by a time preference, as occurs in Time Cells </w:t>
      </w:r>
      <w:commentRangeStart w:id="49"/>
      <w:r w:rsidRPr="00F1618A">
        <w:rPr>
          <w:rFonts w:cs="Times New Roman"/>
          <w:szCs w:val="24"/>
        </w:rPr>
        <w:t xml:space="preserve">(TC; </w:t>
      </w:r>
      <w:r w:rsidR="00B53B96">
        <w:rPr>
          <w:rFonts w:cs="Times New Roman"/>
          <w:szCs w:val="24"/>
          <w:lang w:val="en-DE"/>
        </w:rPr>
        <w:t xml:space="preserve">Leila Reddy et al., 2021; </w:t>
      </w:r>
      <w:proofErr w:type="spellStart"/>
      <w:r w:rsidR="00B53B96">
        <w:rPr>
          <w:rFonts w:cs="Times New Roman"/>
          <w:szCs w:val="24"/>
          <w:lang w:val="en-DE"/>
        </w:rPr>
        <w:t>Umbach</w:t>
      </w:r>
      <w:proofErr w:type="spellEnd"/>
      <w:r w:rsidR="00B53B96">
        <w:rPr>
          <w:rFonts w:cs="Times New Roman"/>
          <w:szCs w:val="24"/>
          <w:lang w:val="en-DE"/>
        </w:rPr>
        <w:t xml:space="preserve"> et al., 2020)</w:t>
      </w:r>
      <w:commentRangeEnd w:id="49"/>
      <w:r w:rsidR="00B53B96">
        <w:rPr>
          <w:rStyle w:val="CommentReference"/>
          <w:rFonts w:eastAsia="Times New Roman" w:cs="Times New Roman"/>
          <w:lang w:val="en-US"/>
        </w:rPr>
        <w:commentReference w:id="49"/>
      </w:r>
      <w:r w:rsidRPr="00F1618A">
        <w:rPr>
          <w:rFonts w:cs="Times New Roman"/>
          <w:szCs w:val="24"/>
        </w:rPr>
        <w:t>.</w:t>
      </w:r>
    </w:p>
    <w:p w14:paraId="2BC626F5" w14:textId="77777777" w:rsidR="00993C36" w:rsidRPr="00F1618A" w:rsidRDefault="00993C36" w:rsidP="001D4439">
      <w:pPr>
        <w:rPr>
          <w:rFonts w:cs="Times New Roman"/>
          <w:szCs w:val="24"/>
        </w:rPr>
      </w:pPr>
    </w:p>
    <w:p w14:paraId="03FB93BE" w14:textId="77777777" w:rsidR="00963161" w:rsidRDefault="00993C36" w:rsidP="00963161">
      <w:pPr>
        <w:keepNext/>
      </w:pPr>
      <w:r w:rsidRPr="00F1618A">
        <w:rPr>
          <w:rFonts w:cs="Times New Roman"/>
          <w:noProof/>
          <w:szCs w:val="24"/>
        </w:rPr>
        <w:drawing>
          <wp:inline distT="0" distB="0" distL="0" distR="0" wp14:anchorId="4E20EDDD" wp14:editId="60520CDA">
            <wp:extent cx="5943600" cy="60039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003925"/>
                    </a:xfrm>
                    <a:prstGeom prst="rect">
                      <a:avLst/>
                    </a:prstGeom>
                    <a:noFill/>
                    <a:ln>
                      <a:noFill/>
                    </a:ln>
                  </pic:spPr>
                </pic:pic>
              </a:graphicData>
            </a:graphic>
          </wp:inline>
        </w:drawing>
      </w:r>
    </w:p>
    <w:p w14:paraId="6BD14703" w14:textId="03946FD1" w:rsidR="00993C36" w:rsidRPr="00963161" w:rsidRDefault="00963161" w:rsidP="00963161">
      <w:pPr>
        <w:pStyle w:val="Caption"/>
        <w:spacing w:line="360" w:lineRule="auto"/>
        <w:rPr>
          <w:sz w:val="24"/>
          <w:szCs w:val="24"/>
        </w:rPr>
      </w:pPr>
      <w:bookmarkStart w:id="50" w:name="_Ref126093172"/>
      <w:bookmarkStart w:id="51" w:name="_Toc126103853"/>
      <w:r w:rsidRPr="00963161">
        <w:rPr>
          <w:sz w:val="24"/>
          <w:szCs w:val="24"/>
        </w:rPr>
        <w:t>Figure 2.</w:t>
      </w:r>
      <w:r w:rsidRPr="00963161">
        <w:rPr>
          <w:sz w:val="24"/>
          <w:szCs w:val="24"/>
        </w:rPr>
        <w:fldChar w:fldCharType="begin"/>
      </w:r>
      <w:r w:rsidRPr="00963161">
        <w:rPr>
          <w:sz w:val="24"/>
          <w:szCs w:val="24"/>
        </w:rPr>
        <w:instrText xml:space="preserve"> SEQ Figure_2. \* ARABIC </w:instrText>
      </w:r>
      <w:r w:rsidRPr="00963161">
        <w:rPr>
          <w:sz w:val="24"/>
          <w:szCs w:val="24"/>
        </w:rPr>
        <w:fldChar w:fldCharType="separate"/>
      </w:r>
      <w:r w:rsidR="00DF50AC">
        <w:rPr>
          <w:noProof/>
          <w:sz w:val="24"/>
          <w:szCs w:val="24"/>
        </w:rPr>
        <w:t>1</w:t>
      </w:r>
      <w:r w:rsidRPr="00963161">
        <w:rPr>
          <w:sz w:val="24"/>
          <w:szCs w:val="24"/>
        </w:rPr>
        <w:fldChar w:fldCharType="end"/>
      </w:r>
      <w:bookmarkEnd w:id="50"/>
      <w:r w:rsidRPr="00963161">
        <w:rPr>
          <w:sz w:val="24"/>
          <w:szCs w:val="24"/>
          <w:lang w:val="en-DE"/>
        </w:rPr>
        <w:t>. Difference between Indexing Theory and Concept Neuron based hippocampal coding of episodic memories, experiment procedure for experiments 1 &amp; 2.</w:t>
      </w:r>
      <w:bookmarkEnd w:id="51"/>
    </w:p>
    <w:p w14:paraId="0FEDF33D" w14:textId="0BF1CAA3" w:rsidR="00993C36" w:rsidRPr="00F1618A" w:rsidRDefault="00993C36" w:rsidP="00963161">
      <w:pPr>
        <w:rPr>
          <w:rFonts w:cs="Times New Roman"/>
          <w:szCs w:val="24"/>
        </w:rPr>
      </w:pPr>
      <w:r w:rsidRPr="00963161">
        <w:rPr>
          <w:rFonts w:cs="Times New Roman"/>
          <w:szCs w:val="24"/>
        </w:rPr>
        <w:t xml:space="preserve">(A) Left: The classic Indexing Theory </w:t>
      </w:r>
      <w:r w:rsidRPr="00963161">
        <w:rPr>
          <w:rFonts w:cs="Times New Roman"/>
          <w:szCs w:val="24"/>
        </w:rPr>
        <w:fldChar w:fldCharType="begin"/>
      </w:r>
      <w:r w:rsidR="002C7FAD" w:rsidRPr="00963161">
        <w:rPr>
          <w:rFonts w:cs="Times New Roman"/>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Pr="00963161">
        <w:rPr>
          <w:rFonts w:cs="Times New Roman"/>
          <w:szCs w:val="24"/>
        </w:rPr>
        <w:fldChar w:fldCharType="separate"/>
      </w:r>
      <w:r w:rsidR="002C7FAD" w:rsidRPr="00963161">
        <w:rPr>
          <w:rFonts w:cs="Times New Roman"/>
          <w:noProof/>
          <w:szCs w:val="24"/>
        </w:rPr>
        <w:t>(Teyler &amp; DiScenna, 1986)</w:t>
      </w:r>
      <w:r w:rsidRPr="00963161">
        <w:rPr>
          <w:rFonts w:cs="Times New Roman"/>
          <w:szCs w:val="24"/>
        </w:rPr>
        <w:fldChar w:fldCharType="end"/>
      </w:r>
      <w:r w:rsidRPr="00F1618A">
        <w:rPr>
          <w:rFonts w:cs="Times New Roman"/>
          <w:szCs w:val="24"/>
        </w:rPr>
        <w:t xml:space="preserve"> proposes that neurons in the hippocampus represent a conjunctive code that binds together all the elements that make </w:t>
      </w:r>
      <w:r w:rsidRPr="00F1618A">
        <w:rPr>
          <w:rFonts w:cs="Times New Roman"/>
          <w:szCs w:val="24"/>
        </w:rPr>
        <w:lastRenderedPageBreak/>
        <w:t xml:space="preserve">up the episode in the form of an index. Within this framework, neurons do not directly code for the elements themselves (i.e., the smell of the coffee, your friend, the background music, the café, etc.), but rather act as pointers to these different elements which themselves are coded elsewhere (i.e., the neocortex).  Right: Some hippocampal neurons are thought to code for specific elements or concepts, which is why they are called Concept Neurons </w:t>
      </w:r>
      <w:r w:rsidR="00196853" w:rsidRPr="00196853">
        <w:rPr>
          <w:rFonts w:cs="Times New Roman"/>
          <w:szCs w:val="24"/>
        </w:rPr>
        <w:t>(</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Within this framework, a group of neurons collectively code an episodic memory, with each neuron representing a specific element involved in that episode (i.e., a neuron coding for the coffee, another neuron coding for your friend, etc. </w:t>
      </w:r>
      <w:r w:rsidRPr="00F1618A">
        <w:rPr>
          <w:rFonts w:cs="Times New Roman"/>
          <w:szCs w:val="24"/>
        </w:rPr>
        <w:fldChar w:fldCharType="begin"/>
      </w:r>
      <w:r w:rsidR="002C7FAD" w:rsidRPr="00F1618A">
        <w:rPr>
          <w:rFonts w:cs="Times New Roman"/>
          <w:szCs w:val="24"/>
        </w:rPr>
        <w:instrText xml:space="preserve"> ADDIN EN.CITE &lt;EndNote&gt;&lt;Cite&gt;&lt;Author&gt;Quian Quiroga&lt;/Author&gt;&lt;Year&gt;2020&lt;/Year&gt;&lt;RecNum&gt;25&lt;/RecNum&gt;&lt;DisplayText&gt;(Quian Quiroga, 2020; Quiroga, 2012)&lt;/DisplayText&gt;&lt;record&gt;&lt;rec-number&gt;25&lt;/rec-number&gt;&lt;foreign-keys&gt;&lt;key app="EN" db-id="pvpx5wazhrvsd3e0ff3perwwwvrdppa005a2" timestamp="1643980692"&gt;25&lt;/key&gt;&lt;/foreign-keys&gt;&lt;ref-type name="Journal Article"&gt;17&lt;/ref-type&gt;&lt;contributors&gt;&lt;authors&gt;&lt;author&gt;Quian Quiroga, R.&lt;/author&gt;&lt;/authors&gt;&lt;/contributors&gt;&lt;titles&gt;&lt;title&gt;No pattern separation in the human hippocampus&lt;/title&gt;&lt;secondary-title&gt;Trends in cognitive sciences&lt;/secondary-title&gt;&lt;/titles&gt;&lt;periodical&gt;&lt;full-title&gt;Trends in cognitive sciences&lt;/full-title&gt;&lt;/periodical&gt;&lt;pages&gt;994-1007&lt;/pages&gt;&lt;volume&gt;24&lt;/volume&gt;&lt;number&gt;12&lt;/number&gt;&lt;dates&gt;&lt;year&gt;2020&lt;/year&gt;&lt;/dates&gt;&lt;isbn&gt;1364-6613&lt;/isbn&gt;&lt;urls&gt;&lt;/urls&gt;&lt;/record&gt;&lt;/Cite&gt;&lt;Cite&gt;&lt;Author&gt;Quiroga&lt;/Author&gt;&lt;Year&gt;2012&lt;/Year&gt;&lt;RecNum&gt;55&lt;/RecNum&gt;&lt;record&gt;&lt;rec-number&gt;55&lt;/rec-number&gt;&lt;foreign-keys&gt;&lt;key app="EN" db-id="pvpx5wazhrvsd3e0ff3perwwwvrdppa005a2" timestamp="1643993705"&gt;55&lt;/key&gt;&lt;/foreign-keys&gt;&lt;ref-type name="Journal Article"&gt;17&lt;/ref-type&gt;&lt;contributors&gt;&lt;authors&gt;&lt;author&gt;Quiroga, Rodrigo Quian&lt;/author&gt;&lt;/authors&gt;&lt;/contributors&gt;&lt;titles&gt;&lt;title&gt;Concept cells: the building blocks of declarative memory functions&lt;/title&gt;&lt;secondary-title&gt;Nature Reviews Neuroscience&lt;/secondary-title&gt;&lt;/titles&gt;&lt;periodical&gt;&lt;full-title&gt;Nature Reviews Neuroscience&lt;/full-title&gt;&lt;/periodical&gt;&lt;pages&gt;587-597&lt;/pages&gt;&lt;volume&gt;13&lt;/volume&gt;&lt;number&gt;8&lt;/number&gt;&lt;dates&gt;&lt;year&gt;2012&lt;/year&gt;&lt;/dates&gt;&lt;isbn&gt;1471-0048&lt;/isbn&gt;&lt;urls&gt;&lt;/urls&gt;&lt;/record&gt;&lt;/Cite&gt;&lt;/EndNote&gt;</w:instrText>
      </w:r>
      <w:r w:rsidRPr="00F1618A">
        <w:rPr>
          <w:rFonts w:cs="Times New Roman"/>
          <w:szCs w:val="24"/>
        </w:rPr>
        <w:fldChar w:fldCharType="separate"/>
      </w:r>
      <w:r w:rsidR="002C7FAD" w:rsidRPr="00F1618A">
        <w:rPr>
          <w:rFonts w:cs="Times New Roman"/>
          <w:noProof/>
          <w:szCs w:val="24"/>
        </w:rPr>
        <w:t>(Quian Quiroga, 2020; Quiroga, 2012)</w:t>
      </w:r>
      <w:r w:rsidRPr="00F1618A">
        <w:rPr>
          <w:rFonts w:cs="Times New Roman"/>
          <w:szCs w:val="24"/>
        </w:rPr>
        <w:fldChar w:fldCharType="end"/>
      </w:r>
      <w:r w:rsidRPr="00F1618A">
        <w:rPr>
          <w:rFonts w:cs="Times New Roman"/>
          <w:szCs w:val="24"/>
        </w:rPr>
        <w:t>. It is important to note that one index or one concept is likely to be coded by an assembly of neurons, not a single neuron.</w:t>
      </w:r>
    </w:p>
    <w:p w14:paraId="36993557" w14:textId="4AE233F2" w:rsidR="00993C36" w:rsidRPr="00F1618A" w:rsidRDefault="00993C36" w:rsidP="001D4439">
      <w:pPr>
        <w:rPr>
          <w:rFonts w:cs="Times New Roman"/>
          <w:szCs w:val="24"/>
        </w:rPr>
      </w:pPr>
      <w:r w:rsidRPr="00F1618A">
        <w:rPr>
          <w:rFonts w:cs="Times New Roman"/>
          <w:szCs w:val="24"/>
        </w:rPr>
        <w:t xml:space="preserve">(B) Outline of the procedure for </w:t>
      </w:r>
      <w:r w:rsidR="00963161">
        <w:rPr>
          <w:rFonts w:cs="Times New Roman"/>
          <w:szCs w:val="24"/>
        </w:rPr>
        <w:t>Experiment 1</w:t>
      </w:r>
      <w:r w:rsidRPr="00F1618A">
        <w:rPr>
          <w:rFonts w:cs="Times New Roman"/>
          <w:szCs w:val="24"/>
        </w:rPr>
        <w:t xml:space="preserve">. During encoding, all participants were instructed to imagine a vivid episode involving an animal cue and two associate images (two faces, two places or a face and a place) and rated its plausibility. This approach is suitable for investigating episodic memory as originally defined by Tulving in 1972 </w:t>
      </w:r>
      <w:r w:rsidRPr="00F1618A">
        <w:rPr>
          <w:rFonts w:cs="Times New Roman"/>
          <w:szCs w:val="24"/>
        </w:rPr>
        <w:fldChar w:fldCharType="begin"/>
      </w:r>
      <w:r w:rsidRPr="00F1618A">
        <w:rPr>
          <w:rFonts w:cs="Times New Roman"/>
          <w:szCs w:val="24"/>
        </w:rPr>
        <w:instrText xml:space="preserve"> ADDIN EN.CITE &lt;EndNote&gt;&lt;Cite&gt;&lt;Author&gt;Tulving&lt;/Author&gt;&lt;Year&gt;1972&lt;/Year&gt;&lt;RecNum&gt;71&lt;/RecNum&gt;&lt;DisplayText&gt;(Tulving, 1972)&lt;/DisplayText&gt;&lt;record&gt;&lt;rec-number&gt;71&lt;/rec-number&gt;&lt;foreign-keys&gt;&lt;key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Pr="00F1618A">
        <w:rPr>
          <w:rFonts w:cs="Times New Roman"/>
          <w:szCs w:val="24"/>
        </w:rPr>
        <w:fldChar w:fldCharType="separate"/>
      </w:r>
      <w:r w:rsidRPr="00F1618A">
        <w:rPr>
          <w:rFonts w:cs="Times New Roman"/>
          <w:noProof/>
          <w:szCs w:val="24"/>
        </w:rPr>
        <w:t>(Tulving, 1972)</w:t>
      </w:r>
      <w:r w:rsidRPr="00F1618A">
        <w:rPr>
          <w:rFonts w:cs="Times New Roman"/>
          <w:szCs w:val="24"/>
        </w:rPr>
        <w:fldChar w:fldCharType="end"/>
      </w:r>
      <w:r w:rsidRPr="00F1618A">
        <w:rPr>
          <w:rFonts w:cs="Times New Roman"/>
          <w:color w:val="222222"/>
          <w:szCs w:val="24"/>
          <w:shd w:val="clear" w:color="auto" w:fill="FFFFFF"/>
        </w:rPr>
        <w:t xml:space="preserve">. </w:t>
      </w:r>
      <w:r w:rsidRPr="00F1618A">
        <w:rPr>
          <w:rFonts w:cs="Times New Roman"/>
          <w:szCs w:val="24"/>
        </w:rPr>
        <w:t>During recall, participants were asked to retrieve the associated images when cued with the animal cue. The experiment was self-</w:t>
      </w:r>
      <w:proofErr w:type="gramStart"/>
      <w:r w:rsidRPr="00F1618A">
        <w:rPr>
          <w:rFonts w:cs="Times New Roman"/>
          <w:szCs w:val="24"/>
        </w:rPr>
        <w:t>paced</w:t>
      </w:r>
      <w:proofErr w:type="gramEnd"/>
      <w:r w:rsidRPr="00F1618A">
        <w:rPr>
          <w:rFonts w:cs="Times New Roman"/>
          <w:szCs w:val="24"/>
        </w:rPr>
        <w:t xml:space="preserve"> and every episode was learned and tested only once. Following each encoding block of roughly 20 episodes, participants performed a short distractor task. The pink areas represent the time windows used for subsequent analyses (see Methods).</w:t>
      </w:r>
    </w:p>
    <w:p w14:paraId="2EA01DB4" w14:textId="626657B0" w:rsidR="00993C36" w:rsidRPr="00F1618A" w:rsidRDefault="00993C36" w:rsidP="001D4439">
      <w:pPr>
        <w:rPr>
          <w:rFonts w:cs="Times New Roman"/>
          <w:szCs w:val="24"/>
        </w:rPr>
      </w:pPr>
      <w:r w:rsidRPr="00F1618A">
        <w:rPr>
          <w:rFonts w:cs="Times New Roman"/>
          <w:szCs w:val="24"/>
        </w:rPr>
        <w:t xml:space="preserve">(C) Outline of the procedure for </w:t>
      </w:r>
      <w:r w:rsidR="00963161">
        <w:rPr>
          <w:rFonts w:cs="Times New Roman"/>
          <w:szCs w:val="24"/>
        </w:rPr>
        <w:t>Experiment 2</w:t>
      </w:r>
      <w:r w:rsidRPr="00F1618A">
        <w:rPr>
          <w:rFonts w:cs="Times New Roman"/>
          <w:szCs w:val="24"/>
        </w:rPr>
        <w:t xml:space="preserve">. Left: The memory task was largely the same as in </w:t>
      </w:r>
      <w:r w:rsidR="00963161">
        <w:rPr>
          <w:rFonts w:cs="Times New Roman"/>
          <w:szCs w:val="24"/>
        </w:rPr>
        <w:t>Experiment 1</w:t>
      </w:r>
      <w:r w:rsidRPr="00F1618A">
        <w:rPr>
          <w:rFonts w:cs="Times New Roman"/>
          <w:szCs w:val="24"/>
        </w:rPr>
        <w:t xml:space="preserve"> (see </w:t>
      </w:r>
      <w:r w:rsidR="00510D58">
        <w:rPr>
          <w:rFonts w:cs="Times New Roman"/>
          <w:szCs w:val="24"/>
        </w:rPr>
        <w:fldChar w:fldCharType="begin"/>
      </w:r>
      <w:r w:rsidR="00510D58">
        <w:rPr>
          <w:rFonts w:cs="Times New Roman"/>
          <w:szCs w:val="24"/>
        </w:rPr>
        <w:instrText xml:space="preserve"> REF _Ref126093172 \h </w:instrText>
      </w:r>
      <w:r w:rsidR="00510D58">
        <w:rPr>
          <w:rFonts w:cs="Times New Roman"/>
          <w:szCs w:val="24"/>
        </w:rPr>
      </w:r>
      <w:r w:rsidR="00510D58">
        <w:rPr>
          <w:rFonts w:cs="Times New Roman"/>
          <w:szCs w:val="24"/>
        </w:rPr>
        <w:fldChar w:fldCharType="separate"/>
      </w:r>
      <w:r w:rsidR="00510D58" w:rsidRPr="00963161">
        <w:rPr>
          <w:szCs w:val="24"/>
        </w:rPr>
        <w:t>Figure 2.</w:t>
      </w:r>
      <w:r w:rsidR="00510D58" w:rsidRPr="00963161">
        <w:rPr>
          <w:noProof/>
          <w:szCs w:val="24"/>
        </w:rPr>
        <w:t>1</w:t>
      </w:r>
      <w:r w:rsidR="00510D58">
        <w:rPr>
          <w:rFonts w:cs="Times New Roman"/>
          <w:szCs w:val="24"/>
        </w:rPr>
        <w:fldChar w:fldCharType="end"/>
      </w:r>
      <w:r w:rsidR="00510D58">
        <w:rPr>
          <w:rFonts w:cs="Times New Roman"/>
          <w:szCs w:val="24"/>
          <w:lang w:val="en-DE"/>
        </w:rPr>
        <w:t>B</w:t>
      </w:r>
      <w:r w:rsidRPr="00F1618A">
        <w:rPr>
          <w:rFonts w:cs="Times New Roman"/>
          <w:szCs w:val="24"/>
        </w:rPr>
        <w:t xml:space="preserve">). However, events consisted of one cue (either an animal, a </w:t>
      </w:r>
      <w:proofErr w:type="gramStart"/>
      <w:r w:rsidRPr="00F1618A">
        <w:rPr>
          <w:rFonts w:cs="Times New Roman"/>
          <w:szCs w:val="24"/>
        </w:rPr>
        <w:t>face</w:t>
      </w:r>
      <w:proofErr w:type="gramEnd"/>
      <w:r w:rsidRPr="00F1618A">
        <w:rPr>
          <w:rFonts w:cs="Times New Roman"/>
          <w:szCs w:val="24"/>
        </w:rPr>
        <w:t xml:space="preserve"> or a place) and one associate image (either an animal, a face or a place). Right: After the memory task, patients performed a visual tuning task where the previously used stimuli were shown multiple times in quick succession without a memory component. This approach has been traditionally used to identify putative Concept Neurons.</w:t>
      </w:r>
    </w:p>
    <w:p w14:paraId="1EA43ADB" w14:textId="1D72AA4B" w:rsidR="002D4893" w:rsidRPr="00F1618A" w:rsidRDefault="002D4893" w:rsidP="001D4439">
      <w:pPr>
        <w:rPr>
          <w:rFonts w:cs="Times New Roman"/>
          <w:szCs w:val="24"/>
        </w:rPr>
      </w:pPr>
    </w:p>
    <w:p w14:paraId="1FB615D8" w14:textId="2EEB240A" w:rsidR="002D4893" w:rsidRPr="00F1618A" w:rsidRDefault="00B1511F" w:rsidP="00B1511F">
      <w:pPr>
        <w:pStyle w:val="Heading2"/>
      </w:pPr>
      <w:bookmarkStart w:id="52" w:name="_Toc126120089"/>
      <w:r>
        <w:rPr>
          <w:lang w:val="en-DE"/>
        </w:rPr>
        <w:t xml:space="preserve">2.2 </w:t>
      </w:r>
      <w:r w:rsidR="002D4893" w:rsidRPr="00F1618A">
        <w:t>Materials and Methods</w:t>
      </w:r>
      <w:bookmarkEnd w:id="52"/>
    </w:p>
    <w:p w14:paraId="2770BAE4" w14:textId="365631A3" w:rsidR="002D4893" w:rsidRPr="00F1618A" w:rsidRDefault="00B1511F" w:rsidP="00B1511F">
      <w:pPr>
        <w:pStyle w:val="Heading3"/>
        <w:rPr>
          <w:u w:val="single"/>
        </w:rPr>
      </w:pPr>
      <w:bookmarkStart w:id="53" w:name="_Toc126120090"/>
      <w:r>
        <w:rPr>
          <w:lang w:val="en-DE"/>
        </w:rPr>
        <w:t xml:space="preserve">2.2.1 </w:t>
      </w:r>
      <w:r w:rsidR="002D4893" w:rsidRPr="00F1618A">
        <w:t xml:space="preserve">Procedure of memory </w:t>
      </w:r>
      <w:r w:rsidR="00963161">
        <w:t>Experiment 1</w:t>
      </w:r>
      <w:bookmarkEnd w:id="53"/>
    </w:p>
    <w:p w14:paraId="2ABE71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During the encoding phase of the experiment the participant associated a cue with two other stimuli. For each episode, the cue was a new picture of an animal. The stimuli could be pictures of either places, faces or both. Every picture was only shown once. Two seconds after the animal cue was presented, the associate stimuli were shown, while the animal cue remained on the screen. The participant was asked to create a vivid imaginary story involving </w:t>
      </w:r>
      <w:r w:rsidRPr="00F1618A">
        <w:rPr>
          <w:szCs w:val="24"/>
          <w:lang w:val="en-GB"/>
        </w:rPr>
        <w:lastRenderedPageBreak/>
        <w:t>the cue and the two stimuli. This part of the experiment was self-paced. The task continued once the participant rated the plausibility of the imaginary story (plausible/implausible).</w:t>
      </w:r>
    </w:p>
    <w:p w14:paraId="67238F4A"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After the encoding phase, the participant performed a distractor task to rule out working memory effects. During the distractor task, participants had to indicate whether a random number (up to two digits) that appeared serially on the screen was odd or even. After each response, the participant received feedback indicating a correct or incorrect response. This task consisted of 15 trials. </w:t>
      </w:r>
    </w:p>
    <w:p w14:paraId="5A3CFFD2" w14:textId="77777777" w:rsidR="002D4893" w:rsidRPr="00F1618A" w:rsidRDefault="002D4893" w:rsidP="001D4439">
      <w:pPr>
        <w:pStyle w:val="SMText"/>
        <w:spacing w:line="360" w:lineRule="auto"/>
        <w:ind w:firstLine="0"/>
        <w:rPr>
          <w:szCs w:val="24"/>
          <w:lang w:val="en-GB"/>
        </w:rPr>
      </w:pPr>
      <w:r w:rsidRPr="00F1618A">
        <w:rPr>
          <w:szCs w:val="24"/>
          <w:lang w:val="en-GB"/>
        </w:rPr>
        <w:t>During the retrieval phase, all cues from the previous encoding phase were presented sequentially in pseudorandom order.  Each animal cue was presented for two seconds and subjects were tasked to retrieve the corresponding images. The participant was then asked how many associated images they remembered (none, one, or two). Participants had as much time to respond as they required. If the participant indicated that they remembered one or two images, they then were asked to select two pictures from an array of four pictures (two targets and two distractors that consisted of pictures from the previous encoding block which were associated with a different cue).</w:t>
      </w:r>
    </w:p>
    <w:p w14:paraId="712EF161" w14:textId="77777777" w:rsidR="002D4893" w:rsidRPr="00F1618A" w:rsidRDefault="002D4893" w:rsidP="001D4439">
      <w:pPr>
        <w:pStyle w:val="SMText"/>
        <w:spacing w:line="360" w:lineRule="auto"/>
        <w:ind w:firstLine="0"/>
        <w:rPr>
          <w:szCs w:val="24"/>
          <w:lang w:val="en-GB"/>
        </w:rPr>
      </w:pPr>
      <w:r w:rsidRPr="00F1618A">
        <w:rPr>
          <w:szCs w:val="24"/>
          <w:lang w:val="en-GB"/>
        </w:rPr>
        <w:t>The experiment ended after the retrieval phase if the total runtime exceeded 40 minutes, or if the patient asked to abort the experiment. Otherwise, the experiment continued with the next encoding block. The encoding block initially consisted of 20 episodes but could be adjusted depending on the cognitive abilities of the patient. If the hit rate fell below 66.25%, fewer episodes were shown for the next block and vice versa if the hit rate surpassed 73.75%.</w:t>
      </w:r>
    </w:p>
    <w:p w14:paraId="30EF0B21" w14:textId="5C5BEC08" w:rsidR="002D4893" w:rsidRPr="00F1618A" w:rsidRDefault="002D4893" w:rsidP="001D4439">
      <w:pPr>
        <w:pStyle w:val="SMText"/>
        <w:spacing w:line="360" w:lineRule="auto"/>
        <w:ind w:firstLine="0"/>
        <w:rPr>
          <w:szCs w:val="24"/>
          <w:lang w:val="en-GB"/>
        </w:rPr>
      </w:pPr>
      <w:r w:rsidRPr="00F1618A">
        <w:rPr>
          <w:szCs w:val="24"/>
          <w:lang w:val="en-GB"/>
        </w:rPr>
        <w:t>The patients performed the memory task on a laptop computer (</w:t>
      </w:r>
      <w:r w:rsidR="00963161">
        <w:rPr>
          <w:szCs w:val="24"/>
          <w:lang w:val="en-GB"/>
        </w:rPr>
        <w:t>Experiment 1</w:t>
      </w:r>
      <w:r w:rsidRPr="00F1618A">
        <w:rPr>
          <w:szCs w:val="24"/>
          <w:lang w:val="en-GB"/>
        </w:rPr>
        <w:t xml:space="preserve">: Toshiba </w:t>
      </w:r>
      <w:proofErr w:type="spellStart"/>
      <w:r w:rsidRPr="00F1618A">
        <w:rPr>
          <w:szCs w:val="24"/>
          <w:lang w:val="en-GB"/>
        </w:rPr>
        <w:t>Tecra</w:t>
      </w:r>
      <w:proofErr w:type="spellEnd"/>
      <w:r w:rsidRPr="00F1618A">
        <w:rPr>
          <w:szCs w:val="24"/>
          <w:lang w:val="en-GB"/>
        </w:rPr>
        <w:t xml:space="preserve"> W50, 60 Hz refresh rate</w:t>
      </w:r>
      <w:r w:rsidRPr="00F1618A">
        <w:rPr>
          <w:szCs w:val="24"/>
        </w:rPr>
        <w:t xml:space="preserve">; </w:t>
      </w:r>
      <w:r w:rsidR="00963161">
        <w:rPr>
          <w:szCs w:val="24"/>
        </w:rPr>
        <w:t>Experiment 2</w:t>
      </w:r>
      <w:r w:rsidRPr="00F1618A">
        <w:rPr>
          <w:szCs w:val="24"/>
        </w:rPr>
        <w:t>: Lenovo L390 Yoga, 60.01 Hz refresh rate</w:t>
      </w:r>
      <w:r w:rsidRPr="00F1618A">
        <w:rPr>
          <w:szCs w:val="24"/>
          <w:lang w:val="en-GB"/>
        </w:rPr>
        <w:t>), while either seated in a chair next to their bed or their hospital bed.</w:t>
      </w:r>
    </w:p>
    <w:p w14:paraId="5D8AB240" w14:textId="77777777" w:rsidR="002D4893" w:rsidRPr="00F1618A" w:rsidRDefault="002D4893" w:rsidP="001D4439">
      <w:pPr>
        <w:pStyle w:val="SMText"/>
        <w:spacing w:line="360" w:lineRule="auto"/>
        <w:ind w:firstLine="0"/>
        <w:rPr>
          <w:szCs w:val="24"/>
          <w:lang w:val="en-GB"/>
        </w:rPr>
      </w:pPr>
    </w:p>
    <w:p w14:paraId="2CE5231C" w14:textId="79CD608E" w:rsidR="002D4893" w:rsidRPr="00B1511F" w:rsidRDefault="00B1511F" w:rsidP="00B1511F">
      <w:pPr>
        <w:pStyle w:val="Heading3"/>
      </w:pPr>
      <w:bookmarkStart w:id="54" w:name="_Toc126120091"/>
      <w:r>
        <w:rPr>
          <w:lang w:val="en-DE"/>
        </w:rPr>
        <w:t xml:space="preserve">2.2.2 </w:t>
      </w:r>
      <w:r w:rsidR="002D4893" w:rsidRPr="00B1511F">
        <w:t xml:space="preserve">Procedure of memory </w:t>
      </w:r>
      <w:r w:rsidR="00963161">
        <w:t>Experiment 2</w:t>
      </w:r>
      <w:bookmarkEnd w:id="54"/>
    </w:p>
    <w:p w14:paraId="6D80A530" w14:textId="77777777" w:rsidR="002D4893" w:rsidRPr="00F1618A" w:rsidRDefault="002D4893" w:rsidP="001D4439">
      <w:pPr>
        <w:pStyle w:val="SMText"/>
        <w:spacing w:line="360" w:lineRule="auto"/>
        <w:ind w:firstLine="0"/>
        <w:rPr>
          <w:szCs w:val="24"/>
          <w:lang w:val="en-GB"/>
        </w:rPr>
      </w:pPr>
      <w:r w:rsidRPr="00F1618A">
        <w:rPr>
          <w:szCs w:val="24"/>
          <w:lang w:val="en-GB"/>
        </w:rPr>
        <w:t>The second experiment is based on the first experiment with the following adaptations: participants are presented with one cue image (depicting an animal/place/face) and only one associate image (depicting an animal/place/face). During retrieval, participants were asked whether they remembered the associate image and the participants had to choose the correct associate from an array of four pictures (one target and three distractors that consisted of pictures from the previous encoding block which were associated with a different cue). The experiment was terminated upon request or when the runtime at the end of a retrieval block exceeded 30 minutes.</w:t>
      </w:r>
    </w:p>
    <w:p w14:paraId="7B4E0F3B" w14:textId="77777777" w:rsidR="002D4893" w:rsidRPr="00F1618A" w:rsidRDefault="002D4893" w:rsidP="001D4439">
      <w:pPr>
        <w:pStyle w:val="SMText"/>
        <w:spacing w:line="360" w:lineRule="auto"/>
        <w:ind w:firstLine="0"/>
        <w:rPr>
          <w:szCs w:val="24"/>
          <w:lang w:val="en-GB"/>
        </w:rPr>
      </w:pPr>
    </w:p>
    <w:p w14:paraId="7CAB40BE" w14:textId="1CA23BB4" w:rsidR="002D4893" w:rsidRPr="00F1618A" w:rsidRDefault="00B1511F" w:rsidP="00B1511F">
      <w:pPr>
        <w:pStyle w:val="Heading3"/>
      </w:pPr>
      <w:bookmarkStart w:id="55" w:name="_Toc126120092"/>
      <w:r>
        <w:rPr>
          <w:lang w:val="en-DE"/>
        </w:rPr>
        <w:lastRenderedPageBreak/>
        <w:t xml:space="preserve">2.2.3 </w:t>
      </w:r>
      <w:r w:rsidR="002D4893" w:rsidRPr="00F1618A">
        <w:t>Visual tuning task procedure</w:t>
      </w:r>
      <w:bookmarkEnd w:id="55"/>
    </w:p>
    <w:p w14:paraId="50DFB208" w14:textId="708B33A4" w:rsidR="002D4893" w:rsidRPr="00F1618A" w:rsidRDefault="002D4893" w:rsidP="001D4439">
      <w:pPr>
        <w:rPr>
          <w:rFonts w:cs="Times New Roman"/>
          <w:szCs w:val="24"/>
        </w:rPr>
      </w:pPr>
      <w:r w:rsidRPr="00F1618A">
        <w:rPr>
          <w:rFonts w:cs="Times New Roman"/>
          <w:szCs w:val="24"/>
        </w:rPr>
        <w:t xml:space="preserve">For </w:t>
      </w:r>
      <w:r w:rsidR="00963161">
        <w:rPr>
          <w:rFonts w:cs="Times New Roman"/>
          <w:szCs w:val="24"/>
        </w:rPr>
        <w:t>Experiment 2</w:t>
      </w:r>
      <w:r w:rsidRPr="00F1618A">
        <w:rPr>
          <w:rFonts w:cs="Times New Roman"/>
          <w:szCs w:val="24"/>
        </w:rPr>
        <w:t>, the memory task was followed by a visual tuning task. During this tuning task, every image that was shown during the preceding memory task was displayed. Each image was shown six times in pseudorandom order on the screen for a duration of one second. The inter-image interval was jittered between 500ms and 550ms. To ensure attention, patients had to categorize the image as an animal, a place, or a face using the arrow keys on the keyboard.</w:t>
      </w:r>
    </w:p>
    <w:p w14:paraId="30BDC43C" w14:textId="77777777" w:rsidR="002D4893" w:rsidRPr="00F1618A" w:rsidRDefault="002D4893" w:rsidP="001D4439">
      <w:pPr>
        <w:pStyle w:val="SMText"/>
        <w:spacing w:line="360" w:lineRule="auto"/>
        <w:ind w:firstLine="0"/>
        <w:rPr>
          <w:szCs w:val="24"/>
        </w:rPr>
      </w:pPr>
    </w:p>
    <w:p w14:paraId="7B1DF7C7" w14:textId="1C3ECD6A" w:rsidR="002D4893" w:rsidRPr="00B1511F" w:rsidRDefault="00B1511F" w:rsidP="00B1511F">
      <w:pPr>
        <w:pStyle w:val="Heading3"/>
        <w:rPr>
          <w:lang w:val="en-DE"/>
        </w:rPr>
      </w:pPr>
      <w:bookmarkStart w:id="56" w:name="_Toc126120093"/>
      <w:r>
        <w:rPr>
          <w:lang w:val="en-DE"/>
        </w:rPr>
        <w:t xml:space="preserve">2.2.4 </w:t>
      </w:r>
      <w:r w:rsidR="002D4893" w:rsidRPr="00F1618A">
        <w:t>Participants</w:t>
      </w:r>
      <w:bookmarkEnd w:id="56"/>
    </w:p>
    <w:p w14:paraId="47B78028" w14:textId="14BDA481" w:rsidR="002D4893" w:rsidRPr="00F1618A" w:rsidRDefault="002D4893" w:rsidP="001D4439">
      <w:pPr>
        <w:pStyle w:val="SMText"/>
        <w:spacing w:line="360" w:lineRule="auto"/>
        <w:ind w:firstLine="0"/>
        <w:rPr>
          <w:szCs w:val="24"/>
          <w:lang w:val="en-GB"/>
        </w:rPr>
      </w:pPr>
      <w:r w:rsidRPr="00F1618A">
        <w:rPr>
          <w:szCs w:val="24"/>
          <w:lang w:val="en-GB"/>
        </w:rPr>
        <w:t xml:space="preserve">For </w:t>
      </w:r>
      <w:r w:rsidR="00963161">
        <w:rPr>
          <w:szCs w:val="24"/>
          <w:lang w:val="en-GB"/>
        </w:rPr>
        <w:t>Experiment 1</w:t>
      </w:r>
      <w:r w:rsidRPr="00F1618A">
        <w:rPr>
          <w:szCs w:val="24"/>
          <w:lang w:val="en-GB"/>
        </w:rPr>
        <w:t xml:space="preserve">, eight patients were recorded in the Queen Elizabeth Hospital Birmingham (Birmingham, UK) (4 female; mean age: 36.25 years, from 26-49 years) and eight patients in the </w:t>
      </w:r>
      <w:proofErr w:type="spellStart"/>
      <w:r w:rsidRPr="00F1618A">
        <w:rPr>
          <w:szCs w:val="24"/>
          <w:lang w:val="en-GB"/>
        </w:rPr>
        <w:t>Universitätsklinikum</w:t>
      </w:r>
      <w:proofErr w:type="spellEnd"/>
      <w:r w:rsidRPr="00F1618A">
        <w:rPr>
          <w:szCs w:val="24"/>
          <w:lang w:val="en-GB"/>
        </w:rPr>
        <w:t xml:space="preserve"> Erlangen (Erlangen, Germany) (3 female; mean age: 36.125 years, from 26-53 years). For </w:t>
      </w:r>
      <w:r w:rsidR="00963161">
        <w:rPr>
          <w:szCs w:val="24"/>
          <w:lang w:val="en-GB"/>
        </w:rPr>
        <w:t>Experiment 2</w:t>
      </w:r>
      <w:r w:rsidRPr="00F1618A">
        <w:rPr>
          <w:szCs w:val="24"/>
          <w:lang w:val="en-GB"/>
        </w:rPr>
        <w:t xml:space="preserve">, </w:t>
      </w:r>
      <w:r w:rsidRPr="00F1618A">
        <w:rPr>
          <w:szCs w:val="24"/>
          <w:lang w:val="en-DE"/>
        </w:rPr>
        <w:t>14</w:t>
      </w:r>
      <w:r w:rsidRPr="00F1618A">
        <w:rPr>
          <w:szCs w:val="24"/>
          <w:lang w:val="en-GB"/>
        </w:rPr>
        <w:t xml:space="preserve"> patients were recorded in the </w:t>
      </w:r>
      <w:proofErr w:type="spellStart"/>
      <w:r w:rsidRPr="00F1618A">
        <w:rPr>
          <w:szCs w:val="24"/>
          <w:lang w:val="en-GB"/>
        </w:rPr>
        <w:t>Universitätsklinikum</w:t>
      </w:r>
      <w:proofErr w:type="spellEnd"/>
      <w:r w:rsidRPr="00F1618A">
        <w:rPr>
          <w:szCs w:val="24"/>
          <w:lang w:val="en-GB"/>
        </w:rPr>
        <w:t xml:space="preserve"> Erlangen (Erlangen, Germany) (</w:t>
      </w:r>
      <w:r w:rsidRPr="00F1618A">
        <w:rPr>
          <w:szCs w:val="24"/>
          <w:lang w:val="en-DE"/>
        </w:rPr>
        <w:t>7</w:t>
      </w:r>
      <w:r w:rsidRPr="00F1618A">
        <w:rPr>
          <w:szCs w:val="24"/>
          <w:lang w:val="en-GB"/>
        </w:rPr>
        <w:t xml:space="preserve"> female; mean age: </w:t>
      </w:r>
      <w:r w:rsidRPr="00F1618A">
        <w:rPr>
          <w:szCs w:val="24"/>
        </w:rPr>
        <w:t>33.8</w:t>
      </w:r>
      <w:r w:rsidRPr="00F1618A">
        <w:rPr>
          <w:szCs w:val="24"/>
          <w:lang w:val="en-DE"/>
        </w:rPr>
        <w:t>57</w:t>
      </w:r>
      <w:r w:rsidRPr="00F1618A">
        <w:rPr>
          <w:szCs w:val="24"/>
          <w:lang w:val="en-GB"/>
        </w:rPr>
        <w:t>, from 19-58 years).</w:t>
      </w:r>
    </w:p>
    <w:p w14:paraId="65BC69E7" w14:textId="77777777" w:rsidR="002D4893" w:rsidRPr="00F1618A" w:rsidRDefault="002D4893" w:rsidP="001D4439">
      <w:pPr>
        <w:pStyle w:val="SMText"/>
        <w:spacing w:line="360" w:lineRule="auto"/>
        <w:ind w:firstLine="0"/>
        <w:rPr>
          <w:szCs w:val="24"/>
          <w:lang w:val="en-GB"/>
        </w:rPr>
      </w:pPr>
    </w:p>
    <w:p w14:paraId="0837A7ED" w14:textId="0AE75F8A" w:rsidR="002D4893" w:rsidRPr="00F1618A" w:rsidRDefault="00B1511F" w:rsidP="00B1511F">
      <w:pPr>
        <w:pStyle w:val="Heading3"/>
      </w:pPr>
      <w:bookmarkStart w:id="57" w:name="_Toc126120094"/>
      <w:r>
        <w:rPr>
          <w:lang w:val="en-DE"/>
        </w:rPr>
        <w:t xml:space="preserve">2.2.5 </w:t>
      </w:r>
      <w:r w:rsidR="002D4893" w:rsidRPr="00F1618A">
        <w:t>Ethical approval</w:t>
      </w:r>
      <w:bookmarkEnd w:id="57"/>
    </w:p>
    <w:p w14:paraId="5A31DCE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Ethical approval was granted by the National Health Service Health Research Authority (15/WM/0219) and the </w:t>
      </w:r>
      <w:proofErr w:type="spellStart"/>
      <w:r w:rsidRPr="00F1618A">
        <w:rPr>
          <w:szCs w:val="24"/>
          <w:lang w:val="en-GB"/>
        </w:rPr>
        <w:t>Ethik-Kommission</w:t>
      </w:r>
      <w:proofErr w:type="spellEnd"/>
      <w:r w:rsidRPr="00F1618A">
        <w:rPr>
          <w:szCs w:val="24"/>
          <w:lang w:val="en-GB"/>
        </w:rPr>
        <w:t xml:space="preserve"> of the Friedrich-Alexander Universität Erlangen-Nürnberg (142_12 B). I</w:t>
      </w:r>
      <w:proofErr w:type="spellStart"/>
      <w:r w:rsidRPr="00F1618A">
        <w:rPr>
          <w:szCs w:val="24"/>
        </w:rPr>
        <w:t>nformed</w:t>
      </w:r>
      <w:proofErr w:type="spellEnd"/>
      <w:r w:rsidRPr="00F1618A">
        <w:rPr>
          <w:szCs w:val="24"/>
        </w:rPr>
        <w:t xml:space="preserve"> consent was obtained in accordance with the Declaration of Helsinki.</w:t>
      </w:r>
    </w:p>
    <w:p w14:paraId="45F37CE7" w14:textId="77777777" w:rsidR="002D4893" w:rsidRPr="00F1618A" w:rsidRDefault="002D4893" w:rsidP="001D4439">
      <w:pPr>
        <w:pStyle w:val="SMText"/>
        <w:spacing w:line="360" w:lineRule="auto"/>
        <w:ind w:firstLine="0"/>
        <w:rPr>
          <w:b/>
          <w:szCs w:val="24"/>
          <w:lang w:val="en-GB"/>
        </w:rPr>
      </w:pPr>
    </w:p>
    <w:p w14:paraId="290B899A" w14:textId="5D4CFFA4" w:rsidR="002D4893" w:rsidRPr="00F1618A" w:rsidRDefault="00B1511F" w:rsidP="00B1511F">
      <w:pPr>
        <w:pStyle w:val="Heading3"/>
      </w:pPr>
      <w:bookmarkStart w:id="58" w:name="_Toc126120095"/>
      <w:r>
        <w:rPr>
          <w:lang w:val="en-DE"/>
        </w:rPr>
        <w:t xml:space="preserve">2.2.6 </w:t>
      </w:r>
      <w:proofErr w:type="spellStart"/>
      <w:r w:rsidR="002D4893" w:rsidRPr="00F1618A">
        <w:t>Behavioural</w:t>
      </w:r>
      <w:proofErr w:type="spellEnd"/>
      <w:r w:rsidR="002D4893" w:rsidRPr="00F1618A">
        <w:t xml:space="preserve"> analysis</w:t>
      </w:r>
      <w:bookmarkEnd w:id="58"/>
      <w:r w:rsidR="002D4893" w:rsidRPr="00F1618A">
        <w:t xml:space="preserve"> </w:t>
      </w:r>
    </w:p>
    <w:p w14:paraId="3AAAB110" w14:textId="3931EAAF" w:rsidR="002D4893" w:rsidRPr="00F1618A" w:rsidRDefault="002D4893" w:rsidP="001D4439">
      <w:pPr>
        <w:pStyle w:val="SMText"/>
        <w:spacing w:line="360" w:lineRule="auto"/>
        <w:ind w:firstLine="0"/>
        <w:rPr>
          <w:b/>
          <w:szCs w:val="24"/>
          <w:lang w:val="en-GB"/>
        </w:rPr>
      </w:pPr>
      <w:r w:rsidRPr="00F1618A">
        <w:rPr>
          <w:szCs w:val="24"/>
          <w:lang w:val="en-GB"/>
        </w:rPr>
        <w:t xml:space="preserve">For the analysis of the first experiment, we considered an episode a hit if the participant correctly identified both stimuli. We considered an episode a miss if the participant either indicated not to remember any stimuli or did not remember either stimulus correctly. </w:t>
      </w:r>
      <w:bookmarkStart w:id="59" w:name="_Hlk117254689"/>
      <w:r w:rsidRPr="00F1618A">
        <w:rPr>
          <w:szCs w:val="24"/>
          <w:lang w:val="en-GB"/>
        </w:rPr>
        <w:t>Participants correctly recalled on average 68.38% (</w:t>
      </w:r>
      <w:r w:rsidRPr="00F1618A">
        <w:rPr>
          <w:i/>
          <w:iCs/>
          <w:szCs w:val="24"/>
          <w:lang w:val="en-GB"/>
        </w:rPr>
        <w:t>SE</w:t>
      </w:r>
      <w:r w:rsidRPr="00F1618A">
        <w:rPr>
          <w:szCs w:val="24"/>
          <w:lang w:val="en-GB"/>
        </w:rPr>
        <w:t xml:space="preserve"> = 4.64%) episodes in the first experiment (see Table S1) and on average 65.</w:t>
      </w:r>
      <w:r w:rsidRPr="00F1618A">
        <w:rPr>
          <w:szCs w:val="24"/>
          <w:lang w:val="en-DE"/>
        </w:rPr>
        <w:t>63</w:t>
      </w:r>
      <w:r w:rsidRPr="00F1618A">
        <w:rPr>
          <w:szCs w:val="24"/>
          <w:lang w:val="en-GB"/>
        </w:rPr>
        <w:t>% (</w:t>
      </w:r>
      <w:r w:rsidRPr="00F1618A">
        <w:rPr>
          <w:i/>
          <w:iCs/>
          <w:szCs w:val="24"/>
          <w:lang w:val="en-GB"/>
        </w:rPr>
        <w:t>SE</w:t>
      </w:r>
      <w:r w:rsidRPr="00F1618A">
        <w:rPr>
          <w:szCs w:val="24"/>
          <w:lang w:val="en-GB"/>
        </w:rPr>
        <w:t xml:space="preserve"> = 4.</w:t>
      </w:r>
      <w:r w:rsidRPr="00F1618A">
        <w:rPr>
          <w:szCs w:val="24"/>
          <w:lang w:val="en-DE"/>
        </w:rPr>
        <w:t>45</w:t>
      </w:r>
      <w:r w:rsidRPr="00F1618A">
        <w:rPr>
          <w:szCs w:val="24"/>
          <w:lang w:val="en-GB"/>
        </w:rPr>
        <w:t>%) episodes in the second experiment (see Table S2). This is substantially more than would be expected by chance (16.7% and 25% respectively).</w:t>
      </w:r>
      <w:bookmarkEnd w:id="59"/>
    </w:p>
    <w:p w14:paraId="41577DAB" w14:textId="77777777" w:rsidR="002D4893" w:rsidRPr="00F1618A" w:rsidRDefault="002D4893" w:rsidP="001D4439">
      <w:pPr>
        <w:pStyle w:val="SMText"/>
        <w:spacing w:line="360" w:lineRule="auto"/>
        <w:ind w:firstLine="0"/>
        <w:rPr>
          <w:szCs w:val="24"/>
          <w:lang w:val="en-GB"/>
        </w:rPr>
      </w:pPr>
    </w:p>
    <w:p w14:paraId="547CCE34" w14:textId="482B6E45" w:rsidR="002D4893" w:rsidRPr="00F1618A" w:rsidRDefault="00B1511F" w:rsidP="00B1511F">
      <w:pPr>
        <w:pStyle w:val="Heading3"/>
      </w:pPr>
      <w:bookmarkStart w:id="60" w:name="_Toc126120096"/>
      <w:r>
        <w:rPr>
          <w:lang w:val="en-DE"/>
        </w:rPr>
        <w:lastRenderedPageBreak/>
        <w:t xml:space="preserve">2.2.7 </w:t>
      </w:r>
      <w:r w:rsidR="002D4893" w:rsidRPr="00F1618A">
        <w:t>Statistical analysis</w:t>
      </w:r>
      <w:bookmarkEnd w:id="60"/>
    </w:p>
    <w:p w14:paraId="52FF8CD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All statistical analyses were conducted using MATLAB R2020a on a computer running Windows 10 Enterprise. The significance threshold for all statistical tests was set at 0.05. </w:t>
      </w:r>
      <w:r w:rsidRPr="00F1618A">
        <w:rPr>
          <w:szCs w:val="24"/>
          <w:lang w:val="en-DE"/>
        </w:rPr>
        <w:t xml:space="preserve">Unless specified otherwise, </w:t>
      </w:r>
      <w:r w:rsidRPr="00F1618A">
        <w:rPr>
          <w:szCs w:val="24"/>
          <w:lang w:val="en-GB"/>
        </w:rPr>
        <w:t xml:space="preserve">all permutation tests were implemented with </w:t>
      </w:r>
      <w:r w:rsidRPr="00F1618A">
        <w:rPr>
          <w:i/>
          <w:iCs/>
          <w:szCs w:val="24"/>
          <w:lang w:val="en-GB"/>
        </w:rPr>
        <w:t>N</w:t>
      </w:r>
      <w:r w:rsidRPr="00F1618A">
        <w:rPr>
          <w:szCs w:val="24"/>
          <w:lang w:val="en-GB"/>
        </w:rPr>
        <w:t xml:space="preserve"> = 10,000 random draws.</w:t>
      </w:r>
    </w:p>
    <w:p w14:paraId="30CBCA4F" w14:textId="77777777" w:rsidR="002D4893" w:rsidRPr="00F1618A" w:rsidRDefault="002D4893" w:rsidP="001D4439">
      <w:pPr>
        <w:pStyle w:val="SMText"/>
        <w:spacing w:line="360" w:lineRule="auto"/>
        <w:ind w:firstLine="0"/>
        <w:rPr>
          <w:szCs w:val="24"/>
          <w:lang w:val="en-GB"/>
        </w:rPr>
      </w:pPr>
    </w:p>
    <w:p w14:paraId="151D123E" w14:textId="65058BD6" w:rsidR="002D4893" w:rsidRPr="00F1618A" w:rsidRDefault="00B1511F" w:rsidP="00B1511F">
      <w:pPr>
        <w:pStyle w:val="Heading3"/>
      </w:pPr>
      <w:bookmarkStart w:id="61" w:name="_Toc126120097"/>
      <w:r>
        <w:rPr>
          <w:lang w:val="en-DE"/>
        </w:rPr>
        <w:t xml:space="preserve">2.2.8 </w:t>
      </w:r>
      <w:r w:rsidR="002D4893" w:rsidRPr="00F1618A">
        <w:t>Co-Registering</w:t>
      </w:r>
      <w:bookmarkEnd w:id="61"/>
    </w:p>
    <w:p w14:paraId="2E3455AA" w14:textId="7865AE3E" w:rsidR="002D4893" w:rsidRPr="00F1618A" w:rsidRDefault="002D4893" w:rsidP="001D4439">
      <w:pPr>
        <w:pStyle w:val="SMText"/>
        <w:spacing w:line="360" w:lineRule="auto"/>
        <w:ind w:firstLine="0"/>
        <w:rPr>
          <w:szCs w:val="24"/>
          <w:lang w:val="en-GB"/>
        </w:rPr>
      </w:pPr>
      <w:r w:rsidRPr="00F1618A">
        <w:rPr>
          <w:szCs w:val="24"/>
          <w:lang w:val="en-GB"/>
        </w:rPr>
        <w:t xml:space="preserve">For all but one patient, a pre-operational T1-weighted MRI scan was co-registered with a post-operational scan and normalized in MNI space using SPM12. For one patient, a post-operational CT scan was used instead of a post-operational MRI scan. Each microelectrode was localized either within the hippocampus, within the parahippocampus, or outside of both brain structures through visual inspection of an (see </w:t>
      </w:r>
      <w:r w:rsidR="00DF50AC">
        <w:rPr>
          <w:szCs w:val="24"/>
          <w:lang w:val="en-GB"/>
        </w:rPr>
        <w:fldChar w:fldCharType="begin"/>
      </w:r>
      <w:r w:rsidR="00DF50AC">
        <w:rPr>
          <w:szCs w:val="24"/>
          <w:lang w:val="en-GB"/>
        </w:rPr>
        <w:instrText xml:space="preserve"> REF _Ref126097748 \h </w:instrText>
      </w:r>
      <w:r w:rsidR="00DF50AC">
        <w:rPr>
          <w:szCs w:val="24"/>
          <w:lang w:val="en-GB"/>
        </w:rPr>
      </w:r>
      <w:r w:rsidR="00DF50AC">
        <w:rPr>
          <w:szCs w:val="24"/>
          <w:lang w:val="en-GB"/>
        </w:rPr>
        <w:fldChar w:fldCharType="separate"/>
      </w:r>
      <w:r w:rsidR="00DF50AC" w:rsidRPr="00510D58">
        <w:rPr>
          <w:szCs w:val="24"/>
        </w:rPr>
        <w:t>Figure A.</w:t>
      </w:r>
      <w:r w:rsidR="00DF50AC">
        <w:rPr>
          <w:noProof/>
          <w:szCs w:val="24"/>
        </w:rPr>
        <w:t>1</w:t>
      </w:r>
      <w:r w:rsidR="00DF50AC">
        <w:rPr>
          <w:szCs w:val="24"/>
          <w:lang w:val="en-GB"/>
        </w:rPr>
        <w:fldChar w:fldCharType="end"/>
      </w:r>
      <w:r w:rsidR="00DF50AC">
        <w:rPr>
          <w:szCs w:val="24"/>
          <w:lang w:val="en-DE"/>
        </w:rPr>
        <w:t>.</w:t>
      </w:r>
      <w:r w:rsidRPr="00F1618A">
        <w:rPr>
          <w:szCs w:val="24"/>
          <w:lang w:val="en-GB"/>
        </w:rPr>
        <w:t>). Only activity from microwires in Behnke-Fried electrodes assigned to the hippocampus was analysed in the main analysis of the current study. Neurons in the parahippocampus were analysed in an independent follow-up analysis.</w:t>
      </w:r>
    </w:p>
    <w:p w14:paraId="28C7277C" w14:textId="77777777" w:rsidR="002D4893" w:rsidRPr="00F1618A" w:rsidRDefault="002D4893" w:rsidP="004A5B23">
      <w:pPr>
        <w:pStyle w:val="SMText"/>
        <w:spacing w:line="360" w:lineRule="auto"/>
        <w:ind w:firstLine="0"/>
        <w:rPr>
          <w:szCs w:val="24"/>
          <w:lang w:val="en-GB"/>
        </w:rPr>
      </w:pPr>
    </w:p>
    <w:p w14:paraId="7B4299E2" w14:textId="0344FD23" w:rsidR="002D4893" w:rsidRPr="00F1618A" w:rsidRDefault="00B1511F" w:rsidP="00B1511F">
      <w:pPr>
        <w:pStyle w:val="Heading3"/>
      </w:pPr>
      <w:bookmarkStart w:id="62" w:name="_Toc126120098"/>
      <w:r>
        <w:rPr>
          <w:lang w:val="en-DE"/>
        </w:rPr>
        <w:t xml:space="preserve">2.2.9 </w:t>
      </w:r>
      <w:r w:rsidR="002D4893" w:rsidRPr="00F1618A">
        <w:t>Recording System and Electrodes</w:t>
      </w:r>
      <w:bookmarkEnd w:id="62"/>
    </w:p>
    <w:p w14:paraId="45166B23" w14:textId="55F7987E" w:rsidR="002D4893" w:rsidRPr="00F1618A" w:rsidRDefault="002D4893" w:rsidP="001D4439">
      <w:pPr>
        <w:pStyle w:val="SMText"/>
        <w:spacing w:line="360" w:lineRule="auto"/>
        <w:ind w:firstLine="0"/>
        <w:rPr>
          <w:szCs w:val="24"/>
          <w:lang w:val="en-GB"/>
        </w:rPr>
      </w:pPr>
      <w:r w:rsidRPr="00F1618A">
        <w:rPr>
          <w:szCs w:val="24"/>
          <w:lang w:val="en-GB"/>
        </w:rPr>
        <w:t xml:space="preserve">Patients were implanted with one to eight (see Table S1 and S2 for an overview) depth electrodes of the Behnke Fried type with microwire bundles (Ad-Tech Medical Instrument Corporation, USA) to localize epileptic foci. The electrode location was determined by clinical need. These single-use electrodes are made from platinum, have a diameter of 1.3mm and allow for simultaneous macro- and microcontact recordings. </w:t>
      </w:r>
      <w:r w:rsidRPr="00F1618A">
        <w:rPr>
          <w:iCs/>
          <w:szCs w:val="24"/>
          <w:lang w:val="en-GB"/>
        </w:rPr>
        <w:t xml:space="preserve">Platinum has a high impedance for lower frequency and a low impedance for higher frequency bands. As such it is suitable to pick up local extra-cellular action potentials. </w:t>
      </w:r>
      <w:r w:rsidRPr="00F1618A">
        <w:rPr>
          <w:szCs w:val="24"/>
          <w:lang w:val="en-GB"/>
        </w:rPr>
        <w:t>The micro contacts extended radially past the endpoint of the macro depth electrode, and each contained eight high-impedance microwires (</w:t>
      </w:r>
      <w:r w:rsidR="00B53B96">
        <w:rPr>
          <w:szCs w:val="24"/>
          <w:lang w:val="en-DE"/>
        </w:rPr>
        <w:t>~</w:t>
      </w:r>
      <w:r w:rsidRPr="00F1618A">
        <w:rPr>
          <w:szCs w:val="24"/>
          <w:lang w:val="en-GB"/>
        </w:rPr>
        <w:t>40-micron diameter) and one low-impedance microwire that is typically used for referencing.</w:t>
      </w:r>
    </w:p>
    <w:p w14:paraId="4F4CC5B5" w14:textId="58DAA4E8" w:rsidR="00004D66" w:rsidRPr="00004D66" w:rsidRDefault="002D4893" w:rsidP="00004D66">
      <w:pPr>
        <w:pStyle w:val="SMText"/>
        <w:spacing w:line="360" w:lineRule="auto"/>
        <w:ind w:firstLine="0"/>
        <w:rPr>
          <w:szCs w:val="24"/>
          <w:lang w:val="en-DE"/>
        </w:rPr>
      </w:pPr>
      <w:r w:rsidRPr="00F1618A">
        <w:rPr>
          <w:szCs w:val="24"/>
          <w:lang w:val="en-GB"/>
        </w:rPr>
        <w:t>The electrodes were connected to an ATLAS system (Neuralynx Inc, USA) consisting of CHET-10-A pre-amplifiers and a Digital Lynx NX amplifier and recorded with a sampling rate of either 32,000 Hz (Location: Birmingham) or 32,768 Hz (Location: Erlangen). Upon acquisition, an analogue bandpass filter from 0.1 Hz to 9,000 Hz was applied.</w:t>
      </w:r>
      <w:r w:rsidR="00004D66">
        <w:rPr>
          <w:szCs w:val="24"/>
          <w:lang w:val="en-DE"/>
        </w:rPr>
        <w:t xml:space="preserve"> </w:t>
      </w:r>
      <w:r w:rsidR="00004D66" w:rsidRPr="00004D66">
        <w:rPr>
          <w:szCs w:val="24"/>
        </w:rPr>
        <w:t>In Experiment 1, microwires were referenced against another high impedance wire in two patients to increase the signal quality.</w:t>
      </w:r>
      <w:r w:rsidR="00004D66">
        <w:rPr>
          <w:szCs w:val="24"/>
          <w:lang w:val="en-DE"/>
        </w:rPr>
        <w:t xml:space="preserve"> All other microwires in Experiment 1 and Experiment 2 were referenced against the local low impedance wire.</w:t>
      </w:r>
    </w:p>
    <w:p w14:paraId="0818F742" w14:textId="4F498319" w:rsidR="002D4893" w:rsidRPr="00004D66" w:rsidRDefault="002D4893" w:rsidP="001D4439">
      <w:pPr>
        <w:pStyle w:val="SMText"/>
        <w:spacing w:line="360" w:lineRule="auto"/>
        <w:ind w:firstLine="0"/>
        <w:rPr>
          <w:szCs w:val="24"/>
          <w:lang w:val="en-DE"/>
        </w:rPr>
      </w:pPr>
    </w:p>
    <w:p w14:paraId="40D254C6" w14:textId="77777777" w:rsidR="002D4893" w:rsidRPr="00F1618A" w:rsidRDefault="002D4893" w:rsidP="001D4439">
      <w:pPr>
        <w:pStyle w:val="SMText"/>
        <w:spacing w:line="360" w:lineRule="auto"/>
        <w:ind w:firstLine="0"/>
        <w:rPr>
          <w:szCs w:val="24"/>
          <w:lang w:val="en-GB"/>
        </w:rPr>
      </w:pPr>
    </w:p>
    <w:p w14:paraId="600B19CD" w14:textId="3F4CF3D5" w:rsidR="002D4893" w:rsidRPr="00F1618A" w:rsidRDefault="00B1511F" w:rsidP="00B1511F">
      <w:pPr>
        <w:pStyle w:val="Heading3"/>
      </w:pPr>
      <w:bookmarkStart w:id="63" w:name="_Toc126120099"/>
      <w:r>
        <w:rPr>
          <w:lang w:val="en-DE"/>
        </w:rPr>
        <w:t xml:space="preserve">2.2.10 </w:t>
      </w:r>
      <w:r w:rsidR="002D4893" w:rsidRPr="00F1618A">
        <w:t>Spike detection and spike sorting</w:t>
      </w:r>
      <w:bookmarkEnd w:id="63"/>
    </w:p>
    <w:p w14:paraId="24E9C091"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In the following paragraph, we will outline the process used to filter the raw data, detect spike timestamps, extract features of the waveshape and cluster spike waveshapes into putative single neurons using the </w:t>
      </w:r>
      <w:proofErr w:type="spellStart"/>
      <w:r w:rsidRPr="00F1618A">
        <w:rPr>
          <w:szCs w:val="24"/>
          <w:lang w:val="en-GB"/>
        </w:rPr>
        <w:t>wave_clus</w:t>
      </w:r>
      <w:proofErr w:type="spellEnd"/>
      <w:r w:rsidRPr="00F1618A">
        <w:rPr>
          <w:szCs w:val="24"/>
          <w:lang w:val="en-GB"/>
        </w:rPr>
        <w:t xml:space="preserve"> toolbox. For a more in-depth description of the </w:t>
      </w:r>
      <w:proofErr w:type="spellStart"/>
      <w:r w:rsidRPr="00F1618A">
        <w:rPr>
          <w:szCs w:val="24"/>
          <w:lang w:val="en-GB"/>
        </w:rPr>
        <w:t>wave_clus</w:t>
      </w:r>
      <w:proofErr w:type="spellEnd"/>
      <w:r w:rsidRPr="00F1618A">
        <w:rPr>
          <w:szCs w:val="24"/>
          <w:lang w:val="en-GB"/>
        </w:rPr>
        <w:t xml:space="preserve"> algorithm, the reader is referred to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368D2E27" w14:textId="1F716443" w:rsidR="002D4893" w:rsidRPr="00F1618A" w:rsidRDefault="002D4893" w:rsidP="001D4439">
      <w:pPr>
        <w:pStyle w:val="SMText"/>
        <w:spacing w:line="360" w:lineRule="auto"/>
        <w:ind w:firstLine="0"/>
        <w:rPr>
          <w:szCs w:val="24"/>
          <w:lang w:val="en-GB"/>
        </w:rPr>
      </w:pPr>
      <w:r w:rsidRPr="00F1618A">
        <w:rPr>
          <w:szCs w:val="24"/>
          <w:lang w:val="en-GB"/>
        </w:rPr>
        <w:t>The unfiltered signal included both the local field potential and the action potentials of individual neurons. Action potentials are characterized by a very steep and transient amplitude in the signal. To extract these spikes, we first applied zero-phase filtering using a second-order bandpass elliptic filter in the range of 300-3,000 Hz. The resulting signal contained the information of the so-called spike band.</w:t>
      </w:r>
    </w:p>
    <w:p w14:paraId="61305FD7"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Next, we segmented the continuous filtered data into epochs of five minutes. Segmenting the continuous data into smaller epochs had the advantage that noise in the signal did not increase the detection threshold for the whole recording and instead was limited to the segment in which it occurred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7D9947F"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Spike detection was performed separately for positive and negative deflections. Once a spike was identified, 64 data points around the spike maximum were extracted. This corresponds to a 2 </w:t>
      </w:r>
      <w:proofErr w:type="spellStart"/>
      <w:r w:rsidRPr="00F1618A">
        <w:rPr>
          <w:szCs w:val="24"/>
          <w:lang w:val="en-GB"/>
        </w:rPr>
        <w:t>ms</w:t>
      </w:r>
      <w:proofErr w:type="spellEnd"/>
      <w:r w:rsidRPr="00F1618A">
        <w:rPr>
          <w:szCs w:val="24"/>
          <w:lang w:val="en-GB"/>
        </w:rPr>
        <w:t xml:space="preserve"> window at a sampling rate of 32,000 Hz. The spike peak was aligned to the 20</w:t>
      </w:r>
      <w:r w:rsidRPr="00F1618A">
        <w:rPr>
          <w:szCs w:val="24"/>
          <w:vertAlign w:val="superscript"/>
          <w:lang w:val="en-GB"/>
        </w:rPr>
        <w:t>th</w:t>
      </w:r>
      <w:r w:rsidRPr="00F1618A">
        <w:rPr>
          <w:szCs w:val="24"/>
          <w:lang w:val="en-GB"/>
        </w:rPr>
        <w:t xml:space="preserve"> sampling point. To avoid misalignment of the spike, the waveshape was first up-sampled to 320 data points using cubic spline-interpolated waveforms and then down-sampled again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w:t>
      </w:r>
    </w:p>
    <w:p w14:paraId="11229A5D" w14:textId="77777777" w:rsidR="002D4893" w:rsidRPr="00F1618A" w:rsidRDefault="002D4893" w:rsidP="001D4439">
      <w:pPr>
        <w:pStyle w:val="SMText"/>
        <w:spacing w:line="360" w:lineRule="auto"/>
        <w:ind w:firstLine="0"/>
        <w:rPr>
          <w:szCs w:val="24"/>
          <w:lang w:val="en-GB"/>
        </w:rPr>
      </w:pPr>
      <w:r w:rsidRPr="00F1618A">
        <w:rPr>
          <w:szCs w:val="24"/>
          <w:lang w:val="en-GB"/>
        </w:rPr>
        <w:t xml:space="preserve">Based on the extracted spike waveform, features were computed using a four-scale multiresolution decomposition with a </w:t>
      </w:r>
      <w:proofErr w:type="spellStart"/>
      <w:r w:rsidRPr="00F1618A">
        <w:rPr>
          <w:szCs w:val="24"/>
          <w:lang w:val="en-GB"/>
        </w:rPr>
        <w:t>Haar</w:t>
      </w:r>
      <w:proofErr w:type="spellEnd"/>
      <w:r w:rsidRPr="00F1618A">
        <w:rPr>
          <w:szCs w:val="24"/>
          <w:lang w:val="en-GB"/>
        </w:rPr>
        <w:t xml:space="preserve"> wavelet. This results in 64-wavelet coefficients for each spike. The 10 most significant coefficients were identified using a Lilliefors test and used for the clustering procedure </w:t>
      </w:r>
      <w:r w:rsidRPr="00F1618A">
        <w:rPr>
          <w:szCs w:val="24"/>
          <w:lang w:val="en-GB"/>
        </w:rPr>
        <w:fldChar w:fldCharType="begin"/>
      </w:r>
      <w:r w:rsidRPr="00F1618A">
        <w:rPr>
          <w:szCs w:val="24"/>
          <w:lang w:val="en-GB"/>
        </w:rPr>
        <w:instrText xml:space="preserve"> ADDIN EN.CITE &lt;EndNote&gt;&lt;Cite&gt;&lt;Author&gt;Chaure&lt;/Author&gt;&lt;Year&gt;2018&lt;/Year&gt;&lt;RecNum&gt;43&lt;/RecNum&gt;&lt;DisplayText&gt;(Chaure et al., 2018)&lt;/DisplayText&gt;&lt;record&gt;&lt;rec-number&gt;43&lt;/rec-number&gt;&lt;foreign-keys&gt;&lt;key app="EN" db-id="pvpx5wazhrvsd3e0ff3perwwwvrdppa005a2" timestamp="1643993705"&gt;43&lt;/key&gt;&lt;/foreign-keys&gt;&lt;ref-type name="Journal Article"&gt;17&lt;/ref-type&gt;&lt;contributors&gt;&lt;authors&gt;&lt;author&gt;Chaure, Fernando J&lt;/author&gt;&lt;author&gt;Rey, Hernan G&lt;/author&gt;&lt;author&gt;Quian Quiroga, Rodrigo&lt;/author&gt;&lt;/authors&gt;&lt;/contributors&gt;&lt;titles&gt;&lt;title&gt;A novel and fully automatic spike-sorting implementation with variable number of features&lt;/title&gt;&lt;secondary-title&gt;Journal of neurophysiology&lt;/secondary-title&gt;&lt;/titles&gt;&lt;periodical&gt;&lt;full-title&gt;Journal of neurophysiology&lt;/full-title&gt;&lt;/periodical&gt;&lt;pages&gt;1859-1871&lt;/pages&gt;&lt;volume&gt;120&lt;/volume&gt;&lt;number&gt;4&lt;/number&gt;&lt;dates&gt;&lt;year&gt;2018&lt;/year&gt;&lt;/dates&gt;&lt;isbn&gt;0022-3077&lt;/isbn&gt;&lt;urls&gt;&lt;/urls&gt;&lt;/record&gt;&lt;/Cite&gt;&lt;/EndNote&gt;</w:instrText>
      </w:r>
      <w:r w:rsidRPr="00F1618A">
        <w:rPr>
          <w:szCs w:val="24"/>
          <w:lang w:val="en-GB"/>
        </w:rPr>
        <w:fldChar w:fldCharType="separate"/>
      </w:r>
      <w:r w:rsidRPr="00F1618A">
        <w:rPr>
          <w:noProof/>
          <w:szCs w:val="24"/>
          <w:lang w:val="en-GB"/>
        </w:rPr>
        <w:t>(Chaure et al., 2018)</w:t>
      </w:r>
      <w:r w:rsidRPr="00F1618A">
        <w:rPr>
          <w:szCs w:val="24"/>
          <w:lang w:val="en-GB"/>
        </w:rPr>
        <w:fldChar w:fldCharType="end"/>
      </w:r>
      <w:r w:rsidRPr="00F1618A">
        <w:rPr>
          <w:szCs w:val="24"/>
          <w:lang w:val="en-GB"/>
        </w:rPr>
        <w:t xml:space="preserve">. </w:t>
      </w:r>
    </w:p>
    <w:p w14:paraId="7788AD89" w14:textId="58752C0A" w:rsidR="002D4893" w:rsidRPr="00F1618A" w:rsidRDefault="002D4893" w:rsidP="001D4439">
      <w:pPr>
        <w:pStyle w:val="SMText"/>
        <w:spacing w:line="360" w:lineRule="auto"/>
        <w:ind w:firstLine="0"/>
        <w:rPr>
          <w:szCs w:val="24"/>
          <w:lang w:val="en-GB"/>
        </w:rPr>
      </w:pPr>
      <w:r w:rsidRPr="00F1618A">
        <w:rPr>
          <w:szCs w:val="24"/>
          <w:lang w:val="en-GB"/>
        </w:rPr>
        <w:t xml:space="preserve">Nonparametric clustering in the feature space was performed using superparamagnetic clustering (SPC). SPC grouped spike waves into clusters based on nearest-neighbour interactions </w:t>
      </w:r>
      <w:r w:rsidRPr="00F1618A">
        <w:rPr>
          <w:szCs w:val="24"/>
          <w:lang w:val="en-GB"/>
        </w:rPr>
        <w:fldChar w:fldCharType="begin"/>
      </w:r>
      <w:r w:rsidRPr="00F1618A">
        <w:rPr>
          <w:szCs w:val="24"/>
          <w:lang w:val="en-GB"/>
        </w:rPr>
        <w:instrText xml:space="preserve"> ADDIN EN.CITE &lt;EndNote&gt;&lt;Cite&gt;&lt;Author&gt;Blatt&lt;/Author&gt;&lt;Year&gt;1996&lt;/Year&gt;&lt;RecNum&gt;35&lt;/RecNum&gt;&lt;DisplayText&gt;(Blatt et al., 1996)&lt;/DisplayText&gt;&lt;record&gt;&lt;rec-number&gt;35&lt;/rec-number&gt;&lt;foreign-keys&gt;&lt;key app="EN" db-id="pvpx5wazhrvsd3e0ff3perwwwvrdppa005a2" timestamp="1643980787"&gt;35&lt;/key&gt;&lt;/foreign-keys&gt;&lt;ref-type name="Journal Article"&gt;17&lt;/ref-type&gt;&lt;contributors&gt;&lt;authors&gt;&lt;author&gt;Blatt, Marcelo&lt;/author&gt;&lt;author&gt;Wiseman, Shai&lt;/author&gt;&lt;author&gt;Domany, Eytan&lt;/author&gt;&lt;/authors&gt;&lt;/contributors&gt;&lt;titles&gt;&lt;title&gt;Superparamagnetic clustering of data&lt;/title&gt;&lt;secondary-title&gt;Physical review letters&lt;/secondary-title&gt;&lt;/titles&gt;&lt;periodical&gt;&lt;full-title&gt;Physical review letters&lt;/full-title&gt;&lt;/periodical&gt;&lt;pages&gt;3251&lt;/pages&gt;&lt;volume&gt;76&lt;/volume&gt;&lt;number&gt;18&lt;/number&gt;&lt;dates&gt;&lt;year&gt;1996&lt;/year&gt;&lt;/dates&gt;&lt;urls&gt;&lt;/urls&gt;&lt;/record&gt;&lt;/Cite&gt;&lt;/EndNote&gt;</w:instrText>
      </w:r>
      <w:r w:rsidRPr="00F1618A">
        <w:rPr>
          <w:szCs w:val="24"/>
          <w:lang w:val="en-GB"/>
        </w:rPr>
        <w:fldChar w:fldCharType="separate"/>
      </w:r>
      <w:r w:rsidRPr="00F1618A">
        <w:rPr>
          <w:noProof/>
          <w:szCs w:val="24"/>
          <w:lang w:val="en-GB"/>
        </w:rPr>
        <w:t>(Blatt et al., 1996)</w:t>
      </w:r>
      <w:r w:rsidRPr="00F1618A">
        <w:rPr>
          <w:szCs w:val="24"/>
          <w:lang w:val="en-GB"/>
        </w:rPr>
        <w:fldChar w:fldCharType="end"/>
      </w:r>
      <w:r w:rsidRPr="00F1618A">
        <w:rPr>
          <w:szCs w:val="24"/>
          <w:lang w:val="en-GB"/>
        </w:rPr>
        <w:t xml:space="preserve">. Template-matching in Euclidian space was performed to assign unclassified waveforms to one of the identified clusters. The resulting clustering solution was then manually inspected and further optimized by rejecting artefact clusters, splitting clusters that represent multi-unit activity and merging clusters that likely stem from the same neural source. See </w:t>
      </w:r>
      <w:r w:rsidR="00DF50AC">
        <w:rPr>
          <w:szCs w:val="24"/>
          <w:lang w:val="en-GB"/>
        </w:rPr>
        <w:fldChar w:fldCharType="begin"/>
      </w:r>
      <w:r w:rsidR="00DF50AC">
        <w:rPr>
          <w:szCs w:val="24"/>
          <w:lang w:val="en-GB"/>
        </w:rPr>
        <w:instrText xml:space="preserve"> REF _Ref126097790 \h </w:instrText>
      </w:r>
      <w:r w:rsidR="00DF50AC">
        <w:rPr>
          <w:szCs w:val="24"/>
          <w:lang w:val="en-GB"/>
        </w:rPr>
      </w:r>
      <w:r w:rsidR="00DF50AC">
        <w:rPr>
          <w:szCs w:val="24"/>
          <w:lang w:val="en-GB"/>
        </w:rPr>
        <w:fldChar w:fldCharType="separate"/>
      </w:r>
      <w:r w:rsidR="00DF50AC" w:rsidRPr="004A5B23">
        <w:rPr>
          <w:szCs w:val="24"/>
        </w:rPr>
        <w:t>Figure A.</w:t>
      </w:r>
      <w:r w:rsidR="00DF50AC">
        <w:rPr>
          <w:noProof/>
          <w:szCs w:val="24"/>
        </w:rPr>
        <w:t>5</w:t>
      </w:r>
      <w:r w:rsidR="00DF50AC">
        <w:rPr>
          <w:szCs w:val="24"/>
          <w:lang w:val="en-GB"/>
        </w:rPr>
        <w:fldChar w:fldCharType="end"/>
      </w:r>
      <w:r w:rsidR="00DF50AC">
        <w:rPr>
          <w:szCs w:val="24"/>
          <w:lang w:val="en-DE"/>
        </w:rPr>
        <w:t xml:space="preserve">. </w:t>
      </w:r>
      <w:r w:rsidRPr="00F1618A">
        <w:rPr>
          <w:szCs w:val="24"/>
          <w:lang w:val="en-GB"/>
        </w:rPr>
        <w:t xml:space="preserve">to </w:t>
      </w:r>
      <w:r w:rsidR="00DF50AC">
        <w:rPr>
          <w:szCs w:val="24"/>
          <w:lang w:val="en-GB"/>
        </w:rPr>
        <w:fldChar w:fldCharType="begin"/>
      </w:r>
      <w:r w:rsidR="00DF50AC">
        <w:rPr>
          <w:szCs w:val="24"/>
          <w:lang w:val="en-GB"/>
        </w:rPr>
        <w:instrText xml:space="preserve"> REF _Ref126097820 \h </w:instrText>
      </w:r>
      <w:r w:rsidR="00DF50AC">
        <w:rPr>
          <w:szCs w:val="24"/>
          <w:lang w:val="en-GB"/>
        </w:rPr>
      </w:r>
      <w:r w:rsidR="00DF50AC">
        <w:rPr>
          <w:szCs w:val="24"/>
          <w:lang w:val="en-GB"/>
        </w:rPr>
        <w:fldChar w:fldCharType="separate"/>
      </w:r>
      <w:r w:rsidR="00DF50AC" w:rsidRPr="004A5B23">
        <w:rPr>
          <w:szCs w:val="24"/>
        </w:rPr>
        <w:t>A.</w:t>
      </w:r>
      <w:r w:rsidR="00DF50AC" w:rsidRPr="004A5B23">
        <w:rPr>
          <w:noProof/>
          <w:szCs w:val="24"/>
        </w:rPr>
        <w:t>7</w:t>
      </w:r>
      <w:r w:rsidR="00DF50AC">
        <w:rPr>
          <w:szCs w:val="24"/>
          <w:lang w:val="en-GB"/>
        </w:rPr>
        <w:fldChar w:fldCharType="end"/>
      </w:r>
      <w:r w:rsidR="00DF50AC">
        <w:rPr>
          <w:szCs w:val="24"/>
          <w:lang w:val="en-DE"/>
        </w:rPr>
        <w:t xml:space="preserve">. </w:t>
      </w:r>
      <w:r w:rsidRPr="00F1618A">
        <w:rPr>
          <w:szCs w:val="24"/>
          <w:lang w:val="en-GB"/>
        </w:rPr>
        <w:t>for an overview of the spike width, spike height, the Fano factor and the firing rate separately for ESNs and all other single units.</w:t>
      </w:r>
    </w:p>
    <w:p w14:paraId="5176531C" w14:textId="77777777" w:rsidR="002D4893" w:rsidRPr="00F1618A" w:rsidRDefault="002D4893" w:rsidP="001D4439">
      <w:pPr>
        <w:pStyle w:val="SMText"/>
        <w:spacing w:line="360" w:lineRule="auto"/>
        <w:ind w:firstLine="0"/>
        <w:rPr>
          <w:szCs w:val="24"/>
          <w:lang w:val="en-GB"/>
        </w:rPr>
      </w:pPr>
    </w:p>
    <w:p w14:paraId="435F3A34" w14:textId="6476BC31" w:rsidR="002D4893" w:rsidRPr="00F1618A" w:rsidRDefault="00B1511F" w:rsidP="00B1511F">
      <w:pPr>
        <w:pStyle w:val="Heading3"/>
      </w:pPr>
      <w:bookmarkStart w:id="64" w:name="_Toc126120100"/>
      <w:r>
        <w:rPr>
          <w:lang w:val="en-DE"/>
        </w:rPr>
        <w:lastRenderedPageBreak/>
        <w:t xml:space="preserve">2.2.11 </w:t>
      </w:r>
      <w:r w:rsidR="002D4893" w:rsidRPr="00F1618A">
        <w:t>Identification of Episode Specific Neurons (ESNs)</w:t>
      </w:r>
      <w:bookmarkEnd w:id="64"/>
    </w:p>
    <w:p w14:paraId="3748BF59" w14:textId="2C97E3CA" w:rsidR="002D4893" w:rsidRPr="00F1618A" w:rsidRDefault="002D4893" w:rsidP="001D4439">
      <w:pPr>
        <w:pStyle w:val="SMText"/>
        <w:spacing w:line="360" w:lineRule="auto"/>
        <w:ind w:firstLine="0"/>
        <w:rPr>
          <w:szCs w:val="24"/>
          <w:lang w:val="en-GB"/>
        </w:rPr>
      </w:pPr>
      <w:r w:rsidRPr="00F1618A">
        <w:rPr>
          <w:szCs w:val="24"/>
          <w:lang w:val="en-GB"/>
        </w:rPr>
        <w:t xml:space="preserve">For every single unit, we determined the number of spikes within each episode. During encoding, spikes from the onset of the associate images (two seconds after the cue onset i.e., when the whole information of the episode was present) until the end of the episode were considered. During the retrieval phase, spikes from cue onset until the time point at which participants indicated how many images they remembered were considered. We chose this time window because an episode could be reinstated following cue presentation, while after the response patients were presented with an array of images that could have potentially induced single-unit firing. Because the experiment was self-paced and longer episodes trivially contained more spikes, the firing rate (in hertz) was computed for each episode and single unit. In the next step, we z-scored this firing rate per single unit within all encoding episodes and retrieval episodes separately. </w:t>
      </w:r>
      <w:bookmarkStart w:id="65" w:name="_Hlk116916192"/>
      <w:r w:rsidRPr="00F1618A">
        <w:rPr>
          <w:szCs w:val="24"/>
          <w:lang w:val="en-GB"/>
        </w:rPr>
        <w:t>Afterwards, we excluded all episodes that were later forgotten (for hit-ESNs) or that were later remembered (for miss-ESNs). Only sessions with at least eight episodes after this restriction were considered for further analysis. We then multiplied this standardized firing rate for encoding and retrieval episodes elementwise to gain an indicator for the reinstatement of firing for each episode (</w:t>
      </w:r>
      <w:r w:rsidR="00E85760">
        <w:rPr>
          <w:szCs w:val="24"/>
          <w:lang w:val="en-GB"/>
        </w:rPr>
        <w:fldChar w:fldCharType="begin"/>
      </w:r>
      <w:r w:rsidR="00E85760">
        <w:rPr>
          <w:szCs w:val="24"/>
          <w:lang w:val="en-GB"/>
        </w:rPr>
        <w:instrText xml:space="preserve"> REF _Ref126098462 \h </w:instrText>
      </w:r>
      <w:r w:rsidR="00E85760">
        <w:rPr>
          <w:szCs w:val="24"/>
          <w:lang w:val="en-GB"/>
        </w:rPr>
      </w:r>
      <w:r w:rsidR="00E85760">
        <w:rPr>
          <w:szCs w:val="24"/>
          <w:lang w:val="en-GB"/>
        </w:rPr>
        <w:fldChar w:fldCharType="separate"/>
      </w:r>
      <w:r w:rsidR="00E85760" w:rsidRPr="00DF50AC">
        <w:rPr>
          <w:szCs w:val="24"/>
        </w:rPr>
        <w:t>Figure 2.</w:t>
      </w:r>
      <w:r w:rsidR="00E85760">
        <w:rPr>
          <w:noProof/>
          <w:szCs w:val="24"/>
        </w:rPr>
        <w:t>2</w:t>
      </w:r>
      <w:r w:rsidR="00E85760">
        <w:rPr>
          <w:szCs w:val="24"/>
          <w:lang w:val="en-GB"/>
        </w:rPr>
        <w:fldChar w:fldCharType="end"/>
      </w:r>
      <w:r w:rsidRPr="00F1618A">
        <w:rPr>
          <w:szCs w:val="24"/>
          <w:lang w:val="en-GB"/>
        </w:rPr>
        <w:t xml:space="preserve">). Alternative reinstatement measures are explored in the result section under </w:t>
      </w:r>
      <w:r w:rsidR="0005558A" w:rsidRPr="0005558A">
        <w:rPr>
          <w:i/>
          <w:iCs/>
          <w:szCs w:val="24"/>
          <w:lang w:val="en-DE"/>
        </w:rPr>
        <w:t xml:space="preserve">2.3.1. </w:t>
      </w:r>
      <w:r w:rsidRPr="0005558A">
        <w:rPr>
          <w:i/>
          <w:iCs/>
          <w:szCs w:val="24"/>
          <w:lang w:val="en-GB"/>
        </w:rPr>
        <w:t>Identifying Episode Specific Neurons (ESNs)</w:t>
      </w:r>
      <w:r w:rsidR="0005558A">
        <w:rPr>
          <w:szCs w:val="24"/>
          <w:lang w:val="en-DE"/>
        </w:rPr>
        <w:t>, p. 28,</w:t>
      </w:r>
      <w:r w:rsidRPr="00F1618A">
        <w:rPr>
          <w:szCs w:val="24"/>
          <w:lang w:val="en-GB"/>
        </w:rPr>
        <w:t xml:space="preserve"> and include (</w:t>
      </w:r>
      <w:proofErr w:type="spellStart"/>
      <w:r w:rsidRPr="00F1618A">
        <w:rPr>
          <w:szCs w:val="24"/>
          <w:lang w:val="en-GB"/>
        </w:rPr>
        <w:t>i</w:t>
      </w:r>
      <w:proofErr w:type="spellEnd"/>
      <w:r w:rsidRPr="00F1618A">
        <w:rPr>
          <w:szCs w:val="24"/>
          <w:lang w:val="en-GB"/>
        </w:rPr>
        <w:t>) adding up the standardized firing rate between encoding and retrieval instead of multiplying them, (ii) increasing the minimum standardized firing rate from z = 1.645 to z = 2.6 and (iii) using a different reinstatement measure that normalizes the encoding and retrieval product by their absolute difference.</w:t>
      </w:r>
    </w:p>
    <w:bookmarkEnd w:id="65"/>
    <w:p w14:paraId="7CE186BB" w14:textId="7C85A107" w:rsidR="002D4893" w:rsidRPr="00F1618A" w:rsidRDefault="002D4893" w:rsidP="001D4439">
      <w:pPr>
        <w:pStyle w:val="SMText"/>
        <w:spacing w:line="360" w:lineRule="auto"/>
        <w:ind w:firstLine="0"/>
        <w:rPr>
          <w:szCs w:val="24"/>
          <w:lang w:val="en-GB"/>
        </w:rPr>
      </w:pPr>
      <w:r w:rsidRPr="00F1618A">
        <w:rPr>
          <w:szCs w:val="24"/>
          <w:lang w:val="en-GB"/>
        </w:rPr>
        <w:t>To estimate a threshold at which episode-specific firing reinstatement occurs on a single-unit level, we permuted the order of the encoding episodes and recomputed the elementwise product of the shuffled episode series. We repeated this permutation step 10,000 times and stored all output values. The 99</w:t>
      </w:r>
      <w:r w:rsidRPr="00F1618A">
        <w:rPr>
          <w:szCs w:val="24"/>
          <w:vertAlign w:val="superscript"/>
          <w:lang w:val="en-GB"/>
        </w:rPr>
        <w:t>th</w:t>
      </w:r>
      <w:r w:rsidRPr="00F1618A">
        <w:rPr>
          <w:szCs w:val="24"/>
          <w:lang w:val="en-GB"/>
        </w:rPr>
        <w:t xml:space="preserve"> percentile of these pooled values was then used as a threshold for firing reinstatement. As an additional constraint, z-scored firing during encoding and retrieval each had to exceed 1.645 (</w:t>
      </w:r>
      <w:r w:rsidRPr="00F1618A">
        <w:rPr>
          <w:rFonts w:ascii="Cambria Math" w:hAnsi="Cambria Math" w:cs="Cambria Math"/>
          <w:szCs w:val="24"/>
          <w:lang w:val="en-GB"/>
        </w:rPr>
        <w:t>≙</w:t>
      </w:r>
      <w:r w:rsidRPr="00F1618A">
        <w:rPr>
          <w:szCs w:val="24"/>
          <w:lang w:val="en-GB"/>
        </w:rPr>
        <w:t xml:space="preserve"> </w:t>
      </w:r>
      <w:proofErr w:type="spellStart"/>
      <w:r w:rsidRPr="00F1618A">
        <w:rPr>
          <w:szCs w:val="24"/>
          <w:lang w:val="en-GB"/>
        </w:rPr>
        <w:t>p</w:t>
      </w:r>
      <w:r w:rsidRPr="00F1618A">
        <w:rPr>
          <w:szCs w:val="24"/>
          <w:vertAlign w:val="subscript"/>
          <w:lang w:val="en-GB"/>
        </w:rPr>
        <w:t>right</w:t>
      </w:r>
      <w:proofErr w:type="spellEnd"/>
      <w:r w:rsidRPr="00F1618A">
        <w:rPr>
          <w:szCs w:val="24"/>
          <w:vertAlign w:val="subscript"/>
          <w:lang w:val="en-GB"/>
        </w:rPr>
        <w:t>-tailed</w:t>
      </w:r>
      <w:r w:rsidRPr="00F1618A">
        <w:rPr>
          <w:szCs w:val="24"/>
          <w:lang w:val="en-GB"/>
        </w:rPr>
        <w:t xml:space="preserve"> &lt; 0.05) to make sure the elementwise product was not predominantly driven by a high firing rate in one of the two phases alone (i.e., either encoding or retrieval). </w:t>
      </w:r>
      <w:bookmarkStart w:id="66" w:name="_Hlk116931131"/>
      <w:r w:rsidRPr="00F1618A">
        <w:rPr>
          <w:szCs w:val="24"/>
          <w:lang w:val="en-GB"/>
        </w:rPr>
        <w:t>This procedure is allowing us to threshold, but we do not have family-wise error corrected statistical significance at the single-unit level</w:t>
      </w:r>
      <w:bookmarkEnd w:id="66"/>
      <w:r w:rsidRPr="00F1618A">
        <w:rPr>
          <w:szCs w:val="24"/>
          <w:lang w:val="en-GB"/>
        </w:rPr>
        <w:t xml:space="preserve"> (there is no alpha inflation at the group level, see </w:t>
      </w:r>
      <w:r w:rsidR="0005558A" w:rsidRPr="0005558A">
        <w:rPr>
          <w:i/>
          <w:iCs/>
          <w:szCs w:val="24"/>
          <w:lang w:val="en-DE"/>
        </w:rPr>
        <w:t xml:space="preserve">2.2.12 </w:t>
      </w:r>
      <w:proofErr w:type="spellStart"/>
      <w:r w:rsidRPr="0005558A">
        <w:rPr>
          <w:i/>
          <w:iCs/>
          <w:szCs w:val="24"/>
          <w:lang w:val="en-GB"/>
        </w:rPr>
        <w:t>Simulati</w:t>
      </w:r>
      <w:proofErr w:type="spellEnd"/>
      <w:r w:rsidRPr="0005558A">
        <w:rPr>
          <w:i/>
          <w:iCs/>
          <w:szCs w:val="24"/>
          <w:lang w:val="en-DE"/>
        </w:rPr>
        <w:t>o</w:t>
      </w:r>
      <w:r w:rsidRPr="0005558A">
        <w:rPr>
          <w:i/>
          <w:iCs/>
          <w:szCs w:val="24"/>
          <w:lang w:val="en-GB"/>
        </w:rPr>
        <w:t>n of ESN identification</w:t>
      </w:r>
      <w:r w:rsidR="0005558A">
        <w:rPr>
          <w:szCs w:val="24"/>
          <w:lang w:val="en-DE"/>
        </w:rPr>
        <w:t>, p 24)</w:t>
      </w:r>
      <w:r w:rsidRPr="00F1618A">
        <w:rPr>
          <w:szCs w:val="24"/>
          <w:lang w:val="en-GB"/>
        </w:rPr>
        <w:t xml:space="preserve">. Furthermore, we assume that single </w:t>
      </w:r>
      <w:proofErr w:type="gramStart"/>
      <w:r w:rsidRPr="00F1618A">
        <w:rPr>
          <w:szCs w:val="24"/>
          <w:lang w:val="en-GB"/>
        </w:rPr>
        <w:t>units</w:t>
      </w:r>
      <w:proofErr w:type="gramEnd"/>
      <w:r w:rsidRPr="00F1618A">
        <w:rPr>
          <w:szCs w:val="24"/>
          <w:lang w:val="en-GB"/>
        </w:rPr>
        <w:t xml:space="preserve"> fire independently.</w:t>
      </w:r>
      <w:r w:rsidRPr="00F1618A">
        <w:rPr>
          <w:szCs w:val="24"/>
        </w:rPr>
        <w:t xml:space="preserve"> To ensure Concept Neurons tuned to the animal cue were not falsely interpreted as ESN activity, we excluded ESNs that showed a significant firing increase in response to the animal cue at encoding using the method described below under </w:t>
      </w:r>
      <w:r w:rsidRPr="00F1618A">
        <w:rPr>
          <w:i/>
          <w:iCs/>
          <w:szCs w:val="24"/>
        </w:rPr>
        <w:t>Identification of putative Concept</w:t>
      </w:r>
      <w:r w:rsidR="0049416E">
        <w:rPr>
          <w:i/>
          <w:iCs/>
          <w:szCs w:val="24"/>
          <w:lang w:val="en-DE"/>
        </w:rPr>
        <w:t xml:space="preserve"> Neurons</w:t>
      </w:r>
      <w:r w:rsidRPr="00F1618A">
        <w:rPr>
          <w:i/>
          <w:iCs/>
          <w:szCs w:val="24"/>
        </w:rPr>
        <w:t>.</w:t>
      </w:r>
    </w:p>
    <w:p w14:paraId="72FAA61F" w14:textId="1E66594A" w:rsidR="002D4893" w:rsidRPr="00F1618A" w:rsidRDefault="002D4893" w:rsidP="001D4439">
      <w:pPr>
        <w:pStyle w:val="SMText"/>
        <w:spacing w:line="360" w:lineRule="auto"/>
        <w:ind w:firstLine="0"/>
        <w:rPr>
          <w:szCs w:val="24"/>
          <w:lang w:val="en-GB"/>
        </w:rPr>
      </w:pPr>
      <w:r w:rsidRPr="00F1618A">
        <w:rPr>
          <w:szCs w:val="24"/>
          <w:lang w:val="en-GB"/>
        </w:rPr>
        <w:lastRenderedPageBreak/>
        <w:t xml:space="preserve">In the second step, we calculated whether the number of ESNs (as identified in the above procedure) was above chance level. We did this by randomly choosing one of the permutations calculated in the first step for every single unit and checking whether it would be classified as an ESN under the same criteria outlined above. This approach is similar to a set-level effect in SPM </w:t>
      </w:r>
      <w:r w:rsidRPr="00F1618A">
        <w:rPr>
          <w:szCs w:val="24"/>
          <w:lang w:val="en-GB"/>
        </w:rPr>
        <w:fldChar w:fldCharType="begin"/>
      </w:r>
      <w:r w:rsidRPr="00F1618A">
        <w:rPr>
          <w:szCs w:val="24"/>
          <w:lang w:val="en-GB"/>
        </w:rPr>
        <w:instrText xml:space="preserve"> ADDIN EN.CITE &lt;EndNote&gt;&lt;Cite&gt;&lt;Author&gt;Penny&lt;/Author&gt;&lt;Year&gt;2011&lt;/Year&gt;&lt;RecNum&gt;36&lt;/RecNum&gt;&lt;DisplayText&gt;(Penny et al., 2011)&lt;/DisplayText&gt;&lt;record&gt;&lt;rec-number&gt;36&lt;/rec-number&gt;&lt;foreign-keys&gt;&lt;key app="EN" db-id="pvpx5wazhrvsd3e0ff3perwwwvrdppa005a2" timestamp="1643980796"&gt;36&lt;/key&gt;&lt;/foreign-keys&gt;&lt;ref-type name="Book"&gt;6&lt;/ref-type&gt;&lt;contributors&gt;&lt;authors&gt;&lt;author&gt;Penny, William D&lt;/author&gt;&lt;author&gt;Friston, Karl J&lt;/author&gt;&lt;author&gt;Ashburner, John T&lt;/author&gt;&lt;author&gt;Kiebel, Stefan J&lt;/author&gt;&lt;author&gt;Nichols, Thomas E&lt;/author&gt;&lt;/authors&gt;&lt;/contributors&gt;&lt;titles&gt;&lt;title&gt;Statistical parametric mapping: the analysis of functional brain images&lt;/title&gt;&lt;/titles&gt;&lt;dates&gt;&lt;year&gt;2011&lt;/year&gt;&lt;/dates&gt;&lt;publisher&gt;Elsevier&lt;/publisher&gt;&lt;isbn&gt;0080466508&lt;/isbn&gt;&lt;urls&gt;&lt;/urls&gt;&lt;/record&gt;&lt;/Cite&gt;&lt;/EndNote&gt;</w:instrText>
      </w:r>
      <w:r w:rsidRPr="00F1618A">
        <w:rPr>
          <w:szCs w:val="24"/>
          <w:lang w:val="en-GB"/>
        </w:rPr>
        <w:fldChar w:fldCharType="separate"/>
      </w:r>
      <w:r w:rsidRPr="00F1618A">
        <w:rPr>
          <w:noProof/>
          <w:szCs w:val="24"/>
          <w:lang w:val="en-GB"/>
        </w:rPr>
        <w:t>(Penny et al., 2011)</w:t>
      </w:r>
      <w:r w:rsidRPr="00F1618A">
        <w:rPr>
          <w:szCs w:val="24"/>
          <w:lang w:val="en-GB"/>
        </w:rPr>
        <w:fldChar w:fldCharType="end"/>
      </w:r>
      <w:r w:rsidRPr="00F1618A">
        <w:rPr>
          <w:szCs w:val="24"/>
          <w:lang w:val="en-GB"/>
        </w:rPr>
        <w:t>. This process was repeated 10,000 times and the total number of single units which would be classified as an ESN in every single iteration of this process was used to build a distribution against which we compared our empirically discovered number of ESNs.</w:t>
      </w:r>
    </w:p>
    <w:p w14:paraId="14C3EC93" w14:textId="77777777" w:rsidR="002D4893" w:rsidRPr="00F1618A" w:rsidRDefault="002D4893" w:rsidP="001D4439">
      <w:pPr>
        <w:pStyle w:val="SMText"/>
        <w:spacing w:line="360" w:lineRule="auto"/>
        <w:ind w:firstLine="0"/>
        <w:rPr>
          <w:szCs w:val="24"/>
          <w:lang w:val="en-GB"/>
        </w:rPr>
      </w:pPr>
    </w:p>
    <w:p w14:paraId="3B5779E0" w14:textId="184AA70F" w:rsidR="002D4893" w:rsidRPr="00F1618A" w:rsidRDefault="00B1511F" w:rsidP="00B1511F">
      <w:pPr>
        <w:pStyle w:val="Heading3"/>
      </w:pPr>
      <w:bookmarkStart w:id="67" w:name="_Hlk116930668"/>
      <w:bookmarkStart w:id="68" w:name="_Toc126120101"/>
      <w:r>
        <w:rPr>
          <w:lang w:val="en-DE"/>
        </w:rPr>
        <w:t xml:space="preserve">2.2.12 </w:t>
      </w:r>
      <w:r w:rsidR="002D4893" w:rsidRPr="004A5B23">
        <w:t>Simulation of ESN identification</w:t>
      </w:r>
      <w:bookmarkEnd w:id="68"/>
    </w:p>
    <w:p w14:paraId="25EB623D" w14:textId="77777777" w:rsidR="002D4893" w:rsidRPr="004A5B23" w:rsidRDefault="002D4893" w:rsidP="001D4439">
      <w:pPr>
        <w:pStyle w:val="SMText"/>
        <w:spacing w:line="360" w:lineRule="auto"/>
        <w:ind w:firstLine="0"/>
        <w:rPr>
          <w:szCs w:val="24"/>
          <w:lang w:val="en-GB"/>
        </w:rPr>
      </w:pPr>
      <w:r w:rsidRPr="004A5B23">
        <w:rPr>
          <w:szCs w:val="24"/>
          <w:lang w:val="en-GB"/>
        </w:rPr>
        <w:t>We created a simulation using random pseudo</w:t>
      </w:r>
      <w:r w:rsidRPr="00F1618A">
        <w:rPr>
          <w:szCs w:val="24"/>
          <w:lang w:val="en-GB"/>
        </w:rPr>
        <w:t>-spike rates</w:t>
      </w:r>
      <w:r w:rsidRPr="004A5B23">
        <w:rPr>
          <w:szCs w:val="24"/>
          <w:lang w:val="en-GB"/>
        </w:rPr>
        <w:t xml:space="preserve"> to determine whether our ESN analysis pipeline contains a bias towards </w:t>
      </w:r>
      <w:r w:rsidRPr="00F1618A">
        <w:rPr>
          <w:szCs w:val="24"/>
          <w:lang w:val="en-DE"/>
        </w:rPr>
        <w:t>false positive results</w:t>
      </w:r>
      <w:r w:rsidRPr="004A5B23">
        <w:rPr>
          <w:szCs w:val="24"/>
          <w:lang w:val="en-GB"/>
        </w:rPr>
        <w:t xml:space="preserve">. To create this </w:t>
      </w:r>
      <w:r w:rsidRPr="00F1618A">
        <w:rPr>
          <w:szCs w:val="24"/>
          <w:lang w:val="en-GB"/>
        </w:rPr>
        <w:t>simulation,</w:t>
      </w:r>
      <w:r w:rsidRPr="004A5B23">
        <w:rPr>
          <w:szCs w:val="24"/>
          <w:lang w:val="en-GB"/>
        </w:rPr>
        <w:t xml:space="preserve"> we simulated the firing rate of 585 single neurons during 40 encoding and 40 retrieval trials by randomly drawing from a standard uniform distribution in the open interval of 0 to 1. These values were first multiplied by a variance factor that cycled from 2 to 5 and then z-scored independently for encoding and retrieval. Just as in the main ESN analysis we computed a reinstatement value for each trial by multiplying the two standardized synthetic firing rates. Next, we created a threshold by permuting the encoding and retrieval trial order 10.000 times while recomputing the shuffled reinstatement value. The 99th percentile was used as a threshold while the empirical standardized pseudo-firing rate had to be at least 1.645 during encoding and retrieval. If these criteria were met, we considered the neuron an ESN.</w:t>
      </w:r>
    </w:p>
    <w:p w14:paraId="52248C29" w14:textId="77777777" w:rsidR="002D4893" w:rsidRPr="004A5B23" w:rsidRDefault="002D4893" w:rsidP="004A5B23">
      <w:pPr>
        <w:pStyle w:val="SMText"/>
        <w:spacing w:line="360" w:lineRule="auto"/>
        <w:ind w:firstLine="0"/>
        <w:rPr>
          <w:szCs w:val="24"/>
          <w:lang w:val="en-GB"/>
        </w:rPr>
      </w:pPr>
      <w:r w:rsidRPr="004A5B23">
        <w:rPr>
          <w:szCs w:val="24"/>
          <w:lang w:val="en-GB"/>
        </w:rPr>
        <w:t xml:space="preserve">Then we computed the </w:t>
      </w:r>
      <w:proofErr w:type="gramStart"/>
      <w:r w:rsidRPr="004A5B23">
        <w:rPr>
          <w:szCs w:val="24"/>
          <w:lang w:val="en-GB"/>
        </w:rPr>
        <w:t>second</w:t>
      </w:r>
      <w:r w:rsidRPr="00F1618A">
        <w:rPr>
          <w:szCs w:val="24"/>
          <w:lang w:val="en-GB"/>
        </w:rPr>
        <w:t>-</w:t>
      </w:r>
      <w:r w:rsidRPr="004A5B23">
        <w:rPr>
          <w:szCs w:val="24"/>
          <w:lang w:val="en-GB"/>
        </w:rPr>
        <w:t>order</w:t>
      </w:r>
      <w:proofErr w:type="gramEnd"/>
      <w:r w:rsidRPr="004A5B23">
        <w:rPr>
          <w:szCs w:val="24"/>
          <w:lang w:val="en-GB"/>
        </w:rPr>
        <w:t xml:space="preserve"> </w:t>
      </w:r>
      <w:r w:rsidRPr="00F1618A">
        <w:rPr>
          <w:szCs w:val="24"/>
          <w:lang w:val="en-GB"/>
        </w:rPr>
        <w:t xml:space="preserve">(group level) </w:t>
      </w:r>
      <w:r w:rsidRPr="004A5B23">
        <w:rPr>
          <w:szCs w:val="24"/>
          <w:lang w:val="en-GB"/>
        </w:rPr>
        <w:t>permutation test by drawing a random first</w:t>
      </w:r>
      <w:r w:rsidRPr="00F1618A">
        <w:rPr>
          <w:szCs w:val="24"/>
          <w:lang w:val="en-GB"/>
        </w:rPr>
        <w:t>-</w:t>
      </w:r>
      <w:r w:rsidRPr="004A5B23">
        <w:rPr>
          <w:szCs w:val="24"/>
          <w:lang w:val="en-GB"/>
        </w:rPr>
        <w:t xml:space="preserve">order permutation for </w:t>
      </w:r>
      <w:r w:rsidRPr="00F1618A">
        <w:rPr>
          <w:szCs w:val="24"/>
          <w:lang w:val="en-GB"/>
        </w:rPr>
        <w:t>every</w:t>
      </w:r>
      <w:r w:rsidRPr="004A5B23">
        <w:rPr>
          <w:szCs w:val="24"/>
          <w:lang w:val="en-GB"/>
        </w:rPr>
        <w:t xml:space="preserve"> single neuron and contrasted these values with the single neuron specific threshold. If the shuffled values satisfied the criteria for ESNs (i.e., encoding and retrieval standardized pseudo-firing rate at or above 1.645 and a reinstatement value above the neuron</w:t>
      </w:r>
      <w:r w:rsidRPr="00F1618A">
        <w:rPr>
          <w:szCs w:val="24"/>
          <w:lang w:val="en-GB"/>
        </w:rPr>
        <w:t xml:space="preserve"> </w:t>
      </w:r>
      <w:r w:rsidRPr="004A5B23">
        <w:rPr>
          <w:szCs w:val="24"/>
          <w:lang w:val="en-GB"/>
        </w:rPr>
        <w:t>specif</w:t>
      </w:r>
      <w:r w:rsidRPr="00F1618A">
        <w:rPr>
          <w:szCs w:val="24"/>
          <w:lang w:val="en-GB"/>
        </w:rPr>
        <w:t>i</w:t>
      </w:r>
      <w:r w:rsidRPr="004A5B23">
        <w:rPr>
          <w:szCs w:val="24"/>
          <w:lang w:val="en-GB"/>
        </w:rPr>
        <w:t>c threshold) we considered the single neuron an ESN under the null distribution. By repeating this step 10,000 times we created a distr</w:t>
      </w:r>
      <w:r w:rsidRPr="00F1618A">
        <w:rPr>
          <w:szCs w:val="24"/>
          <w:lang w:val="en-GB"/>
        </w:rPr>
        <w:t>i</w:t>
      </w:r>
      <w:r w:rsidRPr="004A5B23">
        <w:rPr>
          <w:szCs w:val="24"/>
          <w:lang w:val="en-GB"/>
        </w:rPr>
        <w:t>bution under the H0 against which we could compare our initial random values. We repeated this entire process 1,000 times for each level of variance (2 to 5).</w:t>
      </w:r>
    </w:p>
    <w:p w14:paraId="5F21DE1B" w14:textId="259CEDBB" w:rsidR="002D4893" w:rsidRPr="00F1618A" w:rsidRDefault="002D4893" w:rsidP="001D4439">
      <w:pPr>
        <w:pStyle w:val="SMText"/>
        <w:spacing w:line="360" w:lineRule="auto"/>
        <w:ind w:firstLine="0"/>
        <w:rPr>
          <w:szCs w:val="24"/>
          <w:lang w:val="en-GB"/>
        </w:rPr>
      </w:pPr>
      <w:r w:rsidRPr="004A5B23">
        <w:rPr>
          <w:szCs w:val="24"/>
          <w:lang w:val="en-GB"/>
        </w:rPr>
        <w:t xml:space="preserve">Because our initial pseudo-spikes were just random </w:t>
      </w:r>
      <w:r w:rsidRPr="00F1618A">
        <w:rPr>
          <w:szCs w:val="24"/>
          <w:lang w:val="en-GB"/>
        </w:rPr>
        <w:t xml:space="preserve">values, </w:t>
      </w:r>
      <w:r w:rsidRPr="004A5B23">
        <w:rPr>
          <w:szCs w:val="24"/>
          <w:lang w:val="en-GB"/>
        </w:rPr>
        <w:t>we expected 5% of all repetitions to yield a significant number of ESNs at any level of variance. If there was a bias</w:t>
      </w:r>
      <w:r w:rsidRPr="00F1618A">
        <w:rPr>
          <w:szCs w:val="24"/>
          <w:lang w:val="en-GB"/>
        </w:rPr>
        <w:t>,</w:t>
      </w:r>
      <w:r w:rsidRPr="004A5B23">
        <w:rPr>
          <w:szCs w:val="24"/>
          <w:lang w:val="en-GB"/>
        </w:rPr>
        <w:t xml:space="preserve"> then more than 5% of all repetitions would contain a significant number of ESNs. As evidenced by </w:t>
      </w:r>
      <w:r w:rsidR="00E85760">
        <w:rPr>
          <w:szCs w:val="24"/>
          <w:lang w:val="en-GB"/>
        </w:rPr>
        <w:fldChar w:fldCharType="begin"/>
      </w:r>
      <w:r w:rsidR="00E85760">
        <w:rPr>
          <w:szCs w:val="24"/>
          <w:lang w:val="en-GB"/>
        </w:rPr>
        <w:instrText xml:space="preserve"> REF _Ref126098544 \h </w:instrText>
      </w:r>
      <w:r w:rsidR="00E85760">
        <w:rPr>
          <w:szCs w:val="24"/>
          <w:lang w:val="en-GB"/>
        </w:rPr>
      </w:r>
      <w:r w:rsidR="00E85760">
        <w:rPr>
          <w:szCs w:val="24"/>
          <w:lang w:val="en-GB"/>
        </w:rPr>
        <w:fldChar w:fldCharType="separate"/>
      </w:r>
      <w:r w:rsidR="00E85760" w:rsidRPr="00510D58">
        <w:rPr>
          <w:szCs w:val="24"/>
        </w:rPr>
        <w:t>Figure A.</w:t>
      </w:r>
      <w:r w:rsidR="00E85760">
        <w:rPr>
          <w:noProof/>
          <w:szCs w:val="24"/>
        </w:rPr>
        <w:t>2</w:t>
      </w:r>
      <w:r w:rsidR="00E85760">
        <w:rPr>
          <w:szCs w:val="24"/>
          <w:lang w:val="en-GB"/>
        </w:rPr>
        <w:fldChar w:fldCharType="end"/>
      </w:r>
      <w:r w:rsidR="00E85760">
        <w:rPr>
          <w:szCs w:val="24"/>
          <w:lang w:val="en-DE"/>
        </w:rPr>
        <w:t xml:space="preserve">. </w:t>
      </w:r>
      <w:r w:rsidRPr="004A5B23">
        <w:rPr>
          <w:szCs w:val="24"/>
          <w:lang w:val="en-GB"/>
        </w:rPr>
        <w:t>this was not the case for any levels of variance.</w:t>
      </w:r>
    </w:p>
    <w:bookmarkEnd w:id="67"/>
    <w:p w14:paraId="69BF61C9" w14:textId="77777777" w:rsidR="002D4893" w:rsidRPr="00F1618A" w:rsidRDefault="002D4893" w:rsidP="004A5B23">
      <w:pPr>
        <w:pStyle w:val="SMText"/>
        <w:spacing w:line="360" w:lineRule="auto"/>
        <w:ind w:firstLine="0"/>
        <w:rPr>
          <w:szCs w:val="24"/>
          <w:lang w:val="en-GB"/>
        </w:rPr>
      </w:pPr>
    </w:p>
    <w:p w14:paraId="6E1747D7" w14:textId="3374FC3F" w:rsidR="002D4893" w:rsidRPr="0049416E" w:rsidRDefault="00B1511F" w:rsidP="00B1511F">
      <w:pPr>
        <w:pStyle w:val="Heading3"/>
        <w:rPr>
          <w:lang w:val="en-DE"/>
        </w:rPr>
      </w:pPr>
      <w:bookmarkStart w:id="69" w:name="_Toc126120102"/>
      <w:r>
        <w:rPr>
          <w:lang w:val="en-DE"/>
        </w:rPr>
        <w:lastRenderedPageBreak/>
        <w:t xml:space="preserve">2.2.13 </w:t>
      </w:r>
      <w:r w:rsidR="002D4893" w:rsidRPr="00F1618A">
        <w:t xml:space="preserve">Identification of putative Concept </w:t>
      </w:r>
      <w:r w:rsidR="0049416E">
        <w:rPr>
          <w:lang w:val="en-DE"/>
        </w:rPr>
        <w:t>Neurons</w:t>
      </w:r>
      <w:bookmarkEnd w:id="69"/>
    </w:p>
    <w:p w14:paraId="0E2BEB8F" w14:textId="29DF0019" w:rsidR="002D4893" w:rsidRPr="00F1618A" w:rsidRDefault="002D4893" w:rsidP="001D4439">
      <w:pPr>
        <w:autoSpaceDE w:val="0"/>
        <w:autoSpaceDN w:val="0"/>
        <w:adjustRightInd w:val="0"/>
        <w:rPr>
          <w:rFonts w:cs="Times New Roman"/>
          <w:szCs w:val="24"/>
        </w:rPr>
      </w:pPr>
      <w:r w:rsidRPr="00F1618A">
        <w:rPr>
          <w:rFonts w:cs="Times New Roman"/>
          <w:szCs w:val="24"/>
        </w:rPr>
        <w:t xml:space="preserve">We have followed the method outlined in </w:t>
      </w:r>
      <w:proofErr w:type="spellStart"/>
      <w:r w:rsidRPr="00F1618A">
        <w:rPr>
          <w:rFonts w:cs="Times New Roman"/>
          <w:szCs w:val="24"/>
        </w:rPr>
        <w:t>Mormann</w:t>
      </w:r>
      <w:proofErr w:type="spellEnd"/>
      <w:r w:rsidRPr="00F1618A">
        <w:rPr>
          <w:rFonts w:cs="Times New Roman"/>
          <w:szCs w:val="24"/>
        </w:rPr>
        <w:t xml:space="preserve"> et al. </w:t>
      </w:r>
      <w:r w:rsidRPr="00F1618A">
        <w:rPr>
          <w:rFonts w:cs="Times New Roman"/>
          <w:szCs w:val="24"/>
        </w:rPr>
        <w:fldChar w:fldCharType="begin"/>
      </w:r>
      <w:r w:rsidR="004938FF">
        <w:rPr>
          <w:rFonts w:cs="Times New Roman"/>
          <w:szCs w:val="24"/>
        </w:rPr>
        <w:instrText xml:space="preserve"> ADDIN EN.CITE &lt;EndNote&gt;&lt;Cite ExcludeAuth="1"&gt;&lt;Author&gt;Mormann&lt;/Author&gt;&lt;Year&gt;2011&lt;/Year&gt;&lt;RecNum&gt;51&lt;/RecNum&gt;&lt;DisplayText&gt;(2011; 2008)&lt;/DisplayText&gt;&lt;record&gt;&lt;rec-number&gt;51&lt;/rec-number&gt;&lt;foreign-keys&gt;&lt;key app="EN" db-id="pvpx5wazhrvsd3e0ff3perwwwvrdppa005a2" timestamp="1643993705"&gt;51&lt;/key&gt;&lt;/foreign-keys&gt;&lt;ref-type name="Journal Article"&gt;17&lt;/ref-type&gt;&lt;contributors&gt;&lt;authors&gt;&lt;author&gt;Mormann, Florian&lt;/author&gt;&lt;author&gt;Dubois, Julien&lt;/author&gt;&lt;author&gt;Kornblith, Simon&lt;/author&gt;&lt;author&gt;Milosavljevic, Milica&lt;/author&gt;&lt;author&gt;Cerf, Moran&lt;/author&gt;&lt;author&gt;Ison, Matias&lt;/author&gt;&lt;author&gt;Tsuchiya, Naotsugu&lt;/author&gt;&lt;author&gt;Kraskov, Alexander&lt;/author&gt;&lt;author&gt;Quiroga, Rodrigo Quian&lt;/author&gt;&lt;author&gt;Adolphs, Ralph&lt;/author&gt;&lt;/authors&gt;&lt;/contributors&gt;&lt;titles&gt;&lt;title&gt;A category-specific response to animals in the right human amygdala&lt;/title&gt;&lt;secondary-title&gt;Nature neuroscience&lt;/secondary-title&gt;&lt;/titles&gt;&lt;periodical&gt;&lt;full-title&gt;Nature neuroscience&lt;/full-title&gt;&lt;/periodical&gt;&lt;pages&gt;1247-1249&lt;/pages&gt;&lt;volume&gt;14&lt;/volume&gt;&lt;number&gt;10&lt;/number&gt;&lt;dates&gt;&lt;year&gt;2011&lt;/year&gt;&lt;/dates&gt;&lt;isbn&gt;1546-1726&lt;/isbn&gt;&lt;urls&gt;&lt;/urls&gt;&lt;/record&gt;&lt;/Cite&gt;&lt;Cite ExcludeAuth="1"&gt;&lt;Author&gt;Mormann&lt;/Author&gt;&lt;Year&gt;2008&lt;/Year&gt;&lt;RecNum&gt;14&lt;/RecNum&gt;&lt;record&gt;&lt;rec-number&gt;14&lt;/rec-number&gt;&lt;foreign-keys&gt;&lt;key app="EN" db-id="pvpx5wazhrvsd3e0ff3perwwwvrdppa005a2" timestamp="1643980586"&gt;14&lt;/key&gt;&lt;/foreign-keys&gt;&lt;ref-type name="Journal Article"&gt;17&lt;/ref-type&gt;&lt;contributors&gt;&lt;authors&gt;&lt;author&gt;Mormann, F.&lt;/author&gt;&lt;author&gt;Kornblith, S.&lt;/author&gt;&lt;author&gt;Quian Quiroga, R.&lt;/author&gt;&lt;author&gt;Kraskov, A.&lt;/author&gt;&lt;author&gt;Cerf, M.&lt;/author&gt;&lt;author&gt;Fried, I.&lt;/author&gt;&lt;author&gt;Koch, C.&lt;/author&gt;&lt;/authors&gt;&lt;/contributors&gt;&lt;titles&gt;&lt;title&gt;Latency and selectivity of single neurons indicate hierarchical processing in the human medial temporal lobe&lt;/title&gt;&lt;secondary-title&gt;Journal of neuroscience&lt;/secondary-title&gt;&lt;/titles&gt;&lt;periodical&gt;&lt;full-title&gt;Journal of Neuroscience&lt;/full-title&gt;&lt;/periodical&gt;&lt;pages&gt;8865-8872&lt;/pages&gt;&lt;volume&gt;28&lt;/volume&gt;&lt;number&gt;36&lt;/number&gt;&lt;dates&gt;&lt;year&gt;2008&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(2011; 2008)</w:t>
      </w:r>
      <w:r w:rsidRPr="00F1618A">
        <w:rPr>
          <w:rFonts w:cs="Times New Roman"/>
          <w:szCs w:val="24"/>
        </w:rPr>
        <w:fldChar w:fldCharType="end"/>
      </w:r>
      <w:r w:rsidRPr="00F1618A">
        <w:rPr>
          <w:rFonts w:cs="Times New Roman"/>
          <w:szCs w:val="24"/>
        </w:rPr>
        <w:t xml:space="preserve"> to detect significant single-unit responses towards images. To this end, the 1000ms period after the stimulus onset was divided into 19 overlapping 100ms bins. The spike counts of each bin over all presentations of an image were compared to the 500ms baseline periods before stimulus onset for all images in the session using a two-tailed Mann-Whitney U test. </w:t>
      </w:r>
      <w:bookmarkStart w:id="70" w:name="_Hlk116909502"/>
      <w:r w:rsidRPr="00F1618A">
        <w:rPr>
          <w:rFonts w:cs="Times New Roman"/>
          <w:szCs w:val="24"/>
        </w:rPr>
        <w:t xml:space="preserve">We used the </w:t>
      </w:r>
      <w:proofErr w:type="spellStart"/>
      <w:r w:rsidRPr="00F1618A">
        <w:rPr>
          <w:rFonts w:cs="Times New Roman"/>
          <w:szCs w:val="24"/>
        </w:rPr>
        <w:t>Simes</w:t>
      </w:r>
      <w:proofErr w:type="spellEnd"/>
      <w:r w:rsidRPr="00F1618A">
        <w:rPr>
          <w:rFonts w:cs="Times New Roman"/>
          <w:szCs w:val="24"/>
        </w:rPr>
        <w:t xml:space="preserve">’ procedure to correct for multiple comparisons </w:t>
      </w:r>
      <w:bookmarkStart w:id="71" w:name="_Hlk120987505"/>
      <w:r w:rsidRPr="00F1618A">
        <w:rPr>
          <w:rFonts w:cs="Times New Roman"/>
          <w:szCs w:val="24"/>
        </w:rPr>
        <w:fldChar w:fldCharType="begin"/>
      </w:r>
      <w:r w:rsidRPr="00F1618A">
        <w:rPr>
          <w:rFonts w:cs="Times New Roman"/>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Pr="00F1618A">
        <w:rPr>
          <w:rFonts w:cs="Times New Roman"/>
          <w:szCs w:val="24"/>
        </w:rPr>
        <w:fldChar w:fldCharType="separate"/>
      </w:r>
      <w:r w:rsidRPr="00F1618A">
        <w:rPr>
          <w:rFonts w:cs="Times New Roman"/>
          <w:noProof/>
          <w:szCs w:val="24"/>
        </w:rPr>
        <w:t>(Rødland, 2006)</w:t>
      </w:r>
      <w:r w:rsidRPr="00F1618A">
        <w:rPr>
          <w:rFonts w:cs="Times New Roman"/>
          <w:szCs w:val="24"/>
        </w:rPr>
        <w:fldChar w:fldCharType="end"/>
      </w:r>
      <w:r w:rsidRPr="00F1618A">
        <w:rPr>
          <w:rFonts w:cs="Times New Roman"/>
          <w:szCs w:val="24"/>
        </w:rPr>
        <w:t xml:space="preserve">. </w:t>
      </w:r>
      <w:bookmarkEnd w:id="71"/>
      <w:r w:rsidRPr="00F1618A">
        <w:rPr>
          <w:rFonts w:cs="Times New Roman"/>
          <w:szCs w:val="24"/>
        </w:rPr>
        <w:t xml:space="preserve">We performed this test twice, once with the commonly used threshold of </w:t>
      </w:r>
      <w:r w:rsidRPr="004A5B23">
        <w:rPr>
          <w:rFonts w:cs="Times New Roman"/>
          <w:i/>
          <w:iCs/>
          <w:szCs w:val="24"/>
        </w:rPr>
        <w:t>p</w:t>
      </w:r>
      <w:r w:rsidRPr="00F1618A">
        <w:rPr>
          <w:rFonts w:cs="Times New Roman"/>
          <w:szCs w:val="24"/>
        </w:rPr>
        <w:t xml:space="preserve"> &lt; 0.0005 and again with a liberal threshold of </w:t>
      </w:r>
      <w:r w:rsidRPr="004A5B23">
        <w:rPr>
          <w:rFonts w:cs="Times New Roman"/>
          <w:i/>
          <w:iCs/>
          <w:szCs w:val="24"/>
        </w:rPr>
        <w:t>p</w:t>
      </w:r>
      <w:r w:rsidRPr="00F1618A">
        <w:rPr>
          <w:rFonts w:cs="Times New Roman"/>
          <w:szCs w:val="24"/>
        </w:rPr>
        <w:t xml:space="preserve"> = 0.05.</w:t>
      </w:r>
    </w:p>
    <w:p w14:paraId="45F88884" w14:textId="77777777" w:rsidR="002D4893" w:rsidRPr="00F1618A" w:rsidRDefault="002D4893" w:rsidP="001D4439">
      <w:pPr>
        <w:autoSpaceDE w:val="0"/>
        <w:autoSpaceDN w:val="0"/>
        <w:adjustRightInd w:val="0"/>
        <w:rPr>
          <w:rFonts w:cs="Times New Roman"/>
          <w:szCs w:val="24"/>
        </w:rPr>
      </w:pPr>
    </w:p>
    <w:p w14:paraId="6A9A194D" w14:textId="6E845BC3" w:rsidR="002D4893" w:rsidRPr="004A5B23" w:rsidRDefault="00B1511F" w:rsidP="004A5B23">
      <w:pPr>
        <w:pStyle w:val="Heading3"/>
      </w:pPr>
      <w:bookmarkStart w:id="72" w:name="_Hlk117178741"/>
      <w:bookmarkStart w:id="73" w:name="_Toc126120103"/>
      <w:r>
        <w:rPr>
          <w:lang w:val="en-DE"/>
        </w:rPr>
        <w:t xml:space="preserve">2.2.14 </w:t>
      </w:r>
      <w:r w:rsidR="002D4893" w:rsidRPr="004A5B23">
        <w:t>Identification of temporal Episode Specific Neurons (</w:t>
      </w:r>
      <w:proofErr w:type="spellStart"/>
      <w:r w:rsidR="002D4893" w:rsidRPr="004A5B23">
        <w:t>tESNs</w:t>
      </w:r>
      <w:proofErr w:type="spellEnd"/>
      <w:r w:rsidR="002D4893" w:rsidRPr="004A5B23">
        <w:t>)</w:t>
      </w:r>
      <w:bookmarkEnd w:id="73"/>
    </w:p>
    <w:p w14:paraId="34C987A6" w14:textId="43722355" w:rsidR="002D4893" w:rsidRPr="00697720" w:rsidRDefault="002D4893" w:rsidP="001D4439">
      <w:pPr>
        <w:autoSpaceDE w:val="0"/>
        <w:autoSpaceDN w:val="0"/>
        <w:adjustRightInd w:val="0"/>
        <w:rPr>
          <w:rFonts w:cs="Times New Roman"/>
          <w:szCs w:val="24"/>
          <w:lang w:val="en-DE"/>
        </w:rPr>
      </w:pPr>
      <w:r w:rsidRPr="004A5B23">
        <w:rPr>
          <w:rFonts w:cs="Times New Roman"/>
          <w:szCs w:val="24"/>
        </w:rPr>
        <w:t xml:space="preserve">The analysis to identify neurons that showed a temporal firing reinstatement for specific episodes closely follows the outline described in </w:t>
      </w:r>
      <w:r w:rsidR="0005558A" w:rsidRPr="00697720">
        <w:rPr>
          <w:rFonts w:cs="Times New Roman"/>
          <w:i/>
          <w:iCs/>
          <w:szCs w:val="24"/>
          <w:lang w:val="en-DE"/>
        </w:rPr>
        <w:t xml:space="preserve">2.2.11 </w:t>
      </w:r>
      <w:r w:rsidRPr="00697720">
        <w:rPr>
          <w:rFonts w:cs="Times New Roman"/>
          <w:i/>
          <w:iCs/>
          <w:szCs w:val="24"/>
        </w:rPr>
        <w:t>Identification of Episode Specific Neurons (ESNs)</w:t>
      </w:r>
      <w:r w:rsidR="00697720">
        <w:rPr>
          <w:rFonts w:cs="Times New Roman"/>
          <w:szCs w:val="24"/>
          <w:lang w:val="en-DE"/>
        </w:rPr>
        <w:t>, p. 23 – 24</w:t>
      </w:r>
      <w:r w:rsidRPr="004A5B23">
        <w:rPr>
          <w:rFonts w:cs="Times New Roman"/>
          <w:szCs w:val="24"/>
        </w:rPr>
        <w:t>. For every neuron</w:t>
      </w:r>
      <w:r w:rsidRPr="00F1618A">
        <w:rPr>
          <w:rFonts w:cs="Times New Roman"/>
          <w:szCs w:val="24"/>
        </w:rPr>
        <w:t>,</w:t>
      </w:r>
      <w:r w:rsidRPr="004A5B23">
        <w:rPr>
          <w:rFonts w:cs="Times New Roman"/>
          <w:szCs w:val="24"/>
        </w:rPr>
        <w:t xml:space="preserve"> we considered the spiking activity six seconds before until one second after the response during encoding and retrieval (the first and last second was later excluded to avoid edge artefacts).</w:t>
      </w:r>
    </w:p>
    <w:p w14:paraId="3265BBA1"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 xml:space="preserve">We then convolved each spike with a gaussian kernel (standard deviation: </w:t>
      </w:r>
      <w:r w:rsidRPr="00F1618A">
        <w:rPr>
          <w:rFonts w:cs="Times New Roman"/>
          <w:szCs w:val="24"/>
        </w:rPr>
        <w:t>25ms/</w:t>
      </w:r>
      <w:r w:rsidRPr="004A5B23">
        <w:rPr>
          <w:rFonts w:cs="Times New Roman"/>
          <w:szCs w:val="24"/>
        </w:rPr>
        <w:t>100ms</w:t>
      </w:r>
      <w:r w:rsidRPr="00F1618A">
        <w:rPr>
          <w:rFonts w:cs="Times New Roman"/>
          <w:szCs w:val="24"/>
        </w:rPr>
        <w:t>/150ms</w:t>
      </w:r>
      <w:r w:rsidRPr="004A5B23">
        <w:rPr>
          <w:rFonts w:cs="Times New Roman"/>
          <w:szCs w:val="24"/>
        </w:rPr>
        <w:t xml:space="preserve">, </w:t>
      </w:r>
      <w:bookmarkStart w:id="74" w:name="_Hlk117179035"/>
      <w:r w:rsidRPr="004A5B23">
        <w:rPr>
          <w:rFonts w:cs="Times New Roman"/>
          <w:szCs w:val="24"/>
        </w:rPr>
        <w:t xml:space="preserve">length: </w:t>
      </w:r>
      <w:r w:rsidRPr="00F1618A">
        <w:rPr>
          <w:rFonts w:cs="Times New Roman"/>
          <w:szCs w:val="24"/>
        </w:rPr>
        <w:t>± three standard deviations</w:t>
      </w:r>
      <w:bookmarkEnd w:id="74"/>
      <w:r w:rsidRPr="004A5B23">
        <w:rPr>
          <w:rFonts w:cs="Times New Roman"/>
          <w:szCs w:val="24"/>
        </w:rPr>
        <w:t xml:space="preserve">, peak normalized to </w:t>
      </w:r>
      <w:r w:rsidRPr="00F1618A">
        <w:rPr>
          <w:rFonts w:cs="Times New Roman"/>
          <w:szCs w:val="24"/>
        </w:rPr>
        <w:t>one</w:t>
      </w:r>
      <w:r w:rsidRPr="004A5B23">
        <w:rPr>
          <w:rFonts w:cs="Times New Roman"/>
          <w:szCs w:val="24"/>
        </w:rPr>
        <w:t xml:space="preserve">) creating a measure of instantaneous firing rate. </w:t>
      </w:r>
    </w:p>
    <w:p w14:paraId="03DBDE8B" w14:textId="77777777" w:rsidR="002D4893" w:rsidRPr="004A5B23" w:rsidRDefault="002D4893" w:rsidP="001D4439">
      <w:pPr>
        <w:autoSpaceDE w:val="0"/>
        <w:autoSpaceDN w:val="0"/>
        <w:adjustRightInd w:val="0"/>
        <w:rPr>
          <w:rFonts w:cs="Times New Roman"/>
          <w:szCs w:val="24"/>
        </w:rPr>
      </w:pPr>
      <w:r w:rsidRPr="004A5B23">
        <w:rPr>
          <w:rFonts w:cs="Times New Roman"/>
          <w:szCs w:val="24"/>
        </w:rPr>
        <w:t>The main concern is that we do not know the ground truth of at what time</w:t>
      </w:r>
      <w:r w:rsidRPr="00F1618A">
        <w:rPr>
          <w:rFonts w:cs="Times New Roman"/>
          <w:szCs w:val="24"/>
        </w:rPr>
        <w:t xml:space="preserve"> </w:t>
      </w:r>
      <w:r w:rsidRPr="004A5B23">
        <w:rPr>
          <w:rFonts w:cs="Times New Roman"/>
          <w:szCs w:val="24"/>
        </w:rPr>
        <w:t xml:space="preserve">point within a trial an episode was encoded or retrieved. To solve this </w:t>
      </w:r>
      <w:r w:rsidRPr="00F1618A">
        <w:rPr>
          <w:rFonts w:cs="Times New Roman"/>
          <w:szCs w:val="24"/>
        </w:rPr>
        <w:t>problem,</w:t>
      </w:r>
      <w:r w:rsidRPr="004A5B23">
        <w:rPr>
          <w:rFonts w:cs="Times New Roman"/>
          <w:szCs w:val="24"/>
        </w:rPr>
        <w:t xml:space="preserve"> we cross-correlated the instantaneous firing rate during encoding with the instantaneous firing rate during the corresponding retrieval trial (maximum lag of +-2.5s). The maximum value of this sequence served as our empirical reinstatement value. We then shuffled the encoding and retrieval order and recomputed this reinstatement value 1,000 times. The 99th percentile of these values was used as a threshold. If the empirical reinstatement value reached this threshold, we considered the neuron a temporal Episode Specific Neuron (</w:t>
      </w:r>
      <w:proofErr w:type="spellStart"/>
      <w:r w:rsidRPr="004A5B23">
        <w:rPr>
          <w:rFonts w:cs="Times New Roman"/>
          <w:szCs w:val="24"/>
        </w:rPr>
        <w:t>tESN</w:t>
      </w:r>
      <w:proofErr w:type="spellEnd"/>
      <w:r w:rsidRPr="004A5B23">
        <w:rPr>
          <w:rFonts w:cs="Times New Roman"/>
          <w:szCs w:val="24"/>
        </w:rPr>
        <w:t>). In the next step</w:t>
      </w:r>
      <w:r w:rsidRPr="00F1618A">
        <w:rPr>
          <w:rFonts w:cs="Times New Roman"/>
          <w:szCs w:val="24"/>
        </w:rPr>
        <w:t>,</w:t>
      </w:r>
      <w:r w:rsidRPr="004A5B23">
        <w:rPr>
          <w:rFonts w:cs="Times New Roman"/>
          <w:szCs w:val="24"/>
        </w:rPr>
        <w:t xml:space="preserve"> </w:t>
      </w:r>
      <w:r w:rsidRPr="00F1618A">
        <w:rPr>
          <w:rFonts w:cs="Times New Roman"/>
          <w:szCs w:val="24"/>
        </w:rPr>
        <w:t xml:space="preserve">for each neuron </w:t>
      </w:r>
      <w:r w:rsidRPr="004A5B23">
        <w:rPr>
          <w:rFonts w:cs="Times New Roman"/>
          <w:szCs w:val="24"/>
        </w:rPr>
        <w:t xml:space="preserve">we randomly drew one of the permutations we calculated previously. Neurons whose permuted values reached or exceeded the threshold were considered </w:t>
      </w:r>
      <w:proofErr w:type="spellStart"/>
      <w:r w:rsidRPr="004A5B23">
        <w:rPr>
          <w:rFonts w:cs="Times New Roman"/>
          <w:szCs w:val="24"/>
        </w:rPr>
        <w:t>tESNs</w:t>
      </w:r>
      <w:proofErr w:type="spellEnd"/>
      <w:r w:rsidRPr="004A5B23">
        <w:rPr>
          <w:rFonts w:cs="Times New Roman"/>
          <w:szCs w:val="24"/>
        </w:rPr>
        <w:t xml:space="preserve"> under the null hypothesis. We repeated this process 1,000 times to build a null distribution against which we compared our empirical number of </w:t>
      </w:r>
      <w:proofErr w:type="spellStart"/>
      <w:r w:rsidRPr="004A5B23">
        <w:rPr>
          <w:rFonts w:cs="Times New Roman"/>
          <w:szCs w:val="24"/>
        </w:rPr>
        <w:t>tESNs</w:t>
      </w:r>
      <w:proofErr w:type="spellEnd"/>
      <w:r w:rsidRPr="004A5B23">
        <w:rPr>
          <w:rFonts w:cs="Times New Roman"/>
          <w:szCs w:val="24"/>
        </w:rPr>
        <w:t>.</w:t>
      </w:r>
    </w:p>
    <w:p w14:paraId="24F51FD0" w14:textId="42F701EC" w:rsidR="002D4893" w:rsidRPr="004A5B23" w:rsidRDefault="002D4893" w:rsidP="001D4439">
      <w:pPr>
        <w:autoSpaceDE w:val="0"/>
        <w:autoSpaceDN w:val="0"/>
        <w:adjustRightInd w:val="0"/>
        <w:rPr>
          <w:rFonts w:cs="Times New Roman"/>
          <w:szCs w:val="24"/>
        </w:rPr>
      </w:pPr>
      <w:bookmarkStart w:id="75" w:name="_Hlk117178550"/>
      <w:r w:rsidRPr="004A5B23">
        <w:rPr>
          <w:rFonts w:cs="Times New Roman"/>
          <w:szCs w:val="24"/>
        </w:rPr>
        <w:t xml:space="preserve">For </w:t>
      </w:r>
      <w:r w:rsidR="00963161">
        <w:rPr>
          <w:rFonts w:cs="Times New Roman"/>
          <w:szCs w:val="24"/>
        </w:rPr>
        <w:t>Experiment 2</w:t>
      </w:r>
      <w:r w:rsidRPr="004A5B23">
        <w:rPr>
          <w:rFonts w:cs="Times New Roman"/>
          <w:szCs w:val="24"/>
        </w:rPr>
        <w:t xml:space="preserve">, we further excluded all trials in which the given neuron showed a significant visual tuning using the methodology outlined under </w:t>
      </w:r>
      <w:r w:rsidR="00697720" w:rsidRPr="00697720">
        <w:rPr>
          <w:rFonts w:cs="Times New Roman"/>
          <w:i/>
          <w:iCs/>
          <w:szCs w:val="24"/>
          <w:lang w:val="en-DE"/>
        </w:rPr>
        <w:t xml:space="preserve">2.2.13 </w:t>
      </w:r>
      <w:r w:rsidRPr="00697720">
        <w:rPr>
          <w:rFonts w:cs="Times New Roman"/>
          <w:i/>
          <w:iCs/>
          <w:szCs w:val="24"/>
        </w:rPr>
        <w:t>Identification of putative Concept Neurons</w:t>
      </w:r>
      <w:r w:rsidR="00697720">
        <w:rPr>
          <w:rFonts w:cs="Times New Roman"/>
          <w:szCs w:val="24"/>
          <w:lang w:val="en-DE"/>
        </w:rPr>
        <w:t>, p. 25</w:t>
      </w:r>
      <w:r w:rsidRPr="004A5B23">
        <w:rPr>
          <w:rFonts w:cs="Times New Roman"/>
          <w:szCs w:val="24"/>
        </w:rPr>
        <w:t>.</w:t>
      </w:r>
    </w:p>
    <w:bookmarkEnd w:id="75"/>
    <w:p w14:paraId="6AD23392" w14:textId="77777777" w:rsidR="002D4893" w:rsidRPr="004A5B23" w:rsidRDefault="002D4893" w:rsidP="001D4439">
      <w:pPr>
        <w:autoSpaceDE w:val="0"/>
        <w:autoSpaceDN w:val="0"/>
        <w:adjustRightInd w:val="0"/>
        <w:rPr>
          <w:rFonts w:cs="Times New Roman"/>
          <w:szCs w:val="24"/>
        </w:rPr>
      </w:pPr>
      <w:r w:rsidRPr="004A5B23">
        <w:rPr>
          <w:rFonts w:cs="Times New Roman"/>
          <w:szCs w:val="24"/>
        </w:rPr>
        <w:lastRenderedPageBreak/>
        <w:t>We tested the validity of this analysis by repeating the same analysis using random spike</w:t>
      </w:r>
      <w:r w:rsidRPr="00F1618A">
        <w:rPr>
          <w:rFonts w:cs="Times New Roman"/>
          <w:szCs w:val="24"/>
        </w:rPr>
        <w:t xml:space="preserve"> </w:t>
      </w:r>
      <w:r w:rsidRPr="004A5B23">
        <w:rPr>
          <w:rFonts w:cs="Times New Roman"/>
          <w:szCs w:val="24"/>
        </w:rPr>
        <w:t>times.</w:t>
      </w:r>
      <w:r w:rsidRPr="00F1618A">
        <w:rPr>
          <w:rFonts w:cs="Times New Roman"/>
          <w:szCs w:val="24"/>
        </w:rPr>
        <w:t xml:space="preserve"> </w:t>
      </w:r>
      <w:r w:rsidRPr="004A5B23">
        <w:rPr>
          <w:rFonts w:cs="Times New Roman"/>
          <w:szCs w:val="24"/>
        </w:rPr>
        <w:t>We generated these random spike</w:t>
      </w:r>
      <w:r w:rsidRPr="00F1618A">
        <w:rPr>
          <w:rFonts w:cs="Times New Roman"/>
          <w:szCs w:val="24"/>
        </w:rPr>
        <w:t xml:space="preserve"> </w:t>
      </w:r>
      <w:r w:rsidRPr="004A5B23">
        <w:rPr>
          <w:rFonts w:cs="Times New Roman"/>
          <w:szCs w:val="24"/>
        </w:rPr>
        <w:t>times by first rounding the empirical spike</w:t>
      </w:r>
      <w:r w:rsidRPr="00F1618A">
        <w:rPr>
          <w:rFonts w:cs="Times New Roman"/>
          <w:szCs w:val="24"/>
        </w:rPr>
        <w:t xml:space="preserve"> </w:t>
      </w:r>
      <w:r w:rsidRPr="004A5B23">
        <w:rPr>
          <w:rFonts w:cs="Times New Roman"/>
          <w:szCs w:val="24"/>
        </w:rPr>
        <w:t>times to the nearest integer and then drawing an equal number of pseudorandom integer values from a discrete uniform distribution between the first and last empirical spike</w:t>
      </w:r>
      <w:r w:rsidRPr="00F1618A">
        <w:rPr>
          <w:rFonts w:cs="Times New Roman"/>
          <w:szCs w:val="24"/>
        </w:rPr>
        <w:t xml:space="preserve"> times</w:t>
      </w:r>
      <w:r w:rsidRPr="004A5B23">
        <w:rPr>
          <w:rFonts w:cs="Times New Roman"/>
          <w:szCs w:val="24"/>
        </w:rPr>
        <w:t>.</w:t>
      </w:r>
    </w:p>
    <w:bookmarkEnd w:id="70"/>
    <w:bookmarkEnd w:id="72"/>
    <w:p w14:paraId="1D114D0B" w14:textId="77777777" w:rsidR="002D4893" w:rsidRPr="00F1618A" w:rsidRDefault="002D4893" w:rsidP="001D4439">
      <w:pPr>
        <w:pStyle w:val="SMText"/>
        <w:spacing w:line="360" w:lineRule="auto"/>
        <w:ind w:firstLine="0"/>
        <w:rPr>
          <w:szCs w:val="24"/>
        </w:rPr>
      </w:pPr>
    </w:p>
    <w:p w14:paraId="3BC57324" w14:textId="25CE4B79" w:rsidR="002D4893" w:rsidRPr="00F1618A" w:rsidRDefault="00B1511F" w:rsidP="00B1511F">
      <w:pPr>
        <w:pStyle w:val="Heading3"/>
      </w:pPr>
      <w:bookmarkStart w:id="76" w:name="_Toc126120104"/>
      <w:r>
        <w:rPr>
          <w:lang w:val="en-DE"/>
        </w:rPr>
        <w:t xml:space="preserve">2.2.15 </w:t>
      </w:r>
      <w:r w:rsidR="002D4893" w:rsidRPr="00F1618A">
        <w:t>Firing rate spike convolution</w:t>
      </w:r>
      <w:bookmarkEnd w:id="76"/>
    </w:p>
    <w:p w14:paraId="26D8FB35" w14:textId="611F7BAA" w:rsidR="002D4893" w:rsidRPr="00F1618A" w:rsidRDefault="002D4893" w:rsidP="00B1511F">
      <w:pPr>
        <w:pStyle w:val="SMText"/>
        <w:spacing w:after="160" w:line="360" w:lineRule="auto"/>
        <w:ind w:firstLine="0"/>
        <w:rPr>
          <w:szCs w:val="24"/>
          <w:lang w:val="en-GB"/>
        </w:rPr>
      </w:pPr>
      <w:r w:rsidRPr="00F1618A">
        <w:rPr>
          <w:szCs w:val="24"/>
          <w:lang w:val="en-GB"/>
        </w:rPr>
        <w:t>To produce the visualisations in</w:t>
      </w:r>
      <w:r w:rsidR="00E85760">
        <w:rPr>
          <w:szCs w:val="24"/>
          <w:lang w:val="en-DE"/>
        </w:rPr>
        <w:t xml:space="preserve"> </w:t>
      </w:r>
      <w:r w:rsidR="00E85760">
        <w:rPr>
          <w:szCs w:val="24"/>
          <w:lang w:val="en-DE"/>
        </w:rPr>
        <w:fldChar w:fldCharType="begin"/>
      </w:r>
      <w:r w:rsidR="00E85760">
        <w:rPr>
          <w:szCs w:val="24"/>
          <w:lang w:val="en-DE"/>
        </w:rPr>
        <w:instrText xml:space="preserve"> REF _Ref126098588 \h </w:instrText>
      </w:r>
      <w:r w:rsidR="00E85760">
        <w:rPr>
          <w:szCs w:val="24"/>
          <w:lang w:val="en-DE"/>
        </w:rPr>
      </w:r>
      <w:r w:rsidR="00E85760">
        <w:rPr>
          <w:szCs w:val="24"/>
          <w:lang w:val="en-DE"/>
        </w:rPr>
        <w:fldChar w:fldCharType="separate"/>
      </w:r>
      <w:r w:rsidR="00E85760" w:rsidRPr="00E85760">
        <w:rPr>
          <w:szCs w:val="24"/>
        </w:rPr>
        <w:t>Figure 2.</w:t>
      </w:r>
      <w:r w:rsidR="00E85760" w:rsidRPr="00E85760">
        <w:rPr>
          <w:noProof/>
          <w:szCs w:val="24"/>
        </w:rPr>
        <w:t>4</w:t>
      </w:r>
      <w:r w:rsidR="00E85760">
        <w:rPr>
          <w:szCs w:val="24"/>
          <w:lang w:val="en-DE"/>
        </w:rPr>
        <w:fldChar w:fldCharType="end"/>
      </w:r>
      <w:r w:rsidRPr="00F1618A">
        <w:rPr>
          <w:szCs w:val="24"/>
          <w:lang w:val="en-GB"/>
        </w:rPr>
        <w:t xml:space="preserve">, we extracted spikes from one second before the cue onset until five seconds after cue onset for each episode. Binary spike times were convolved with a 251 </w:t>
      </w:r>
      <w:proofErr w:type="spellStart"/>
      <w:r w:rsidRPr="00F1618A">
        <w:rPr>
          <w:szCs w:val="24"/>
          <w:lang w:val="en-GB"/>
        </w:rPr>
        <w:t>ms</w:t>
      </w:r>
      <w:proofErr w:type="spellEnd"/>
      <w:r w:rsidRPr="00F1618A">
        <w:rPr>
          <w:szCs w:val="24"/>
          <w:lang w:val="en-GB"/>
        </w:rPr>
        <w:t xml:space="preserve"> Gaussian kernel (width factor: 2.5) to create a time-resolved signal of spike activity. We computed the average firing rate over time for all episodes (</w:t>
      </w:r>
      <w:r w:rsidRPr="00F1618A">
        <w:rPr>
          <w:i/>
          <w:iCs/>
          <w:szCs w:val="24"/>
          <w:lang w:val="en-GB"/>
        </w:rPr>
        <w:t>ep</w:t>
      </w:r>
      <w:r w:rsidRPr="00F1618A">
        <w:rPr>
          <w:szCs w:val="24"/>
          <w:lang w:val="en-GB"/>
        </w:rPr>
        <w:t>) during the baseline (</w:t>
      </w:r>
      <w:r w:rsidRPr="00F1618A">
        <w:rPr>
          <w:i/>
          <w:iCs/>
          <w:szCs w:val="24"/>
          <w:lang w:val="en-GB"/>
        </w:rPr>
        <w:t>BL</w:t>
      </w:r>
      <w:r w:rsidRPr="00F1618A">
        <w:rPr>
          <w:szCs w:val="24"/>
          <w:lang w:val="en-GB"/>
        </w:rPr>
        <w:t xml:space="preserve">) period 1,000 </w:t>
      </w:r>
      <w:proofErr w:type="spellStart"/>
      <w:r w:rsidRPr="00F1618A">
        <w:rPr>
          <w:szCs w:val="24"/>
          <w:lang w:val="en-GB"/>
        </w:rPr>
        <w:t>ms</w:t>
      </w:r>
      <w:proofErr w:type="spellEnd"/>
      <w:r w:rsidRPr="00F1618A">
        <w:rPr>
          <w:szCs w:val="24"/>
          <w:lang w:val="en-GB"/>
        </w:rPr>
        <w:t xml:space="preserve"> preceding the animal cue </w:t>
      </w:r>
      <m:oMath>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We then z-scored the spike activity during the episode (</w:t>
      </w:r>
      <m:oMath>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oMath>
      <w:r w:rsidRPr="00F1618A">
        <w:rPr>
          <w:szCs w:val="24"/>
          <w:lang w:val="en-GB"/>
        </w:rPr>
        <w:t>) using the stan</w:t>
      </w:r>
      <w:proofErr w:type="spellStart"/>
      <w:r w:rsidRPr="00F1618A">
        <w:rPr>
          <w:szCs w:val="24"/>
          <w:lang w:val="en-GB"/>
        </w:rPr>
        <w:t>dard</w:t>
      </w:r>
      <w:proofErr w:type="spellEnd"/>
      <w:r w:rsidRPr="00F1618A">
        <w:rPr>
          <w:szCs w:val="24"/>
          <w:lang w:val="en-GB"/>
        </w:rPr>
        <w:t xml:space="preserve">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and mean (</w:t>
      </w:r>
      <m:oMath>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oMath>
      <w:r w:rsidRPr="00F1618A">
        <w:rPr>
          <w:szCs w:val="24"/>
          <w:lang w:val="en-GB"/>
        </w:rPr>
        <w:t xml:space="preserve">) across all pre-cue baseline periods (see equation (1)). To account for instances where no spiking activity occurred during the baseline period, 0.1 (see </w:t>
      </w:r>
      <w:r w:rsidRPr="00F1618A">
        <w:rPr>
          <w:szCs w:val="24"/>
          <w:lang w:val="en-GB"/>
        </w:rPr>
        <w:fldChar w:fldCharType="begin"/>
      </w:r>
      <w:r w:rsidRPr="00F1618A">
        <w:rPr>
          <w:szCs w:val="24"/>
          <w:lang w:val="en-GB"/>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Pr="00F1618A">
        <w:rPr>
          <w:szCs w:val="24"/>
          <w:lang w:val="en-GB"/>
        </w:rPr>
        <w:fldChar w:fldCharType="separate"/>
      </w:r>
      <w:r w:rsidRPr="00F1618A">
        <w:rPr>
          <w:noProof/>
          <w:szCs w:val="24"/>
          <w:lang w:val="en-GB"/>
        </w:rPr>
        <w:t>(Ison et al., 2015)</w:t>
      </w:r>
      <w:r w:rsidRPr="00F1618A">
        <w:rPr>
          <w:szCs w:val="24"/>
          <w:lang w:val="en-GB"/>
        </w:rPr>
        <w:fldChar w:fldCharType="end"/>
      </w:r>
      <w:r w:rsidRPr="00F1618A">
        <w:rPr>
          <w:szCs w:val="24"/>
          <w:lang w:val="en-GB"/>
        </w:rPr>
        <w:t>) was added to the standard deviation (</w:t>
      </w:r>
      <m:oMath>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oMath>
      <w:r w:rsidRPr="00F1618A">
        <w:rPr>
          <w:szCs w:val="24"/>
          <w:lang w:val="en-GB"/>
        </w:rPr>
        <w:t>). Episodes were then split into reinstated and non-reinstated episodes. Firing rates for each episode type (reinstated/non-reinstated) were then averaged over ESNs.</w:t>
      </w:r>
    </w:p>
    <w:p w14:paraId="7E2A1F5D" w14:textId="4C311F48" w:rsidR="002D4893" w:rsidRPr="00F1618A" w:rsidRDefault="00000000" w:rsidP="001D4439">
      <w:pPr>
        <w:pStyle w:val="SMText"/>
        <w:spacing w:line="360" w:lineRule="auto"/>
        <w:ind w:firstLine="0"/>
        <w:rPr>
          <w:szCs w:val="24"/>
          <w:lang w:val="en-GB"/>
        </w:rPr>
      </w:pPr>
      <m:oMath>
        <m:sSub>
          <m:sSubPr>
            <m:ctrlPr>
              <w:rPr>
                <w:rFonts w:ascii="Cambria Math" w:hAnsi="Cambria Math"/>
                <w:i/>
                <w:szCs w:val="24"/>
                <w:lang w:val="en-GB"/>
              </w:rPr>
            </m:ctrlPr>
          </m:sSubPr>
          <m:e>
            <m:r>
              <w:rPr>
                <w:rFonts w:ascii="Cambria Math" w:hAnsi="Cambria Math"/>
                <w:szCs w:val="24"/>
                <w:lang w:val="en-GB"/>
              </w:rPr>
              <m:t>z</m:t>
            </m:r>
          </m:e>
          <m:sub>
            <m:r>
              <w:rPr>
                <w:rFonts w:ascii="Cambria Math" w:hAnsi="Cambria Math"/>
                <w:szCs w:val="24"/>
                <w:lang w:val="en-GB"/>
              </w:rPr>
              <m:t>ep,t</m:t>
            </m:r>
          </m:sub>
        </m:sSub>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r>
                  <w:rPr>
                    <w:rFonts w:ascii="Cambria Math" w:hAnsi="Cambria Math"/>
                    <w:szCs w:val="24"/>
                    <w:lang w:val="en-GB"/>
                  </w:rPr>
                  <m:t>x</m:t>
                </m:r>
              </m:e>
              <m:sub>
                <m:r>
                  <w:rPr>
                    <w:rFonts w:ascii="Cambria Math" w:hAnsi="Cambria Math"/>
                    <w:szCs w:val="24"/>
                    <w:lang w:val="en-GB"/>
                  </w:rPr>
                  <m:t>ep,t</m:t>
                </m:r>
              </m:sub>
            </m:sSub>
            <m:r>
              <w:rPr>
                <w:rFonts w:ascii="Cambria Math" w:hAnsi="Cambria Math"/>
                <w:szCs w:val="24"/>
                <w:lang w:val="en-GB"/>
              </w:rPr>
              <m:t>-</m:t>
            </m:r>
            <m:sSub>
              <m:sSubPr>
                <m:ctrlPr>
                  <w:rPr>
                    <w:rFonts w:ascii="Cambria Math" w:hAnsi="Cambria Math"/>
                    <w:i/>
                    <w:szCs w:val="24"/>
                    <w:lang w:val="en-GB"/>
                  </w:rPr>
                </m:ctrlPr>
              </m:sSubPr>
              <m:e>
                <m:bar>
                  <m:barPr>
                    <m:pos m:val="top"/>
                    <m:ctrlPr>
                      <w:rPr>
                        <w:rFonts w:ascii="Cambria Math" w:hAnsi="Cambria Math"/>
                        <w:szCs w:val="24"/>
                        <w:lang w:val="en-GB"/>
                      </w:rPr>
                    </m:ctrlPr>
                  </m:barPr>
                  <m:e>
                    <m:bar>
                      <m:barPr>
                        <m:pos m:val="top"/>
                        <m:ctrlPr>
                          <w:rPr>
                            <w:rFonts w:ascii="Cambria Math" w:hAnsi="Cambria Math"/>
                            <w:szCs w:val="24"/>
                            <w:lang w:val="en-GB"/>
                          </w:rPr>
                        </m:ctrlPr>
                      </m:barPr>
                      <m:e>
                        <m:r>
                          <w:rPr>
                            <w:rFonts w:ascii="Cambria Math" w:hAnsi="Cambria Math"/>
                            <w:szCs w:val="24"/>
                            <w:lang w:val="en-GB"/>
                          </w:rPr>
                          <m:t>x</m:t>
                        </m:r>
                      </m:e>
                    </m:bar>
                  </m:e>
                </m:bar>
              </m:e>
              <m:sub>
                <m:r>
                  <w:rPr>
                    <w:rFonts w:ascii="Cambria Math" w:hAnsi="Cambria Math"/>
                    <w:szCs w:val="24"/>
                    <w:lang w:val="en-GB"/>
                  </w:rPr>
                  <m:t>BL</m:t>
                </m:r>
              </m:sub>
            </m:sSub>
          </m:num>
          <m:den>
            <m:r>
              <w:rPr>
                <w:rFonts w:ascii="Cambria Math" w:hAnsi="Cambria Math"/>
                <w:szCs w:val="24"/>
                <w:lang w:val="en-GB"/>
              </w:rPr>
              <m:t>std</m:t>
            </m:r>
            <m:d>
              <m:dPr>
                <m:ctrlPr>
                  <w:rPr>
                    <w:rFonts w:ascii="Cambria Math" w:hAnsi="Cambria Math"/>
                    <w:i/>
                    <w:szCs w:val="24"/>
                    <w:lang w:val="en-GB"/>
                  </w:rPr>
                </m:ctrlPr>
              </m:dPr>
              <m:e>
                <m:sSub>
                  <m:sSubPr>
                    <m:ctrlPr>
                      <w:rPr>
                        <w:rFonts w:ascii="Cambria Math" w:hAnsi="Cambria Math"/>
                        <w:i/>
                        <w:szCs w:val="24"/>
                        <w:lang w:val="en-GB"/>
                      </w:rPr>
                    </m:ctrlPr>
                  </m:sSubPr>
                  <m:e>
                    <m:bar>
                      <m:barPr>
                        <m:pos m:val="top"/>
                        <m:ctrlPr>
                          <w:rPr>
                            <w:rFonts w:ascii="Cambria Math" w:hAnsi="Cambria Math"/>
                            <w:szCs w:val="24"/>
                            <w:lang w:val="en-GB"/>
                          </w:rPr>
                        </m:ctrlPr>
                      </m:barPr>
                      <m:e>
                        <m:r>
                          <w:rPr>
                            <w:rFonts w:ascii="Cambria Math" w:hAnsi="Cambria Math"/>
                            <w:szCs w:val="24"/>
                            <w:lang w:val="en-GB"/>
                          </w:rPr>
                          <m:t>x</m:t>
                        </m:r>
                      </m:e>
                    </m:bar>
                  </m:e>
                  <m:sub>
                    <m:r>
                      <w:rPr>
                        <w:rFonts w:ascii="Cambria Math" w:hAnsi="Cambria Math"/>
                        <w:szCs w:val="24"/>
                        <w:lang w:val="en-GB"/>
                      </w:rPr>
                      <m:t>BL</m:t>
                    </m:r>
                  </m:sub>
                </m:sSub>
              </m:e>
            </m:d>
            <m:r>
              <w:rPr>
                <w:rFonts w:ascii="Cambria Math" w:hAnsi="Cambria Math"/>
                <w:szCs w:val="24"/>
                <w:lang w:val="en-GB"/>
              </w:rPr>
              <m:t>+0.1</m:t>
            </m:r>
          </m:den>
        </m:f>
      </m:oMath>
      <w:r w:rsidR="002D4893" w:rsidRPr="00F1618A">
        <w:rPr>
          <w:szCs w:val="24"/>
          <w:lang w:val="en-GB"/>
        </w:rPr>
        <w:t xml:space="preserve">     (1)</w:t>
      </w:r>
      <m:oMath>
        <m:r>
          <m:rPr>
            <m:sty m:val="p"/>
          </m:rPr>
          <w:rPr>
            <w:rFonts w:ascii="Cambria Math" w:hAnsi="Cambria Math"/>
            <w:szCs w:val="24"/>
            <w:lang w:val="en-GB"/>
          </w:rPr>
          <w:br/>
        </m:r>
      </m:oMath>
    </w:p>
    <w:p w14:paraId="31021E4F" w14:textId="7AB3E6FA" w:rsidR="002D4893" w:rsidRPr="00F1618A" w:rsidRDefault="00B1511F" w:rsidP="00B1511F">
      <w:pPr>
        <w:pStyle w:val="Heading3"/>
      </w:pPr>
      <w:bookmarkStart w:id="77" w:name="_Toc126120105"/>
      <w:r>
        <w:rPr>
          <w:lang w:val="en-DE"/>
        </w:rPr>
        <w:t xml:space="preserve">2.2.16 </w:t>
      </w:r>
      <w:r w:rsidR="002D4893" w:rsidRPr="00F1618A">
        <w:t>Identification of Time Cells</w:t>
      </w:r>
      <w:bookmarkEnd w:id="77"/>
    </w:p>
    <w:p w14:paraId="3951895A" w14:textId="16A20C57" w:rsidR="002D4893" w:rsidRPr="00F1618A" w:rsidRDefault="002D4893" w:rsidP="001D4439">
      <w:pPr>
        <w:pStyle w:val="SMText"/>
        <w:spacing w:line="360" w:lineRule="auto"/>
        <w:ind w:firstLine="0"/>
        <w:rPr>
          <w:szCs w:val="24"/>
          <w:lang w:val="en-GB"/>
        </w:rPr>
      </w:pPr>
      <w:r w:rsidRPr="00F1618A">
        <w:rPr>
          <w:szCs w:val="24"/>
          <w:lang w:val="en-GB"/>
        </w:rPr>
        <w:t xml:space="preserve">We defined the beginning of an encoding block as the most salient event. Based on </w:t>
      </w:r>
      <w:proofErr w:type="spellStart"/>
      <w:r w:rsidRPr="00F1618A">
        <w:rPr>
          <w:szCs w:val="24"/>
          <w:lang w:val="en-GB"/>
        </w:rPr>
        <w:t>Umbach</w:t>
      </w:r>
      <w:proofErr w:type="spellEnd"/>
      <w:r w:rsidRPr="00F1618A">
        <w:rPr>
          <w:szCs w:val="24"/>
          <w:lang w:val="en-GB"/>
        </w:rPr>
        <w:t xml:space="preserve"> and colleagues </w:t>
      </w:r>
      <w:r w:rsidRPr="00F1618A">
        <w:rPr>
          <w:szCs w:val="24"/>
          <w:lang w:val="en-GB"/>
        </w:rPr>
        <w:fldChar w:fldCharType="begin"/>
      </w:r>
      <w:r w:rsidRPr="00F1618A">
        <w:rPr>
          <w:szCs w:val="24"/>
          <w:lang w:val="en-GB"/>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szCs w:val="24"/>
          <w:lang w:val="en-GB"/>
        </w:rPr>
        <w:fldChar w:fldCharType="separate"/>
      </w:r>
      <w:r w:rsidRPr="00F1618A">
        <w:rPr>
          <w:noProof/>
          <w:szCs w:val="24"/>
          <w:lang w:val="en-GB"/>
        </w:rPr>
        <w:t>(Umbach et al., 2020)</w:t>
      </w:r>
      <w:r w:rsidRPr="00F1618A">
        <w:rPr>
          <w:szCs w:val="24"/>
          <w:lang w:val="en-GB"/>
        </w:rPr>
        <w:fldChar w:fldCharType="end"/>
      </w:r>
      <w:r w:rsidRPr="00F1618A">
        <w:rPr>
          <w:szCs w:val="24"/>
          <w:lang w:val="en-GB"/>
        </w:rPr>
        <w:t xml:space="preserve">, we then extracted all spikes within each block and convolved them with a 251ms Gaussian kernel (width factor: 2.5). This created a block </w:t>
      </w:r>
      <w:proofErr w:type="gramStart"/>
      <w:r w:rsidRPr="00F1618A">
        <w:rPr>
          <w:szCs w:val="24"/>
          <w:lang w:val="en-GB"/>
        </w:rPr>
        <w:t>number</w:t>
      </w:r>
      <w:proofErr w:type="gramEnd"/>
      <w:r w:rsidRPr="00F1618A">
        <w:rPr>
          <w:szCs w:val="24"/>
          <w:lang w:val="en-GB"/>
        </w:rPr>
        <w:t xml:space="preserve"> x time points matrix. For our first analysis, we cut each encoding block into 40 equally sized bins, thereby normalizing block duration. We then used a Kruskal-</w:t>
      </w:r>
      <w:proofErr w:type="gramStart"/>
      <w:r w:rsidRPr="00F1618A">
        <w:rPr>
          <w:szCs w:val="24"/>
          <w:lang w:val="en-GB"/>
        </w:rPr>
        <w:t>Wallis</w:t>
      </w:r>
      <w:proofErr w:type="gramEnd"/>
      <w:r w:rsidRPr="00F1618A">
        <w:rPr>
          <w:szCs w:val="24"/>
          <w:lang w:val="en-GB"/>
        </w:rPr>
        <w:t xml:space="preserve"> test to determine whether any of the 40 bins significantly differed from each other. </w:t>
      </w:r>
    </w:p>
    <w:p w14:paraId="52FBC4B4" w14:textId="1C2A121C" w:rsidR="002D4893" w:rsidRPr="00F1618A" w:rsidRDefault="002D4893" w:rsidP="001D4439">
      <w:pPr>
        <w:pStyle w:val="SMText"/>
        <w:spacing w:line="360" w:lineRule="auto"/>
        <w:ind w:firstLine="0"/>
        <w:rPr>
          <w:szCs w:val="24"/>
          <w:lang w:val="en-GB"/>
        </w:rPr>
      </w:pPr>
      <w:r w:rsidRPr="00F1618A">
        <w:rPr>
          <w:szCs w:val="24"/>
          <w:lang w:val="en-GB"/>
        </w:rPr>
        <w:t xml:space="preserve">We then performed a circular shifting permutation test to calculate whether we found a significant </w:t>
      </w:r>
      <w:proofErr w:type="gramStart"/>
      <w:r w:rsidRPr="00F1618A">
        <w:rPr>
          <w:szCs w:val="24"/>
          <w:lang w:val="en-GB"/>
        </w:rPr>
        <w:t>number</w:t>
      </w:r>
      <w:proofErr w:type="gramEnd"/>
      <w:r w:rsidRPr="00F1618A">
        <w:rPr>
          <w:szCs w:val="24"/>
          <w:lang w:val="en-GB"/>
        </w:rPr>
        <w:t xml:space="preserve"> of Time Cells. This is done by shifting a random number of values from the beginning of the vector to the end. This shifting was imposed on each block separately and repeated N = 10,000 times for every single unit. In a second test, the block length was determined by the longest block and shorter blocks were filled up with </w:t>
      </w:r>
      <w:proofErr w:type="spellStart"/>
      <w:r w:rsidRPr="00F1618A">
        <w:rPr>
          <w:szCs w:val="24"/>
          <w:lang w:val="en-GB"/>
        </w:rPr>
        <w:t>NaN</w:t>
      </w:r>
      <w:proofErr w:type="spellEnd"/>
      <w:r w:rsidRPr="00F1618A">
        <w:rPr>
          <w:szCs w:val="24"/>
          <w:lang w:val="en-GB"/>
        </w:rPr>
        <w:t xml:space="preserve"> values. This resulted in no normalization of time between blocks. The rest of the procedure is the same as described in the above paragraph. </w:t>
      </w:r>
    </w:p>
    <w:p w14:paraId="6A067B2A" w14:textId="7F476D62" w:rsidR="00CD70D6" w:rsidRPr="008D6A7E" w:rsidRDefault="00B1511F" w:rsidP="008D6A7E">
      <w:pPr>
        <w:pStyle w:val="Heading2"/>
        <w:rPr>
          <w:rStyle w:val="Heading2Char"/>
          <w:b/>
        </w:rPr>
      </w:pPr>
      <w:bookmarkStart w:id="78" w:name="_Toc126120106"/>
      <w:r w:rsidRPr="008D6A7E">
        <w:rPr>
          <w:rStyle w:val="Heading2Char"/>
          <w:b/>
        </w:rPr>
        <w:lastRenderedPageBreak/>
        <w:t xml:space="preserve">2.3 </w:t>
      </w:r>
      <w:r w:rsidR="00993C36" w:rsidRPr="008D6A7E">
        <w:rPr>
          <w:rStyle w:val="Heading2Char"/>
          <w:b/>
        </w:rPr>
        <w:t>Results</w:t>
      </w:r>
      <w:bookmarkEnd w:id="78"/>
    </w:p>
    <w:p w14:paraId="52C61A39" w14:textId="628D1313" w:rsidR="00993C36" w:rsidRPr="00F1618A" w:rsidRDefault="00993C36" w:rsidP="00CD70D6">
      <w:pPr>
        <w:jc w:val="left"/>
        <w:rPr>
          <w:rFonts w:cs="Times New Roman"/>
          <w:szCs w:val="24"/>
        </w:rPr>
      </w:pPr>
      <w:r w:rsidRPr="00F1618A">
        <w:rPr>
          <w:rFonts w:cs="Times New Roman"/>
          <w:szCs w:val="24"/>
        </w:rPr>
        <w:t xml:space="preserve">We </w:t>
      </w:r>
      <w:proofErr w:type="spellStart"/>
      <w:r w:rsidRPr="00F1618A">
        <w:rPr>
          <w:rFonts w:cs="Times New Roman"/>
          <w:szCs w:val="24"/>
        </w:rPr>
        <w:t>analyzed</w:t>
      </w:r>
      <w:proofErr w:type="spellEnd"/>
      <w:r w:rsidRPr="00F1618A">
        <w:rPr>
          <w:rFonts w:cs="Times New Roman"/>
          <w:szCs w:val="24"/>
        </w:rPr>
        <w:t xml:space="preserve"> recordings from two separate experiments (</w:t>
      </w:r>
      <w:r w:rsidR="00963161">
        <w:rPr>
          <w:rFonts w:cs="Times New Roman"/>
          <w:szCs w:val="24"/>
        </w:rPr>
        <w:t>Experiment 1</w:t>
      </w:r>
      <w:r w:rsidRPr="00F1618A">
        <w:rPr>
          <w:rFonts w:cs="Times New Roman"/>
          <w:szCs w:val="24"/>
        </w:rPr>
        <w:t xml:space="preserve">: 585 neurons in the hippocampus, 16 participants, 7 female; age mean = 36.125 years, from 26-53 years; </w:t>
      </w:r>
      <w:r w:rsidR="00963161">
        <w:rPr>
          <w:rFonts w:cs="Times New Roman"/>
          <w:szCs w:val="24"/>
        </w:rPr>
        <w:t>Experiment 2</w:t>
      </w:r>
      <w:r w:rsidRPr="00CD70D6">
        <w:rPr>
          <w:rFonts w:cs="Times New Roman"/>
          <w:szCs w:val="24"/>
        </w:rPr>
        <w:t xml:space="preserve">: 216 neurons </w:t>
      </w:r>
      <w:r w:rsidRPr="00F1618A">
        <w:rPr>
          <w:rFonts w:cs="Times New Roman"/>
          <w:szCs w:val="24"/>
        </w:rPr>
        <w:t>in the hippocampus, 14 participants, 7 female; age mean = 33.857 years, from 19-58 years) where patients were implanted with stereotactic Behnke-Fried depth electrodes in the hippocampus (</w:t>
      </w:r>
      <w:r w:rsidR="00E85760">
        <w:rPr>
          <w:rFonts w:cs="Times New Roman"/>
          <w:szCs w:val="24"/>
        </w:rPr>
        <w:fldChar w:fldCharType="begin"/>
      </w:r>
      <w:r w:rsidR="00E85760">
        <w:rPr>
          <w:rFonts w:cs="Times New Roman"/>
          <w:szCs w:val="24"/>
        </w:rPr>
        <w:instrText xml:space="preserve"> REF _Ref126097748 \h </w:instrText>
      </w:r>
      <w:r w:rsidR="00E85760">
        <w:rPr>
          <w:rFonts w:cs="Times New Roman"/>
          <w:szCs w:val="24"/>
        </w:rPr>
      </w:r>
      <w:r w:rsidR="00E85760">
        <w:rPr>
          <w:rFonts w:cs="Times New Roman"/>
          <w:szCs w:val="24"/>
        </w:rPr>
        <w:fldChar w:fldCharType="separate"/>
      </w:r>
      <w:r w:rsidR="00E85760" w:rsidRPr="00510D58">
        <w:rPr>
          <w:szCs w:val="24"/>
        </w:rPr>
        <w:t>Figure A.</w:t>
      </w:r>
      <w:r w:rsidR="00E85760">
        <w:rPr>
          <w:noProof/>
          <w:szCs w:val="24"/>
        </w:rPr>
        <w:t>1</w:t>
      </w:r>
      <w:r w:rsidR="00E85760">
        <w:rPr>
          <w:rFonts w:cs="Times New Roman"/>
          <w:szCs w:val="24"/>
        </w:rPr>
        <w:fldChar w:fldCharType="end"/>
      </w:r>
      <w:r w:rsidRPr="00F1618A">
        <w:rPr>
          <w:rFonts w:cs="Times New Roman"/>
          <w:szCs w:val="24"/>
        </w:rPr>
        <w:t>), while they performed a memory association task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 xml:space="preserve">B &amp; </w:t>
      </w:r>
      <w:r w:rsidR="00E85760">
        <w:rPr>
          <w:rFonts w:cs="Times New Roman"/>
          <w:szCs w:val="24"/>
        </w:rPr>
        <w:fldChar w:fldCharType="begin"/>
      </w:r>
      <w:r w:rsidR="00E85760">
        <w:rPr>
          <w:rFonts w:cs="Times New Roman"/>
          <w:szCs w:val="24"/>
        </w:rPr>
        <w:instrText xml:space="preserve"> REF _Ref126093172 \h </w:instrText>
      </w:r>
      <w:r w:rsidR="00E85760">
        <w:rPr>
          <w:rFonts w:cs="Times New Roman"/>
          <w:szCs w:val="24"/>
        </w:rPr>
      </w:r>
      <w:r w:rsidR="00E85760">
        <w:rPr>
          <w:rFonts w:cs="Times New Roman"/>
          <w:szCs w:val="24"/>
        </w:rPr>
        <w:fldChar w:fldCharType="separate"/>
      </w:r>
      <w:r w:rsidR="00E85760" w:rsidRPr="00963161">
        <w:rPr>
          <w:szCs w:val="24"/>
        </w:rPr>
        <w:t>Figure 2.</w:t>
      </w:r>
      <w:r w:rsidR="00E85760">
        <w:rPr>
          <w:noProof/>
          <w:szCs w:val="24"/>
        </w:rPr>
        <w:t>1</w:t>
      </w:r>
      <w:r w:rsidR="00E85760">
        <w:rPr>
          <w:rFonts w:cs="Times New Roman"/>
          <w:szCs w:val="24"/>
        </w:rPr>
        <w:fldChar w:fldCharType="end"/>
      </w:r>
      <w:r w:rsidRPr="00F1618A">
        <w:rPr>
          <w:rFonts w:cs="Times New Roman"/>
          <w:szCs w:val="24"/>
        </w:rPr>
        <w:t>C).</w:t>
      </w:r>
    </w:p>
    <w:p w14:paraId="14E8CF95" w14:textId="55B86D88" w:rsidR="00993C36" w:rsidRPr="00F1618A" w:rsidRDefault="00993C36" w:rsidP="001D4439">
      <w:pPr>
        <w:rPr>
          <w:rFonts w:cs="Times New Roman"/>
          <w:szCs w:val="24"/>
        </w:rPr>
      </w:pPr>
      <w:r w:rsidRPr="00F1618A">
        <w:rPr>
          <w:rFonts w:cs="Times New Roman"/>
          <w:szCs w:val="24"/>
        </w:rPr>
        <w:t xml:space="preserve">During the encoding phase of </w:t>
      </w:r>
      <w:r w:rsidR="00963161">
        <w:rPr>
          <w:rFonts w:cs="Times New Roman"/>
          <w:szCs w:val="24"/>
        </w:rPr>
        <w:t>Experiment 1</w:t>
      </w:r>
      <w:r w:rsidRPr="00F1618A">
        <w:rPr>
          <w:rFonts w:cs="Times New Roman"/>
          <w:szCs w:val="24"/>
        </w:rPr>
        <w:t xml:space="preserve"> participants created a vivid mental story consisting of an animal cue and two associate images (two faces, two places or a face and a place). By contrast, </w:t>
      </w:r>
      <w:r w:rsidR="00963161">
        <w:rPr>
          <w:rFonts w:cs="Times New Roman"/>
          <w:szCs w:val="24"/>
        </w:rPr>
        <w:t>Experiment 2</w:t>
      </w:r>
      <w:r w:rsidRPr="00F1618A">
        <w:rPr>
          <w:rFonts w:cs="Times New Roman"/>
          <w:szCs w:val="24"/>
        </w:rPr>
        <w:t xml:space="preserve"> consisted of one cue and one associate image (both either an animal, face, or place). </w:t>
      </w:r>
      <w:bookmarkStart w:id="79" w:name="_Hlk117255221"/>
      <w:r w:rsidRPr="00F1618A">
        <w:rPr>
          <w:rFonts w:cs="Times New Roman"/>
          <w:szCs w:val="24"/>
        </w:rPr>
        <w:t xml:space="preserve">The encoding and recall phase of the experiment was interleaved with a short distractor task where patients had to judge whether a series of 15 numbers was odd or even. During the recall phase, the animal cue was presented </w:t>
      </w:r>
      <w:proofErr w:type="gramStart"/>
      <w:r w:rsidRPr="00F1618A">
        <w:rPr>
          <w:rFonts w:cs="Times New Roman"/>
          <w:szCs w:val="24"/>
        </w:rPr>
        <w:t>again</w:t>
      </w:r>
      <w:proofErr w:type="gramEnd"/>
      <w:r w:rsidRPr="00F1618A">
        <w:rPr>
          <w:rFonts w:cs="Times New Roman"/>
          <w:szCs w:val="24"/>
        </w:rPr>
        <w:t xml:space="preserve"> and participants were asked to retrieve the associate image(s). </w:t>
      </w:r>
      <w:bookmarkStart w:id="80" w:name="_Hlk117254733"/>
      <w:bookmarkEnd w:id="79"/>
      <w:r w:rsidRPr="00F1618A">
        <w:rPr>
          <w:rFonts w:cs="Times New Roman"/>
          <w:szCs w:val="24"/>
        </w:rPr>
        <w:t>The experiments were self-</w:t>
      </w:r>
      <w:proofErr w:type="gramStart"/>
      <w:r w:rsidRPr="00F1618A">
        <w:rPr>
          <w:rFonts w:cs="Times New Roman"/>
          <w:szCs w:val="24"/>
        </w:rPr>
        <w:t>paced</w:t>
      </w:r>
      <w:proofErr w:type="gramEnd"/>
      <w:r w:rsidRPr="00F1618A">
        <w:rPr>
          <w:rFonts w:cs="Times New Roman"/>
          <w:szCs w:val="24"/>
        </w:rPr>
        <w:t xml:space="preserve"> and every episode was learned and retrieved only once. Participants correctly recalled on average 68.38% (</w:t>
      </w:r>
      <w:r w:rsidRPr="00F1618A">
        <w:rPr>
          <w:rFonts w:cs="Times New Roman"/>
          <w:i/>
          <w:iCs/>
          <w:szCs w:val="24"/>
        </w:rPr>
        <w:t>SE</w:t>
      </w:r>
      <w:r w:rsidRPr="00F1618A">
        <w:rPr>
          <w:rFonts w:cs="Times New Roman"/>
          <w:szCs w:val="24"/>
        </w:rPr>
        <w:t xml:space="preserve"> = 4.64%) episodes in the first experiment (see Supplements Table S1) and on average 65.63% (</w:t>
      </w:r>
      <w:r w:rsidRPr="00F1618A">
        <w:rPr>
          <w:rFonts w:cs="Times New Roman"/>
          <w:i/>
          <w:iCs/>
          <w:szCs w:val="24"/>
        </w:rPr>
        <w:t>SE</w:t>
      </w:r>
      <w:r w:rsidRPr="00F1618A">
        <w:rPr>
          <w:rFonts w:cs="Times New Roman"/>
          <w:szCs w:val="24"/>
        </w:rPr>
        <w:t xml:space="preserve"> = 4.45%) episodes in the second experiment (see Supplements Table S2). This is substantially more than would be expected by chance (16.7% and 25% respectively).</w:t>
      </w:r>
    </w:p>
    <w:bookmarkEnd w:id="80"/>
    <w:p w14:paraId="4270368F" w14:textId="77777777" w:rsidR="00993C36" w:rsidRPr="00F1618A" w:rsidRDefault="00993C36" w:rsidP="001D4439">
      <w:pPr>
        <w:rPr>
          <w:rFonts w:cs="Times New Roman"/>
          <w:b/>
          <w:bCs/>
          <w:szCs w:val="24"/>
        </w:rPr>
      </w:pPr>
    </w:p>
    <w:p w14:paraId="65E9E4F6" w14:textId="0E6BE852" w:rsidR="00993C36" w:rsidRPr="00F1618A" w:rsidRDefault="00CD70D6" w:rsidP="00CD70D6">
      <w:pPr>
        <w:pStyle w:val="Heading3"/>
      </w:pPr>
      <w:bookmarkStart w:id="81" w:name="_Toc126120107"/>
      <w:r>
        <w:rPr>
          <w:lang w:val="en-DE"/>
        </w:rPr>
        <w:t>2.3.</w:t>
      </w:r>
      <w:r w:rsidR="008D6A7E">
        <w:rPr>
          <w:lang w:val="en-DE"/>
        </w:rPr>
        <w:t>1</w:t>
      </w:r>
      <w:r>
        <w:rPr>
          <w:lang w:val="en-DE"/>
        </w:rPr>
        <w:t xml:space="preserve"> </w:t>
      </w:r>
      <w:r w:rsidR="00993C36" w:rsidRPr="00F1618A">
        <w:t>Identifying Episode Specific Neurons (ESNs)</w:t>
      </w:r>
      <w:bookmarkEnd w:id="81"/>
    </w:p>
    <w:p w14:paraId="5901A97A" w14:textId="48B6CCAB" w:rsidR="00993C36" w:rsidRPr="00F1618A" w:rsidRDefault="00993C36" w:rsidP="001D4439">
      <w:pPr>
        <w:rPr>
          <w:rFonts w:cs="Times New Roman"/>
          <w:noProof/>
          <w:szCs w:val="24"/>
        </w:rPr>
      </w:pPr>
      <w:r w:rsidRPr="00F1618A">
        <w:rPr>
          <w:rFonts w:cs="Times New Roman"/>
          <w:szCs w:val="24"/>
        </w:rPr>
        <w:t>For every neuron, we determined the firing rate during each episode at encoding and retrieval. We then z-scored the firing rate across all encoding and retrieval episodes and excluded all later forgotten episodes. This was done independently for encoding and retrieval to account for general differences in firing rates. We measured episode-specific firing reinstatement as the product of the standardized firing rates at encoding and retrieval (</w:t>
      </w:r>
      <w:r w:rsidR="00E85760">
        <w:rPr>
          <w:rFonts w:cs="Times New Roman"/>
          <w:szCs w:val="24"/>
        </w:rPr>
        <w:fldChar w:fldCharType="begin"/>
      </w:r>
      <w:r w:rsidR="00E85760">
        <w:rPr>
          <w:rFonts w:cs="Times New Roman"/>
          <w:szCs w:val="24"/>
        </w:rPr>
        <w:instrText xml:space="preserve"> REF _Ref126098462 \h </w:instrText>
      </w:r>
      <w:r w:rsidR="00E85760">
        <w:rPr>
          <w:rFonts w:cs="Times New Roman"/>
          <w:szCs w:val="24"/>
        </w:rPr>
      </w:r>
      <w:r w:rsidR="00E85760">
        <w:rPr>
          <w:rFonts w:cs="Times New Roman"/>
          <w:szCs w:val="24"/>
        </w:rPr>
        <w:fldChar w:fldCharType="separate"/>
      </w:r>
      <w:r w:rsidR="00E85760" w:rsidRPr="00DF50AC">
        <w:rPr>
          <w:szCs w:val="24"/>
        </w:rPr>
        <w:t>Figure 2.</w:t>
      </w:r>
      <w:r w:rsidR="00E85760">
        <w:rPr>
          <w:noProof/>
          <w:szCs w:val="24"/>
        </w:rPr>
        <w:t>2</w:t>
      </w:r>
      <w:r w:rsidR="00E85760">
        <w:rPr>
          <w:rFonts w:cs="Times New Roman"/>
          <w:szCs w:val="24"/>
        </w:rPr>
        <w:fldChar w:fldCharType="end"/>
      </w:r>
      <w:r w:rsidRPr="00F1618A">
        <w:rPr>
          <w:rFonts w:cs="Times New Roman"/>
          <w:szCs w:val="24"/>
        </w:rPr>
        <w:t>A).</w:t>
      </w:r>
    </w:p>
    <w:p w14:paraId="2FCF8DAE" w14:textId="77777777" w:rsidR="00993C36" w:rsidRPr="00F1618A" w:rsidRDefault="00993C36" w:rsidP="001D4439">
      <w:pPr>
        <w:rPr>
          <w:rFonts w:cs="Times New Roman"/>
          <w:szCs w:val="24"/>
        </w:rPr>
      </w:pPr>
      <w:r w:rsidRPr="00F1618A">
        <w:rPr>
          <w:rFonts w:cs="Times New Roman"/>
          <w:szCs w:val="24"/>
        </w:rPr>
        <w:t>Using a trial-shuffling procedure, we generated a distribution of reinstatement values expected by chance. A neuron was considered an ESN if (</w:t>
      </w:r>
      <w:proofErr w:type="spellStart"/>
      <w:r w:rsidRPr="00F1618A">
        <w:rPr>
          <w:rFonts w:cs="Times New Roman"/>
          <w:szCs w:val="24"/>
        </w:rPr>
        <w:t>i</w:t>
      </w:r>
      <w:proofErr w:type="spellEnd"/>
      <w:r w:rsidRPr="00F1618A">
        <w:rPr>
          <w:rFonts w:cs="Times New Roman"/>
          <w:szCs w:val="24"/>
        </w:rPr>
        <w:t>) the empirical reinstatement value exceeded the 99</w:t>
      </w:r>
      <w:r w:rsidRPr="00F1618A">
        <w:rPr>
          <w:rFonts w:cs="Times New Roman"/>
          <w:szCs w:val="24"/>
          <w:vertAlign w:val="superscript"/>
        </w:rPr>
        <w:t>th</w:t>
      </w:r>
      <w:r w:rsidRPr="00F1618A">
        <w:rPr>
          <w:rFonts w:cs="Times New Roman"/>
          <w:szCs w:val="24"/>
        </w:rPr>
        <w:t>-percentile of the shuffled distribution for at least one episode and (ii) the standardized firing rate for encoding and retrieval of that episode each exceeded 1.645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proofErr w:type="spellStart"/>
      <w:r w:rsidRPr="00F1618A">
        <w:rPr>
          <w:rFonts w:cs="Times New Roman"/>
          <w:i/>
          <w:iCs/>
          <w:szCs w:val="24"/>
        </w:rPr>
        <w:t>p</w:t>
      </w:r>
      <w:r w:rsidRPr="00F1618A">
        <w:rPr>
          <w:rFonts w:cs="Times New Roman"/>
          <w:szCs w:val="24"/>
          <w:vertAlign w:val="subscript"/>
        </w:rPr>
        <w:t>right</w:t>
      </w:r>
      <w:proofErr w:type="spellEnd"/>
      <w:r w:rsidRPr="00F1618A">
        <w:rPr>
          <w:rFonts w:cs="Times New Roman"/>
          <w:szCs w:val="24"/>
          <w:vertAlign w:val="subscript"/>
        </w:rPr>
        <w:t>-tailed</w:t>
      </w:r>
      <w:r w:rsidRPr="00F1618A">
        <w:rPr>
          <w:rFonts w:cs="Times New Roman"/>
          <w:szCs w:val="24"/>
        </w:rPr>
        <w:t xml:space="preserve"> &lt; 0.05). The second criterion prevented the identification of ESNs which would excessively fire at only one phase of the task (i.e., encoding or retrieval). </w:t>
      </w:r>
    </w:p>
    <w:p w14:paraId="487B1651" w14:textId="7022B757" w:rsidR="00993C36" w:rsidRPr="00F1618A" w:rsidRDefault="00993C36" w:rsidP="001D4439">
      <w:pPr>
        <w:rPr>
          <w:rFonts w:cs="Times New Roman"/>
          <w:szCs w:val="24"/>
        </w:rPr>
      </w:pPr>
      <w:r w:rsidRPr="00F1618A">
        <w:rPr>
          <w:rFonts w:cs="Times New Roman"/>
          <w:szCs w:val="24"/>
        </w:rPr>
        <w:lastRenderedPageBreak/>
        <w:t xml:space="preserve">It could be argued that ESNs identified in this manner could reflect the firing of cells tuned to the image of the animal cue, rather than the conjunction of all elements since the cue is episode-unique and presented during encoding and retrieval. To address this issue, in </w:t>
      </w:r>
      <w:r w:rsidR="00963161">
        <w:rPr>
          <w:rFonts w:cs="Times New Roman"/>
          <w:szCs w:val="24"/>
        </w:rPr>
        <w:t>Experiment 1</w:t>
      </w:r>
      <w:r w:rsidRPr="00F1618A">
        <w:rPr>
          <w:rFonts w:cs="Times New Roman"/>
          <w:szCs w:val="24"/>
        </w:rPr>
        <w:t>, we excluded neurons that showed a significant firing increase during the first second after the encoding of the animal cue for episodes that were later reinstated (see Methods). This procedure has traditionally been used to identify putative concept neurons (</w:t>
      </w:r>
      <w:proofErr w:type="spellStart"/>
      <w:r w:rsidRPr="00F1618A">
        <w:rPr>
          <w:rFonts w:cs="Times New Roman"/>
          <w:szCs w:val="24"/>
        </w:rPr>
        <w:t>Mormann</w:t>
      </w:r>
      <w:proofErr w:type="spellEnd"/>
      <w:r w:rsidRPr="00F1618A">
        <w:rPr>
          <w:rFonts w:cs="Times New Roman"/>
          <w:szCs w:val="24"/>
        </w:rPr>
        <w:t xml:space="preserve"> et al., 2008; </w:t>
      </w:r>
      <w:proofErr w:type="spellStart"/>
      <w:r w:rsidRPr="00F1618A">
        <w:rPr>
          <w:rFonts w:cs="Times New Roman"/>
          <w:szCs w:val="24"/>
        </w:rPr>
        <w:t>Mormann</w:t>
      </w:r>
      <w:proofErr w:type="spellEnd"/>
      <w:r w:rsidRPr="00F1618A">
        <w:rPr>
          <w:rFonts w:cs="Times New Roman"/>
          <w:szCs w:val="24"/>
        </w:rPr>
        <w:t xml:space="preserve"> et al., 2011</w:t>
      </w:r>
      <w:r w:rsidR="00196853">
        <w:rPr>
          <w:rFonts w:cs="Times New Roman"/>
          <w:szCs w:val="24"/>
          <w:lang w:val="en-DE"/>
        </w:rPr>
        <w:t xml:space="preserve">; </w:t>
      </w:r>
      <w:r w:rsidR="00196853" w:rsidRPr="00F1618A">
        <w:rPr>
          <w:rFonts w:cs="Times New Roman"/>
          <w:szCs w:val="24"/>
        </w:rPr>
        <w:t>Quiroga et al., 2005</w:t>
      </w:r>
      <w:r w:rsidRPr="00F1618A">
        <w:rPr>
          <w:rFonts w:cs="Times New Roman"/>
          <w:szCs w:val="24"/>
        </w:rPr>
        <w:t xml:space="preserve">). </w:t>
      </w:r>
      <w:bookmarkStart w:id="82" w:name="_Hlk116916260"/>
      <w:r w:rsidRPr="00F1618A">
        <w:rPr>
          <w:rFonts w:cs="Times New Roman"/>
          <w:szCs w:val="24"/>
        </w:rPr>
        <w:t xml:space="preserve">Using this approach, we identified a significant number of hippocampal ESNs in </w:t>
      </w:r>
      <w:r w:rsidR="00963161">
        <w:rPr>
          <w:rFonts w:cs="Times New Roman"/>
          <w:szCs w:val="24"/>
        </w:rPr>
        <w:t>Experiment 1</w:t>
      </w:r>
      <w:r w:rsidRPr="00F1618A">
        <w:rPr>
          <w:rFonts w:cs="Times New Roman"/>
          <w:szCs w:val="24"/>
        </w:rPr>
        <w:t xml:space="preserve"> (136 out of 585 neurons </w:t>
      </w:r>
      <w:r w:rsidRPr="00F1618A">
        <w:rPr>
          <w:rFonts w:ascii="Cambria Math" w:hAnsi="Cambria Math" w:cs="Cambria Math"/>
          <w:szCs w:val="24"/>
        </w:rPr>
        <w:t>≙</w:t>
      </w:r>
      <w:r w:rsidRPr="00F1618A">
        <w:rPr>
          <w:rFonts w:cs="Times New Roman"/>
          <w:szCs w:val="24"/>
        </w:rPr>
        <w:t xml:space="preserve"> 23.25%; </w:t>
      </w:r>
      <w:r w:rsidRPr="00F1618A">
        <w:rPr>
          <w:rFonts w:cs="Times New Roman"/>
          <w:i/>
          <w:iCs/>
          <w:szCs w:val="24"/>
        </w:rPr>
        <w:t>p</w:t>
      </w:r>
      <w:r w:rsidRPr="00F1618A">
        <w:rPr>
          <w:rFonts w:cs="Times New Roman"/>
          <w:szCs w:val="24"/>
        </w:rPr>
        <w:t xml:space="preserve"> &lt; 0.001;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B). Comparable results are obtained when (</w:t>
      </w:r>
      <w:proofErr w:type="spellStart"/>
      <w:r w:rsidRPr="00F1618A">
        <w:rPr>
          <w:rFonts w:cs="Times New Roman"/>
          <w:szCs w:val="24"/>
        </w:rPr>
        <w:t>i</w:t>
      </w:r>
      <w:proofErr w:type="spellEnd"/>
      <w:r w:rsidRPr="00F1618A">
        <w:rPr>
          <w:rFonts w:cs="Times New Roman"/>
          <w:szCs w:val="24"/>
        </w:rPr>
        <w:t>) adding up the standardized firing rate between encoding and retrieval instead of multiplying them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(125 ESNs; </w:t>
      </w:r>
      <w:r w:rsidRPr="00F1618A">
        <w:rPr>
          <w:rFonts w:cs="Times New Roman"/>
          <w:i/>
          <w:iCs/>
          <w:szCs w:val="24"/>
        </w:rPr>
        <w:t>p</w:t>
      </w:r>
      <w:r w:rsidRPr="00F1618A">
        <w:rPr>
          <w:rFonts w:cs="Times New Roman"/>
          <w:szCs w:val="24"/>
        </w:rPr>
        <w:t xml:space="preserve"> &lt; 0.001), (ii) increasing the minimum standardized firing rate from z = 1.645 to z = 2.6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2.6,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(29 ESNs; </w:t>
      </w:r>
      <w:r w:rsidRPr="00F1618A">
        <w:rPr>
          <w:rFonts w:cs="Times New Roman"/>
          <w:i/>
          <w:iCs/>
          <w:szCs w:val="24"/>
        </w:rPr>
        <w:t>p</w:t>
      </w:r>
      <w:r w:rsidRPr="00F1618A">
        <w:rPr>
          <w:rFonts w:cs="Times New Roman"/>
          <w:szCs w:val="24"/>
        </w:rPr>
        <w:t xml:space="preserve"> &lt; 0.001) and (iii) using a different reinstatement measure that normalizes the encoding and retrieval product by their absolute difference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&amp;</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&gt;= 1.645, reinstatement: (E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w:t>
      </w:r>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|E</w:t>
      </w:r>
      <w:proofErr w:type="spellStart"/>
      <w:r w:rsidR="00B53B96">
        <w:rPr>
          <w:rFonts w:cs="Times New Roman"/>
          <w:szCs w:val="24"/>
          <w:lang w:val="en-DE"/>
        </w:rPr>
        <w:t>nc</w:t>
      </w:r>
      <w:proofErr w:type="spellEnd"/>
      <w:r w:rsidR="00B53B96">
        <w:rPr>
          <w:rFonts w:cs="Times New Roman"/>
          <w:szCs w:val="24"/>
          <w:lang w:val="en-DE"/>
        </w:rPr>
        <w:t xml:space="preserve"> </w:t>
      </w:r>
      <w:r w:rsidRPr="00F1618A">
        <w:rPr>
          <w:rFonts w:cs="Times New Roman"/>
          <w:szCs w:val="24"/>
        </w:rPr>
        <w:t>-</w:t>
      </w:r>
      <w:r w:rsidR="00B53B96">
        <w:rPr>
          <w:rFonts w:cs="Times New Roman"/>
          <w:szCs w:val="24"/>
          <w:lang w:val="en-DE"/>
        </w:rPr>
        <w:t xml:space="preserve"> </w:t>
      </w:r>
      <w:r w:rsidRPr="00F1618A">
        <w:rPr>
          <w:rFonts w:cs="Times New Roman"/>
          <w:szCs w:val="24"/>
        </w:rPr>
        <w:t>R</w:t>
      </w:r>
      <w:r w:rsidR="00B53B96">
        <w:rPr>
          <w:rFonts w:cs="Times New Roman"/>
          <w:szCs w:val="24"/>
          <w:lang w:val="en-DE"/>
        </w:rPr>
        <w:t>et</w:t>
      </w:r>
      <w:r w:rsidRPr="00F1618A">
        <w:rPr>
          <w:rFonts w:cs="Times New Roman"/>
          <w:szCs w:val="24"/>
        </w:rPr>
        <w:t xml:space="preserve">|) (53 ESNs; </w:t>
      </w:r>
      <w:r w:rsidRPr="00F1618A">
        <w:rPr>
          <w:rFonts w:cs="Times New Roman"/>
          <w:i/>
          <w:iCs/>
          <w:szCs w:val="24"/>
        </w:rPr>
        <w:t>p</w:t>
      </w:r>
      <w:r w:rsidRPr="00F1618A">
        <w:rPr>
          <w:rFonts w:cs="Times New Roman"/>
          <w:szCs w:val="24"/>
        </w:rPr>
        <w:t xml:space="preserve"> &lt; 0.001). This reinstatement measure has the important advantage of considering the similarity between the encoding and retrieval firing rate.</w:t>
      </w:r>
    </w:p>
    <w:p w14:paraId="588D290A" w14:textId="3D6BA01D" w:rsidR="00993C36" w:rsidRPr="00F1618A" w:rsidRDefault="00993C36" w:rsidP="001D4439">
      <w:pPr>
        <w:rPr>
          <w:rFonts w:cs="Times New Roman"/>
          <w:szCs w:val="24"/>
        </w:rPr>
      </w:pPr>
      <w:r w:rsidRPr="00F1618A">
        <w:rPr>
          <w:rFonts w:cs="Times New Roman"/>
          <w:szCs w:val="24"/>
        </w:rPr>
        <w:t xml:space="preserve">In </w:t>
      </w:r>
      <w:r w:rsidR="00963161">
        <w:rPr>
          <w:rFonts w:cs="Times New Roman"/>
          <w:szCs w:val="24"/>
        </w:rPr>
        <w:t>Experiment 1</w:t>
      </w:r>
      <w:r w:rsidRPr="00F1618A">
        <w:rPr>
          <w:rFonts w:cs="Times New Roman"/>
          <w:szCs w:val="24"/>
        </w:rPr>
        <w:t xml:space="preserve"> 117 out of 136 ESNs (</w:t>
      </w:r>
      <w:r w:rsidRPr="00F1618A">
        <w:rPr>
          <w:rFonts w:ascii="Cambria Math" w:hAnsi="Cambria Math" w:cs="Cambria Math"/>
          <w:szCs w:val="24"/>
        </w:rPr>
        <w:t>≙</w:t>
      </w:r>
      <w:r w:rsidRPr="00F1618A">
        <w:rPr>
          <w:rFonts w:cs="Times New Roman"/>
          <w:szCs w:val="24"/>
        </w:rPr>
        <w:t xml:space="preserve"> 86.03%) coded for a single episode. Two example ESNs are shown in </w:t>
      </w:r>
      <w:r w:rsidR="000C34FC">
        <w:rPr>
          <w:rFonts w:cs="Times New Roman"/>
          <w:szCs w:val="24"/>
        </w:rPr>
        <w:fldChar w:fldCharType="begin"/>
      </w:r>
      <w:r w:rsidR="000C34FC">
        <w:rPr>
          <w:rFonts w:cs="Times New Roman"/>
          <w:szCs w:val="24"/>
        </w:rPr>
        <w:instrText xml:space="preserve"> REF _Ref126098824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3</w:t>
      </w:r>
      <w:r w:rsidR="000C34FC">
        <w:rPr>
          <w:rFonts w:cs="Times New Roman"/>
          <w:szCs w:val="24"/>
        </w:rPr>
        <w:fldChar w:fldCharType="end"/>
      </w:r>
      <w:r w:rsidRPr="00F1618A">
        <w:rPr>
          <w:rFonts w:cs="Times New Roman"/>
          <w:szCs w:val="24"/>
        </w:rPr>
        <w:t>.</w:t>
      </w:r>
      <w:bookmarkEnd w:id="82"/>
      <w:r w:rsidRPr="00F1618A">
        <w:rPr>
          <w:rFonts w:cs="Times New Roman"/>
          <w:szCs w:val="24"/>
        </w:rPr>
        <w:t xml:space="preserve"> These ESNs are unlikely to be </w:t>
      </w:r>
      <w:r w:rsidR="0049416E">
        <w:rPr>
          <w:rFonts w:cs="Times New Roman"/>
          <w:szCs w:val="24"/>
          <w:lang w:val="en-DE"/>
        </w:rPr>
        <w:t>C</w:t>
      </w:r>
      <w:proofErr w:type="spellStart"/>
      <w:r w:rsidRPr="00F1618A">
        <w:rPr>
          <w:rFonts w:cs="Times New Roman"/>
          <w:szCs w:val="24"/>
        </w:rPr>
        <w:t>oncept</w:t>
      </w:r>
      <w:proofErr w:type="spellEnd"/>
      <w:r w:rsidRPr="00F1618A">
        <w:rPr>
          <w:rFonts w:cs="Times New Roman"/>
          <w:szCs w:val="24"/>
        </w:rPr>
        <w:t xml:space="preserve"> </w:t>
      </w:r>
      <w:r w:rsidR="0049416E">
        <w:rPr>
          <w:rFonts w:cs="Times New Roman"/>
          <w:szCs w:val="24"/>
          <w:lang w:val="en-DE"/>
        </w:rPr>
        <w:t>Neurons</w:t>
      </w:r>
      <w:r w:rsidRPr="00F1618A">
        <w:rPr>
          <w:rFonts w:cs="Times New Roman"/>
          <w:szCs w:val="24"/>
        </w:rPr>
        <w:t xml:space="preserve"> tuned to the animal cue as the firing rate during encoding reaches its maximum only after the presentation of the associate stimulus (see </w:t>
      </w:r>
      <w:r w:rsidR="000C34FC">
        <w:rPr>
          <w:rFonts w:cs="Times New Roman"/>
          <w:szCs w:val="24"/>
        </w:rPr>
        <w:fldChar w:fldCharType="begin"/>
      </w:r>
      <w:r w:rsidR="000C34FC">
        <w:rPr>
          <w:rFonts w:cs="Times New Roman"/>
          <w:szCs w:val="24"/>
        </w:rPr>
        <w:instrText xml:space="preserve"> REF _Ref126098588 \h </w:instrText>
      </w:r>
      <w:r w:rsidR="000C34FC">
        <w:rPr>
          <w:rFonts w:cs="Times New Roman"/>
          <w:szCs w:val="24"/>
        </w:rPr>
      </w:r>
      <w:r w:rsidR="000C34FC">
        <w:rPr>
          <w:rFonts w:cs="Times New Roman"/>
          <w:szCs w:val="24"/>
        </w:rPr>
        <w:fldChar w:fldCharType="separate"/>
      </w:r>
      <w:r w:rsidR="000C34FC" w:rsidRPr="00E85760">
        <w:rPr>
          <w:szCs w:val="24"/>
        </w:rPr>
        <w:t>Figure 2.</w:t>
      </w:r>
      <w:r w:rsidR="000C34FC" w:rsidRPr="00E85760">
        <w:rPr>
          <w:noProof/>
          <w:szCs w:val="24"/>
        </w:rPr>
        <w:t>4</w:t>
      </w:r>
      <w:r w:rsidR="000C34FC">
        <w:rPr>
          <w:rFonts w:cs="Times New Roman"/>
          <w:szCs w:val="24"/>
        </w:rPr>
        <w:fldChar w:fldCharType="end"/>
      </w:r>
      <w:r w:rsidRPr="00F1618A">
        <w:rPr>
          <w:rFonts w:cs="Times New Roman"/>
          <w:szCs w:val="24"/>
        </w:rPr>
        <w:t xml:space="preserve">A). </w:t>
      </w:r>
    </w:p>
    <w:p w14:paraId="3A6C5746" w14:textId="77777777" w:rsidR="00993C36" w:rsidRPr="00F1618A" w:rsidRDefault="00993C36" w:rsidP="001D4439">
      <w:pPr>
        <w:rPr>
          <w:rFonts w:cs="Times New Roman"/>
          <w:szCs w:val="24"/>
        </w:rPr>
      </w:pPr>
      <w:bookmarkStart w:id="83" w:name="_Hlk117071119"/>
      <w:r w:rsidRPr="00F1618A">
        <w:rPr>
          <w:rFonts w:cs="Times New Roman"/>
          <w:szCs w:val="24"/>
        </w:rPr>
        <w:t>It is of note that the proportion of neurons that can be classified as ESNs is proportional to the number of events learned and retrieved (the same is the case for Concept Neurons). This is because we apply the threshold derived from the first permutation test to all episodes, without family-wise error correction. As such it is not suitable to determine the sparseness of the hippocampal code. However, the proportion of ESNs of all recorded neurons is useful as an estimation of how many ESNs we can expect in future analyses.</w:t>
      </w:r>
    </w:p>
    <w:p w14:paraId="695CEED2" w14:textId="6037DF15" w:rsidR="00993C36" w:rsidRPr="00F1618A" w:rsidRDefault="00993C36" w:rsidP="001D4439">
      <w:pPr>
        <w:rPr>
          <w:rFonts w:cs="Times New Roman"/>
          <w:szCs w:val="24"/>
        </w:rPr>
      </w:pPr>
      <w:bookmarkStart w:id="84" w:name="_Hlk117071040"/>
      <w:bookmarkEnd w:id="83"/>
      <w:r w:rsidRPr="00F1618A">
        <w:rPr>
          <w:rFonts w:cs="Times New Roman"/>
          <w:szCs w:val="24"/>
        </w:rPr>
        <w:t xml:space="preserve">It is crucial to understand that this alpha-level inflation does not extend to the group-level permutation test, where the same number of tests are applied to randomly shuffled data. We have added a simulation using random values as spike rates to show that there is no inflation of the alpha error at the group-level at which we interpret our findings (see Methods;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w:t>
      </w:r>
    </w:p>
    <w:p w14:paraId="2D42D8B0" w14:textId="77777777" w:rsidR="00993C36" w:rsidRPr="00F1618A" w:rsidRDefault="00993C36" w:rsidP="001D4439">
      <w:pPr>
        <w:rPr>
          <w:rFonts w:cs="Times New Roman"/>
          <w:szCs w:val="24"/>
          <w:shd w:val="clear" w:color="auto" w:fill="FFFFFF"/>
          <w:lang w:val="en-US"/>
        </w:rPr>
      </w:pPr>
      <w:r w:rsidRPr="00F1618A">
        <w:rPr>
          <w:rFonts w:cs="Times New Roman"/>
          <w:szCs w:val="24"/>
          <w:shd w:val="clear" w:color="auto" w:fill="FFFFFF"/>
        </w:rPr>
        <w:t>ESNs are suggested to reflect a unique coding mechanism of the hippocampus (</w:t>
      </w:r>
      <w:proofErr w:type="spellStart"/>
      <w:r w:rsidRPr="00F1618A">
        <w:rPr>
          <w:rFonts w:cs="Times New Roman"/>
          <w:szCs w:val="24"/>
          <w:shd w:val="clear" w:color="auto" w:fill="FFFFFF"/>
        </w:rPr>
        <w:t>Teyler</w:t>
      </w:r>
      <w:proofErr w:type="spellEnd"/>
      <w:r w:rsidRPr="00F1618A">
        <w:rPr>
          <w:rFonts w:cs="Times New Roman"/>
          <w:szCs w:val="24"/>
          <w:shd w:val="clear" w:color="auto" w:fill="FFFFFF"/>
        </w:rPr>
        <w:t xml:space="preserve"> and </w:t>
      </w:r>
      <w:proofErr w:type="spellStart"/>
      <w:r w:rsidRPr="00F1618A">
        <w:rPr>
          <w:rFonts w:cs="Times New Roman"/>
          <w:szCs w:val="24"/>
          <w:shd w:val="clear" w:color="auto" w:fill="FFFFFF"/>
        </w:rPr>
        <w:t>DiScenna</w:t>
      </w:r>
      <w:proofErr w:type="spellEnd"/>
      <w:r w:rsidRPr="00F1618A">
        <w:rPr>
          <w:rFonts w:cs="Times New Roman"/>
          <w:szCs w:val="24"/>
          <w:shd w:val="clear" w:color="auto" w:fill="FFFFFF"/>
        </w:rPr>
        <w:t xml:space="preserve">, 1986; </w:t>
      </w:r>
      <w:proofErr w:type="spellStart"/>
      <w:r w:rsidRPr="00F1618A">
        <w:rPr>
          <w:rFonts w:cs="Times New Roman"/>
          <w:szCs w:val="24"/>
          <w:shd w:val="clear" w:color="auto" w:fill="FFFFFF"/>
        </w:rPr>
        <w:t>Teyler</w:t>
      </w:r>
      <w:proofErr w:type="spellEnd"/>
      <w:r w:rsidRPr="00F1618A">
        <w:rPr>
          <w:rFonts w:cs="Times New Roman"/>
          <w:szCs w:val="24"/>
          <w:shd w:val="clear" w:color="auto" w:fill="FFFFFF"/>
        </w:rPr>
        <w:t xml:space="preserve"> and Rudy, 2007). In line with this, we did not find a significant number of ESNs in the parahippocampus (15 out of 104 neurons, </w:t>
      </w:r>
      <w:r w:rsidRPr="00F1618A">
        <w:rPr>
          <w:rFonts w:cs="Times New Roman"/>
          <w:i/>
          <w:iCs/>
          <w:szCs w:val="24"/>
          <w:shd w:val="clear" w:color="auto" w:fill="FFFFFF"/>
        </w:rPr>
        <w:t>p</w:t>
      </w:r>
      <w:r w:rsidRPr="00F1618A">
        <w:rPr>
          <w:rFonts w:cs="Times New Roman"/>
          <w:szCs w:val="24"/>
          <w:shd w:val="clear" w:color="auto" w:fill="FFFFFF"/>
        </w:rPr>
        <w:t xml:space="preserve"> = 0.5396; permutation </w:t>
      </w:r>
      <w:r w:rsidRPr="00F1618A">
        <w:rPr>
          <w:rFonts w:cs="Times New Roman"/>
          <w:szCs w:val="24"/>
          <w:shd w:val="clear" w:color="auto" w:fill="FFFFFF"/>
        </w:rPr>
        <w:lastRenderedPageBreak/>
        <w:t xml:space="preserve">test). However, it should be noted that all 104 parahippocampal neurons originate from only five different microwire bundles over 14 sessions in five different patients, and therefore these results, albeit in line with the indexing theory, should be interpreted with caution. The second experiment did not contain a significant number of ESNs in the parahippocampus (3 out of 25 neurons, </w:t>
      </w:r>
      <w:r w:rsidRPr="00F1618A">
        <w:rPr>
          <w:rFonts w:cs="Times New Roman"/>
          <w:i/>
          <w:iCs/>
          <w:szCs w:val="24"/>
          <w:shd w:val="clear" w:color="auto" w:fill="FFFFFF"/>
        </w:rPr>
        <w:t>p</w:t>
      </w:r>
      <w:r w:rsidRPr="00F1618A">
        <w:rPr>
          <w:rFonts w:cs="Times New Roman"/>
          <w:szCs w:val="24"/>
          <w:shd w:val="clear" w:color="auto" w:fill="FFFFFF"/>
        </w:rPr>
        <w:t xml:space="preserve"> = 0.1199).</w:t>
      </w:r>
    </w:p>
    <w:bookmarkEnd w:id="84"/>
    <w:p w14:paraId="787FAF13" w14:textId="77777777" w:rsidR="00993C36" w:rsidRPr="00F1618A" w:rsidRDefault="00993C36" w:rsidP="001D4439">
      <w:pPr>
        <w:rPr>
          <w:rFonts w:cs="Times New Roman"/>
          <w:szCs w:val="24"/>
        </w:rPr>
      </w:pPr>
      <w:r w:rsidRPr="00F1618A">
        <w:rPr>
          <w:rFonts w:cs="Times New Roman"/>
          <w:szCs w:val="24"/>
        </w:rPr>
        <w:t>To conclude, we find a significant number of ESNs in the hippocampus, but not in the parahippocampus. The analysis approach we use to identify ESNs is robust to deviations in the parameter space.</w:t>
      </w:r>
    </w:p>
    <w:p w14:paraId="497C767C" w14:textId="77777777" w:rsidR="00DF50AC" w:rsidRDefault="00993C36" w:rsidP="00DF50AC">
      <w:pPr>
        <w:keepNext/>
      </w:pPr>
      <w:r w:rsidRPr="00F1618A">
        <w:rPr>
          <w:rFonts w:cs="Times New Roman"/>
          <w:szCs w:val="24"/>
        </w:rPr>
        <w:lastRenderedPageBreak/>
        <w:br/>
      </w:r>
      <w:r w:rsidRPr="00F1618A">
        <w:rPr>
          <w:rFonts w:cs="Times New Roman"/>
          <w:noProof/>
          <w:szCs w:val="24"/>
        </w:rPr>
        <w:drawing>
          <wp:inline distT="0" distB="0" distL="0" distR="0" wp14:anchorId="46C3F1AB" wp14:editId="661B0B3B">
            <wp:extent cx="5943600" cy="756285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33B6FAB8" w14:textId="5584518E" w:rsidR="00DF50AC" w:rsidRPr="00DF50AC" w:rsidRDefault="00DF50AC" w:rsidP="00DF50AC">
      <w:pPr>
        <w:pStyle w:val="Caption"/>
        <w:spacing w:line="360" w:lineRule="auto"/>
        <w:rPr>
          <w:sz w:val="24"/>
          <w:szCs w:val="24"/>
        </w:rPr>
      </w:pPr>
      <w:bookmarkStart w:id="85" w:name="_Ref126098462"/>
      <w:bookmarkStart w:id="86" w:name="_Toc126103854"/>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2</w:t>
      </w:r>
      <w:r w:rsidRPr="00DF50AC">
        <w:rPr>
          <w:sz w:val="24"/>
          <w:szCs w:val="24"/>
        </w:rPr>
        <w:fldChar w:fldCharType="end"/>
      </w:r>
      <w:bookmarkEnd w:id="85"/>
      <w:r w:rsidRPr="00DF50AC">
        <w:rPr>
          <w:sz w:val="24"/>
          <w:szCs w:val="24"/>
          <w:lang w:val="en-DE"/>
        </w:rPr>
        <w:t>. Analysis schematic and number of ESNs identified in experiments 1 &amp; 2.</w:t>
      </w:r>
      <w:bookmarkEnd w:id="86"/>
    </w:p>
    <w:p w14:paraId="3CE92935" w14:textId="77777777" w:rsidR="00993C36" w:rsidRPr="00F1618A" w:rsidRDefault="00993C36" w:rsidP="00DF50AC">
      <w:pPr>
        <w:rPr>
          <w:rFonts w:cs="Times New Roman"/>
          <w:szCs w:val="24"/>
        </w:rPr>
      </w:pPr>
      <w:r w:rsidRPr="00DF50AC">
        <w:rPr>
          <w:rFonts w:cs="Times New Roman"/>
          <w:szCs w:val="24"/>
        </w:rPr>
        <w:t>(A) A schematic for identifying Episode Specific Neurons (ESNs) is shown. The diagram shows the z</w:t>
      </w:r>
      <w:r w:rsidRPr="00F1618A">
        <w:rPr>
          <w:rFonts w:cs="Times New Roman"/>
          <w:szCs w:val="24"/>
        </w:rPr>
        <w:t xml:space="preserve">-scored firing rate on the y-axis for ten simulated episodes on the x-axis colour-coded for encoding and retrieval (purple and orange, respectively). The transparent bars encompassing encoding and retrieval indicate the product of encoding and retrieval firing </w:t>
      </w:r>
      <w:r w:rsidRPr="00F1618A">
        <w:rPr>
          <w:rFonts w:cs="Times New Roman"/>
          <w:szCs w:val="24"/>
        </w:rPr>
        <w:lastRenderedPageBreak/>
        <w:t>rates, which is used as the measure of episode-specific firing reinstatement. The dotted red line shows the threshold (derived from a shuffling procedure, see Methods). Because of the way ESNs are defined, they are required to fire substantially above their average firing rate during encoding and retrieval, which rules out neurons that generally show an increased firing rate during remembered episodes.</w:t>
      </w:r>
    </w:p>
    <w:p w14:paraId="57DEA4ED" w14:textId="23BB8C70" w:rsidR="00993C36" w:rsidRPr="00F1618A" w:rsidRDefault="00993C36" w:rsidP="001D4439">
      <w:pPr>
        <w:rPr>
          <w:rFonts w:cs="Times New Roman"/>
          <w:szCs w:val="24"/>
        </w:rPr>
      </w:pPr>
      <w:r w:rsidRPr="00F1618A">
        <w:rPr>
          <w:rFonts w:cs="Times New Roman"/>
          <w:szCs w:val="24"/>
        </w:rPr>
        <w:t xml:space="preserve">(B) Identified ESNs during </w:t>
      </w:r>
      <w:r w:rsidR="00963161">
        <w:rPr>
          <w:rFonts w:cs="Times New Roman"/>
          <w:szCs w:val="24"/>
        </w:rPr>
        <w:t>Experiment 1</w:t>
      </w:r>
      <w:r w:rsidRPr="00F1618A">
        <w:rPr>
          <w:rFonts w:cs="Times New Roman"/>
          <w:szCs w:val="24"/>
        </w:rPr>
        <w:t xml:space="preserve">. Left: The pie chart depicts the number of ESNs that show significant firing reinstatement to at least one episode (dark blue) and the number of neurons that showed no firing reinstatement (green). Right: The number of ESNs as expected by chance and the empirical number of ESNs (136 out of 585 neurons; </w:t>
      </w:r>
      <w:r w:rsidRPr="00F1618A">
        <w:rPr>
          <w:rFonts w:cs="Times New Roman"/>
          <w:i/>
          <w:iCs/>
          <w:szCs w:val="24"/>
        </w:rPr>
        <w:t>p</w:t>
      </w:r>
      <w:r w:rsidRPr="00F1618A">
        <w:rPr>
          <w:rFonts w:cs="Times New Roman"/>
          <w:szCs w:val="24"/>
        </w:rPr>
        <w:t xml:space="preserve"> &lt; 0.001; permutation test).</w:t>
      </w:r>
    </w:p>
    <w:p w14:paraId="136A0DAA" w14:textId="2F4AF9E3" w:rsidR="00993C36" w:rsidRPr="00F1618A" w:rsidRDefault="00993C36" w:rsidP="001D4439">
      <w:pPr>
        <w:rPr>
          <w:rFonts w:cs="Times New Roman"/>
          <w:szCs w:val="24"/>
        </w:rPr>
      </w:pPr>
      <w:r w:rsidRPr="00F1618A">
        <w:rPr>
          <w:rFonts w:cs="Times New Roman"/>
          <w:szCs w:val="24"/>
        </w:rPr>
        <w:t xml:space="preserve">(C) Same as (B) but for </w:t>
      </w:r>
      <w:r w:rsidR="00963161">
        <w:rPr>
          <w:rFonts w:cs="Times New Roman"/>
          <w:szCs w:val="24"/>
        </w:rPr>
        <w:t>Experiment 2</w:t>
      </w:r>
      <w:r w:rsidRPr="00F1618A">
        <w:rPr>
          <w:rFonts w:cs="Times New Roman"/>
          <w:szCs w:val="24"/>
        </w:rPr>
        <w:t>. Out of a total of 105 hippocampal neurons, we identified 38 ESNs (</w:t>
      </w:r>
      <w:r w:rsidRPr="00F1618A">
        <w:rPr>
          <w:rFonts w:cs="Times New Roman"/>
          <w:i/>
          <w:iCs/>
          <w:szCs w:val="24"/>
        </w:rPr>
        <w:t>p</w:t>
      </w:r>
      <w:r w:rsidRPr="00F1618A">
        <w:rPr>
          <w:rFonts w:cs="Times New Roman"/>
          <w:szCs w:val="24"/>
        </w:rPr>
        <w:t xml:space="preserve"> = 0.0053; permutation test). </w:t>
      </w:r>
    </w:p>
    <w:p w14:paraId="669AE602" w14:textId="77777777" w:rsidR="00993C36" w:rsidRPr="00F1618A" w:rsidRDefault="00993C36" w:rsidP="001D4439">
      <w:pPr>
        <w:rPr>
          <w:rFonts w:cs="Times New Roman"/>
          <w:szCs w:val="24"/>
        </w:rPr>
      </w:pPr>
    </w:p>
    <w:p w14:paraId="5F76BDDB" w14:textId="3C02472A" w:rsidR="00993C36" w:rsidRPr="00F1618A" w:rsidRDefault="00CD70D6" w:rsidP="00CD70D6">
      <w:pPr>
        <w:pStyle w:val="Heading3"/>
      </w:pPr>
      <w:bookmarkStart w:id="87" w:name="_Hlk100232542"/>
      <w:bookmarkStart w:id="88" w:name="_Toc126120108"/>
      <w:r>
        <w:rPr>
          <w:lang w:val="en-DE"/>
        </w:rPr>
        <w:t>2.3.</w:t>
      </w:r>
      <w:r w:rsidR="008D6A7E">
        <w:rPr>
          <w:lang w:val="en-DE"/>
        </w:rPr>
        <w:t>2</w:t>
      </w:r>
      <w:r>
        <w:rPr>
          <w:lang w:val="en-DE"/>
        </w:rPr>
        <w:t xml:space="preserve"> </w:t>
      </w:r>
      <w:r w:rsidR="00993C36" w:rsidRPr="00F1618A">
        <w:t>ESNs do not code for the content/visual properties of the cue or associate image</w:t>
      </w:r>
      <w:bookmarkEnd w:id="88"/>
    </w:p>
    <w:bookmarkEnd w:id="87"/>
    <w:p w14:paraId="695E604F" w14:textId="6F453668" w:rsidR="00993C36" w:rsidRPr="00F1618A" w:rsidRDefault="00993C36" w:rsidP="001D4439">
      <w:pPr>
        <w:rPr>
          <w:rFonts w:cs="Times New Roman"/>
          <w:szCs w:val="24"/>
        </w:rPr>
      </w:pPr>
      <w:r w:rsidRPr="00F1618A">
        <w:rPr>
          <w:rFonts w:cs="Times New Roman"/>
          <w:szCs w:val="24"/>
        </w:rPr>
        <w:t xml:space="preserve">Traditionally, visually responsive neurons have been identified using the repeated presentation of a stimulus. In the above analysis, we only present the animal cue once, which is suboptimal for ruling out Concept Neurons tuned to the animal cue. To ameliorate this shortcoming, in </w:t>
      </w:r>
      <w:r w:rsidR="00963161">
        <w:rPr>
          <w:rFonts w:cs="Times New Roman"/>
          <w:szCs w:val="24"/>
        </w:rPr>
        <w:t>Experiment 2</w:t>
      </w:r>
      <w:r w:rsidRPr="00F1618A">
        <w:rPr>
          <w:rFonts w:cs="Times New Roman"/>
          <w:szCs w:val="24"/>
        </w:rPr>
        <w:t xml:space="preserve"> we added a visual tuning task (</w:t>
      </w:r>
      <w:r w:rsidR="000C34FC">
        <w:rPr>
          <w:rFonts w:cs="Times New Roman"/>
          <w:szCs w:val="24"/>
        </w:rPr>
        <w:fldChar w:fldCharType="begin"/>
      </w:r>
      <w:r w:rsidR="000C34FC">
        <w:rPr>
          <w:rFonts w:cs="Times New Roman"/>
          <w:szCs w:val="24"/>
        </w:rPr>
        <w:instrText xml:space="preserve"> REF _Ref126093172 \h </w:instrText>
      </w:r>
      <w:r w:rsidR="000C34FC">
        <w:rPr>
          <w:rFonts w:cs="Times New Roman"/>
          <w:szCs w:val="24"/>
        </w:rPr>
      </w:r>
      <w:r w:rsidR="000C34FC">
        <w:rPr>
          <w:rFonts w:cs="Times New Roman"/>
          <w:szCs w:val="24"/>
        </w:rPr>
        <w:fldChar w:fldCharType="separate"/>
      </w:r>
      <w:r w:rsidR="000C34FC" w:rsidRPr="00963161">
        <w:rPr>
          <w:szCs w:val="24"/>
        </w:rPr>
        <w:t>Figure 2.</w:t>
      </w:r>
      <w:r w:rsidR="000C34FC">
        <w:rPr>
          <w:noProof/>
          <w:szCs w:val="24"/>
        </w:rPr>
        <w:t>1</w:t>
      </w:r>
      <w:r w:rsidR="000C34FC">
        <w:rPr>
          <w:rFonts w:cs="Times New Roman"/>
          <w:szCs w:val="24"/>
        </w:rPr>
        <w:fldChar w:fldCharType="end"/>
      </w:r>
      <w:r w:rsidRPr="00F1618A">
        <w:rPr>
          <w:rFonts w:cs="Times New Roman"/>
          <w:szCs w:val="24"/>
        </w:rPr>
        <w:t xml:space="preserve">C) after the memory association task. During the visual tuning task, images from the memory task were repeatedly shown in quick succession. This approach is widely used to identify putative Concept Neurons that respond to one of the images independently of any memory processes </w:t>
      </w:r>
      <w:r w:rsidR="00196853" w:rsidRPr="00196853">
        <w:rPr>
          <w:rFonts w:cs="Times New Roman"/>
          <w:szCs w:val="24"/>
        </w:rPr>
        <w:t>(</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F1618A">
        <w:rPr>
          <w:rFonts w:cs="Times New Roman"/>
          <w:szCs w:val="24"/>
        </w:rPr>
        <w:t xml:space="preserve">. </w:t>
      </w:r>
      <w:bookmarkStart w:id="89" w:name="_Hlk116913568"/>
      <w:bookmarkStart w:id="90" w:name="_Hlk116909561"/>
      <w:r w:rsidRPr="00F1618A">
        <w:rPr>
          <w:rFonts w:cs="Times New Roman"/>
          <w:szCs w:val="24"/>
        </w:rPr>
        <w:t xml:space="preserve">When excluding Concept Neuron activity in this independent dataset, we replicated our previous results and identified a significant number of ESNs (38 out of 216 neurons </w:t>
      </w:r>
      <w:r w:rsidRPr="00F1618A">
        <w:rPr>
          <w:rFonts w:ascii="Cambria Math" w:hAnsi="Cambria Math" w:cs="Cambria Math"/>
          <w:color w:val="202124"/>
          <w:szCs w:val="24"/>
          <w:shd w:val="clear" w:color="auto" w:fill="FFFFFF"/>
        </w:rPr>
        <w:t>≙</w:t>
      </w:r>
      <w:r w:rsidRPr="00F1618A">
        <w:rPr>
          <w:rFonts w:cs="Times New Roman"/>
          <w:color w:val="202124"/>
          <w:szCs w:val="24"/>
          <w:shd w:val="clear" w:color="auto" w:fill="FFFFFF"/>
        </w:rPr>
        <w:t xml:space="preserve"> </w:t>
      </w:r>
      <w:r w:rsidRPr="00F1618A">
        <w:rPr>
          <w:rFonts w:cs="Times New Roman"/>
          <w:szCs w:val="24"/>
        </w:rPr>
        <w:t xml:space="preserve">17.59%; </w:t>
      </w:r>
      <w:r w:rsidRPr="00F1618A">
        <w:rPr>
          <w:rFonts w:cs="Times New Roman"/>
          <w:i/>
          <w:iCs/>
          <w:szCs w:val="24"/>
        </w:rPr>
        <w:t>p</w:t>
      </w:r>
      <w:r w:rsidRPr="00F1618A">
        <w:rPr>
          <w:rFonts w:cs="Times New Roman"/>
          <w:szCs w:val="24"/>
        </w:rPr>
        <w:t xml:space="preserve"> = 0.0053; permutation test; </w:t>
      </w:r>
      <w:r w:rsidR="000C34FC">
        <w:rPr>
          <w:rFonts w:cs="Times New Roman"/>
          <w:szCs w:val="24"/>
        </w:rPr>
        <w:fldChar w:fldCharType="begin"/>
      </w:r>
      <w:r w:rsidR="000C34FC">
        <w:rPr>
          <w:rFonts w:cs="Times New Roman"/>
          <w:szCs w:val="24"/>
        </w:rPr>
        <w:instrText xml:space="preserve"> REF _Ref126098462 \h </w:instrText>
      </w:r>
      <w:r w:rsidR="000C34FC">
        <w:rPr>
          <w:rFonts w:cs="Times New Roman"/>
          <w:szCs w:val="24"/>
        </w:rPr>
      </w:r>
      <w:r w:rsidR="000C34FC">
        <w:rPr>
          <w:rFonts w:cs="Times New Roman"/>
          <w:szCs w:val="24"/>
        </w:rPr>
        <w:fldChar w:fldCharType="separate"/>
      </w:r>
      <w:r w:rsidR="000C34FC" w:rsidRPr="00DF50AC">
        <w:rPr>
          <w:szCs w:val="24"/>
        </w:rPr>
        <w:t>Figure 2.</w:t>
      </w:r>
      <w:r w:rsidR="000C34FC">
        <w:rPr>
          <w:noProof/>
          <w:szCs w:val="24"/>
        </w:rPr>
        <w:t>2</w:t>
      </w:r>
      <w:r w:rsidR="000C34FC">
        <w:rPr>
          <w:rFonts w:cs="Times New Roman"/>
          <w:szCs w:val="24"/>
        </w:rPr>
        <w:fldChar w:fldCharType="end"/>
      </w:r>
      <w:r w:rsidRPr="00F1618A">
        <w:rPr>
          <w:rFonts w:cs="Times New Roman"/>
          <w:szCs w:val="24"/>
        </w:rPr>
        <w:t xml:space="preserve">C). </w:t>
      </w:r>
      <w:bookmarkEnd w:id="89"/>
      <w:r w:rsidRPr="00F1618A">
        <w:rPr>
          <w:rFonts w:cs="Times New Roman"/>
          <w:szCs w:val="24"/>
        </w:rPr>
        <w:t xml:space="preserve">In </w:t>
      </w:r>
      <w:r w:rsidR="00963161">
        <w:rPr>
          <w:rFonts w:cs="Times New Roman"/>
          <w:szCs w:val="24"/>
        </w:rPr>
        <w:t>Experiment 2</w:t>
      </w:r>
      <w:r w:rsidRPr="00F1618A">
        <w:rPr>
          <w:rFonts w:cs="Times New Roman"/>
          <w:szCs w:val="24"/>
        </w:rPr>
        <w:t xml:space="preserve"> 34 out of 38 ESNs (</w:t>
      </w:r>
      <w:r w:rsidRPr="00F1618A">
        <w:rPr>
          <w:rFonts w:ascii="Cambria Math" w:hAnsi="Cambria Math" w:cs="Cambria Math"/>
          <w:szCs w:val="24"/>
        </w:rPr>
        <w:t>≙</w:t>
      </w:r>
      <w:r w:rsidRPr="00F1618A">
        <w:rPr>
          <w:rFonts w:cs="Times New Roman"/>
          <w:szCs w:val="24"/>
        </w:rPr>
        <w:t xml:space="preserve"> 89.47%%) coded for a single episode.</w:t>
      </w:r>
    </w:p>
    <w:p w14:paraId="64A1AA29" w14:textId="77777777" w:rsidR="00993C36" w:rsidRPr="00F1618A" w:rsidRDefault="00993C36" w:rsidP="001D4439">
      <w:pPr>
        <w:rPr>
          <w:rStyle w:val="jsx-3852835299"/>
          <w:rFonts w:cs="Times New Roman"/>
          <w:color w:val="000000" w:themeColor="text1"/>
          <w:szCs w:val="24"/>
          <w:bdr w:val="none" w:sz="0" w:space="0" w:color="auto" w:frame="1"/>
        </w:rPr>
      </w:pPr>
      <w:bookmarkStart w:id="91" w:name="_Hlk118383289"/>
      <w:bookmarkStart w:id="92" w:name="_Hlk118316781"/>
      <w:r w:rsidRPr="00F1618A">
        <w:rPr>
          <w:rFonts w:eastAsia="Times New Roman" w:cs="Times New Roman"/>
          <w:color w:val="000000" w:themeColor="text1"/>
          <w:szCs w:val="24"/>
        </w:rPr>
        <w:t xml:space="preserve">However, traditional Concept Neuron detection methods might be too conservative to identify weakly tuned Concept Neurons. To address this concern, we drastically reduced the threshold of what constitutes a Concept Neuron, i.e., </w:t>
      </w:r>
      <w:bookmarkStart w:id="93" w:name="_Hlk118383202"/>
      <w:r w:rsidRPr="00F1618A">
        <w:rPr>
          <w:rFonts w:eastAsia="Times New Roman" w:cs="Times New Roman"/>
          <w:color w:val="000000" w:themeColor="text1"/>
          <w:szCs w:val="24"/>
        </w:rPr>
        <w:t>l</w:t>
      </w:r>
      <w:r w:rsidRPr="00F1618A">
        <w:rPr>
          <w:rStyle w:val="jsx-3852835299"/>
          <w:rFonts w:cs="Times New Roman"/>
          <w:color w:val="000000" w:themeColor="text1"/>
          <w:szCs w:val="24"/>
          <w:bdr w:val="none" w:sz="0" w:space="0" w:color="auto" w:frame="1"/>
        </w:rPr>
        <w:t xml:space="preserve">owering the uncorrected threshold from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0.0005 to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0.05, which increased the number of Concept Neurons from 58 to 155 (out of 216 neurons). Remarkably, incorporating this liberal threshold to exclude potential Concept Neurons, had little effect on the number of ESNs which remained almost unchanged (36 out of 216 neurons </w:t>
      </w:r>
      <w:r w:rsidRPr="00F1618A">
        <w:rPr>
          <w:rStyle w:val="jsx-3852835299"/>
          <w:rFonts w:ascii="Cambria Math" w:hAnsi="Cambria Math" w:cs="Cambria Math"/>
          <w:color w:val="000000" w:themeColor="text1"/>
          <w:szCs w:val="24"/>
          <w:bdr w:val="none" w:sz="0" w:space="0" w:color="auto" w:frame="1"/>
        </w:rPr>
        <w:t>≙</w:t>
      </w:r>
      <w:r w:rsidRPr="00F1618A">
        <w:rPr>
          <w:rStyle w:val="jsx-3852835299"/>
          <w:rFonts w:cs="Times New Roman"/>
          <w:color w:val="000000" w:themeColor="text1"/>
          <w:szCs w:val="24"/>
          <w:bdr w:val="none" w:sz="0" w:space="0" w:color="auto" w:frame="1"/>
        </w:rPr>
        <w:t xml:space="preserve"> 16.67%;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 0.0025; permutation test). </w:t>
      </w:r>
    </w:p>
    <w:p w14:paraId="2909E394" w14:textId="77777777" w:rsidR="00993C36" w:rsidRPr="00F1618A" w:rsidRDefault="00993C36" w:rsidP="001D4439">
      <w:pPr>
        <w:rPr>
          <w:rStyle w:val="jsx-3852835299"/>
          <w:rFonts w:cs="Times New Roman"/>
          <w:color w:val="000000" w:themeColor="text1"/>
          <w:szCs w:val="24"/>
          <w:bdr w:val="none" w:sz="0" w:space="0" w:color="auto" w:frame="1"/>
        </w:rPr>
      </w:pPr>
      <w:r w:rsidRPr="00F1618A">
        <w:rPr>
          <w:rStyle w:val="jsx-3852835299"/>
          <w:rFonts w:cs="Times New Roman"/>
          <w:color w:val="000000" w:themeColor="text1"/>
          <w:szCs w:val="24"/>
          <w:bdr w:val="none" w:sz="0" w:space="0" w:color="auto" w:frame="1"/>
        </w:rPr>
        <w:lastRenderedPageBreak/>
        <w:t xml:space="preserve">During a typical tuning task an average of 108.7 (min: 80; </w:t>
      </w:r>
      <w:proofErr w:type="spellStart"/>
      <w:r w:rsidRPr="00F1618A">
        <w:rPr>
          <w:rStyle w:val="jsx-3852835299"/>
          <w:rFonts w:cs="Times New Roman"/>
          <w:color w:val="000000" w:themeColor="text1"/>
          <w:szCs w:val="24"/>
          <w:bdr w:val="none" w:sz="0" w:space="0" w:color="auto" w:frame="1"/>
        </w:rPr>
        <w:t>max</w:t>
      </w:r>
      <w:proofErr w:type="spellEnd"/>
      <w:r w:rsidRPr="00F1618A">
        <w:rPr>
          <w:rStyle w:val="jsx-3852835299"/>
          <w:rFonts w:cs="Times New Roman"/>
          <w:color w:val="000000" w:themeColor="text1"/>
          <w:szCs w:val="24"/>
          <w:bdr w:val="none" w:sz="0" w:space="0" w:color="auto" w:frame="1"/>
        </w:rPr>
        <w:t xml:space="preserve">: 156) different images are shown and each image is tested for visual tuning. There is no correction for multiple testing rendering a threshold at </w:t>
      </w:r>
      <w:r w:rsidRPr="00F1618A">
        <w:rPr>
          <w:rStyle w:val="jsx-3852835299"/>
          <w:rFonts w:cs="Times New Roman"/>
          <w:i/>
          <w:iCs/>
          <w:color w:val="000000" w:themeColor="text1"/>
          <w:szCs w:val="24"/>
          <w:bdr w:val="none" w:sz="0" w:space="0" w:color="auto" w:frame="1"/>
        </w:rPr>
        <w:t>p</w:t>
      </w:r>
      <w:r w:rsidRPr="00F1618A">
        <w:rPr>
          <w:rStyle w:val="jsx-3852835299"/>
          <w:rFonts w:cs="Times New Roman"/>
          <w:color w:val="000000" w:themeColor="text1"/>
          <w:szCs w:val="24"/>
          <w:bdr w:val="none" w:sz="0" w:space="0" w:color="auto" w:frame="1"/>
        </w:rPr>
        <w:t xml:space="preserve"> &lt; 0.05 very liberal. </w:t>
      </w:r>
    </w:p>
    <w:p w14:paraId="7B6C61D4" w14:textId="77777777" w:rsidR="00993C36" w:rsidRPr="00F1618A" w:rsidRDefault="00993C36" w:rsidP="001D4439">
      <w:pPr>
        <w:rPr>
          <w:rFonts w:cs="Times New Roman"/>
          <w:szCs w:val="24"/>
        </w:rPr>
      </w:pPr>
      <w:bookmarkStart w:id="94" w:name="_Hlk117257092"/>
      <w:bookmarkEnd w:id="91"/>
      <w:bookmarkEnd w:id="92"/>
      <w:bookmarkEnd w:id="93"/>
      <w:r w:rsidRPr="00F1618A">
        <w:rPr>
          <w:rFonts w:cs="Times New Roman"/>
          <w:szCs w:val="24"/>
        </w:rPr>
        <w:t>It is conceivable that some images that are presented during the visual tuning task act as cues that reactivate some ESNs. These reactivated ESNs would then be erroneously rejected as Concept Neurons. However, in practice, only four potential ESNs were excluded based on the visual tuning task (six when lowering the Concept Neuron threshold). We suspect that ESNs were not reactivated during the visual tuning task because the images were shown only for one second. This might be sufficient to cause Concept Neuron firing, but too short to elicit episodic memory retrieval. Nonetheless, we cannot rule out that in some cases ESNs were reactivated during the visual tuning task and subsequently rejected. However, this would only make our analysis for identifying ESNs more conservative.</w:t>
      </w:r>
    </w:p>
    <w:p w14:paraId="5672D567" w14:textId="77777777" w:rsidR="00DF50AC" w:rsidRDefault="00993C36" w:rsidP="00DF50AC">
      <w:pPr>
        <w:keepNext/>
      </w:pPr>
      <w:bookmarkStart w:id="95" w:name="_Hlk70499666"/>
      <w:bookmarkEnd w:id="90"/>
      <w:bookmarkEnd w:id="94"/>
      <w:r w:rsidRPr="00F1618A">
        <w:rPr>
          <w:rFonts w:cs="Times New Roman"/>
          <w:noProof/>
          <w:szCs w:val="24"/>
        </w:rPr>
        <w:lastRenderedPageBreak/>
        <w:drawing>
          <wp:inline distT="0" distB="0" distL="0" distR="0" wp14:anchorId="368AB5AB" wp14:editId="026835CB">
            <wp:extent cx="5943600" cy="6695440"/>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95440"/>
                    </a:xfrm>
                    <a:prstGeom prst="rect">
                      <a:avLst/>
                    </a:prstGeom>
                    <a:noFill/>
                    <a:ln>
                      <a:noFill/>
                    </a:ln>
                  </pic:spPr>
                </pic:pic>
              </a:graphicData>
            </a:graphic>
          </wp:inline>
        </w:drawing>
      </w:r>
    </w:p>
    <w:p w14:paraId="07F203A5" w14:textId="412F5926" w:rsidR="00993C36" w:rsidRPr="00DF50AC" w:rsidRDefault="00DF50AC" w:rsidP="00DF50AC">
      <w:pPr>
        <w:pStyle w:val="Caption"/>
        <w:spacing w:line="360" w:lineRule="auto"/>
        <w:rPr>
          <w:b w:val="0"/>
          <w:bCs w:val="0"/>
          <w:noProof/>
          <w:sz w:val="24"/>
          <w:szCs w:val="24"/>
        </w:rPr>
      </w:pPr>
      <w:bookmarkStart w:id="96" w:name="_Ref126098824"/>
      <w:bookmarkStart w:id="97" w:name="_Toc126103855"/>
      <w:r w:rsidRPr="00DF50AC">
        <w:rPr>
          <w:sz w:val="24"/>
          <w:szCs w:val="24"/>
        </w:rPr>
        <w:t>Figure 2.</w:t>
      </w:r>
      <w:r w:rsidRPr="00DF50AC">
        <w:rPr>
          <w:sz w:val="24"/>
          <w:szCs w:val="24"/>
        </w:rPr>
        <w:fldChar w:fldCharType="begin"/>
      </w:r>
      <w:r w:rsidRPr="00DF50AC">
        <w:rPr>
          <w:sz w:val="24"/>
          <w:szCs w:val="24"/>
        </w:rPr>
        <w:instrText xml:space="preserve"> SEQ Figure_2. \* ARABIC </w:instrText>
      </w:r>
      <w:r w:rsidRPr="00DF50AC">
        <w:rPr>
          <w:sz w:val="24"/>
          <w:szCs w:val="24"/>
        </w:rPr>
        <w:fldChar w:fldCharType="separate"/>
      </w:r>
      <w:r>
        <w:rPr>
          <w:noProof/>
          <w:sz w:val="24"/>
          <w:szCs w:val="24"/>
        </w:rPr>
        <w:t>3</w:t>
      </w:r>
      <w:r w:rsidRPr="00DF50AC">
        <w:rPr>
          <w:sz w:val="24"/>
          <w:szCs w:val="24"/>
        </w:rPr>
        <w:fldChar w:fldCharType="end"/>
      </w:r>
      <w:bookmarkEnd w:id="96"/>
      <w:r w:rsidRPr="00DF50AC">
        <w:rPr>
          <w:sz w:val="24"/>
          <w:szCs w:val="24"/>
          <w:lang w:val="en-DE"/>
        </w:rPr>
        <w:t>. Firing patterns for two example Episode Specific Neurons.</w:t>
      </w:r>
      <w:bookmarkEnd w:id="97"/>
    </w:p>
    <w:p w14:paraId="2D833E82" w14:textId="77777777" w:rsidR="00993C36" w:rsidRPr="00F1618A" w:rsidRDefault="00993C36" w:rsidP="00DF50AC">
      <w:pPr>
        <w:rPr>
          <w:rFonts w:cs="Times New Roman"/>
          <w:szCs w:val="24"/>
        </w:rPr>
      </w:pPr>
      <w:r w:rsidRPr="00DF50AC">
        <w:rPr>
          <w:rFonts w:cs="Times New Roman"/>
          <w:szCs w:val="24"/>
        </w:rPr>
        <w:t>(A) Spike raster plot. Each line indicates a spike. On the x-axis is time and on the y-axis episodes. Color-coded in purple for encoding and orange for retrieval</w:t>
      </w:r>
      <w:r w:rsidRPr="00F1618A">
        <w:rPr>
          <w:rFonts w:cs="Times New Roman"/>
          <w:szCs w:val="24"/>
        </w:rPr>
        <w:t>. The transparency is adjusted according to the reinstatement values in that specific episode.</w:t>
      </w:r>
    </w:p>
    <w:p w14:paraId="1F01CE55" w14:textId="77777777" w:rsidR="00993C36" w:rsidRPr="00F1618A" w:rsidRDefault="00993C36" w:rsidP="001D4439">
      <w:pPr>
        <w:rPr>
          <w:rFonts w:cs="Times New Roman"/>
          <w:szCs w:val="24"/>
        </w:rPr>
      </w:pPr>
      <w:r w:rsidRPr="00F1618A">
        <w:rPr>
          <w:rFonts w:cs="Times New Roman"/>
          <w:szCs w:val="24"/>
        </w:rPr>
        <w:t>(B) Reinstatement values and the animal cues with the respective associate images for reinstated episodes (indicated by the black arrows).</w:t>
      </w:r>
    </w:p>
    <w:p w14:paraId="17228236" w14:textId="77777777" w:rsidR="00DF50AC" w:rsidRDefault="00993C36" w:rsidP="001D4439">
      <w:pPr>
        <w:rPr>
          <w:rFonts w:cs="Times New Roman"/>
          <w:szCs w:val="24"/>
        </w:rPr>
      </w:pPr>
      <w:r w:rsidRPr="00F1618A">
        <w:rPr>
          <w:rFonts w:cs="Times New Roman"/>
          <w:szCs w:val="24"/>
        </w:rPr>
        <w:t>(C) Spike density plot for reinstated episodes. Note that the experiment is self-paced and episode</w:t>
      </w:r>
      <w:r w:rsidR="002D4893" w:rsidRPr="00F1618A">
        <w:rPr>
          <w:rFonts w:cs="Times New Roman"/>
          <w:szCs w:val="24"/>
          <w:lang w:val="en-DE"/>
        </w:rPr>
        <w:t xml:space="preserve"> </w:t>
      </w:r>
      <w:r w:rsidRPr="00F1618A">
        <w:rPr>
          <w:rFonts w:cs="Times New Roman"/>
          <w:szCs w:val="24"/>
        </w:rPr>
        <w:t>length varies.</w:t>
      </w:r>
    </w:p>
    <w:p w14:paraId="235542D6" w14:textId="4018EC00" w:rsidR="00993C36" w:rsidRPr="00F1618A" w:rsidRDefault="00993C36" w:rsidP="001D4439">
      <w:pPr>
        <w:rPr>
          <w:rFonts w:cs="Times New Roman"/>
          <w:szCs w:val="24"/>
        </w:rPr>
      </w:pPr>
      <w:r w:rsidRPr="00F1618A">
        <w:rPr>
          <w:rFonts w:cs="Times New Roman"/>
          <w:szCs w:val="24"/>
        </w:rPr>
        <w:t xml:space="preserve">(D) 2D histogram of the waveshape of that particular unit </w:t>
      </w:r>
      <w:r w:rsidRPr="00F1618A">
        <w:rPr>
          <w:rFonts w:cs="Times New Roman"/>
          <w:szCs w:val="24"/>
        </w:rPr>
        <w:fldChar w:fldCharType="begin"/>
      </w:r>
      <w:r w:rsidRPr="00F1618A">
        <w:rPr>
          <w:rFonts w:cs="Times New Roman"/>
          <w:szCs w:val="24"/>
        </w:rPr>
        <w:instrText xml:space="preserve"> ADDIN EN.CITE &lt;EndNote&gt;&lt;Cite&gt;&lt;Author&gt;Niediek&lt;/Author&gt;&lt;Year&gt;2016&lt;/Year&gt;&lt;RecNum&gt;32&lt;/RecNum&gt;&lt;DisplayText&gt;(Niediek et al., 2016)&lt;/DisplayText&gt;&lt;record&gt;&lt;rec-number&gt;32&lt;/rec-number&gt;&lt;foreign-keys&gt;&lt;key app="EN" db-id="pvpx5wazhrvsd3e0ff3perwwwvrdppa005a2" timestamp="1643980754"&gt;32&lt;/key&gt;&lt;/foreign-keys&gt;&lt;ref-type name="Journal Article"&gt;17&lt;/ref-type&gt;&lt;contributors&gt;&lt;authors&gt;&lt;author&gt;Niediek, Johannes&lt;/author&gt;&lt;author&gt;Boström, Jan&lt;/author&gt;&lt;author&gt;Elger, Christian E&lt;/author&gt;&lt;author&gt;Mormann, Florian&lt;/author&gt;&lt;/authors&gt;&lt;/contributors&gt;&lt;titles&gt;&lt;title&gt;Reliable analysis of single-unit recordings from the human brain under noisy conditions: tracking neurons over hours&lt;/title&gt;&lt;secondary-title&gt;PloS one&lt;/secondary-title&gt;&lt;/titles&gt;&lt;periodical&gt;&lt;full-title&gt;PloS one&lt;/full-title&gt;&lt;/periodical&gt;&lt;pages&gt;e0166598&lt;/pages&gt;&lt;volume&gt;11&lt;/volume&gt;&lt;number&gt;12&lt;/number&gt;&lt;dates&gt;&lt;year&gt;2016&lt;/year&gt;&lt;/dates&gt;&lt;isbn&gt;1932-6203&lt;/isbn&gt;&lt;urls&gt;&lt;/urls&gt;&lt;/record&gt;&lt;/Cite&gt;&lt;/EndNote&gt;</w:instrText>
      </w:r>
      <w:r w:rsidRPr="00F1618A">
        <w:rPr>
          <w:rFonts w:cs="Times New Roman"/>
          <w:szCs w:val="24"/>
        </w:rPr>
        <w:fldChar w:fldCharType="separate"/>
      </w:r>
      <w:r w:rsidRPr="00F1618A">
        <w:rPr>
          <w:rFonts w:cs="Times New Roman"/>
          <w:noProof/>
          <w:szCs w:val="24"/>
        </w:rPr>
        <w:t>(Niediek et al., 2016)</w:t>
      </w:r>
      <w:r w:rsidRPr="00F1618A">
        <w:rPr>
          <w:rFonts w:cs="Times New Roman"/>
          <w:szCs w:val="24"/>
        </w:rPr>
        <w:fldChar w:fldCharType="end"/>
      </w:r>
      <w:r w:rsidRPr="00F1618A">
        <w:rPr>
          <w:rFonts w:cs="Times New Roman"/>
          <w:szCs w:val="24"/>
        </w:rPr>
        <w:t>.</w:t>
      </w:r>
    </w:p>
    <w:p w14:paraId="18F1C8D0" w14:textId="77777777" w:rsidR="00993C36" w:rsidRPr="00F1618A" w:rsidRDefault="00993C36" w:rsidP="001D4439">
      <w:pPr>
        <w:rPr>
          <w:rFonts w:cs="Times New Roman"/>
          <w:szCs w:val="24"/>
        </w:rPr>
      </w:pPr>
      <w:r w:rsidRPr="00F1618A">
        <w:rPr>
          <w:rFonts w:cs="Times New Roman"/>
          <w:szCs w:val="24"/>
        </w:rPr>
        <w:lastRenderedPageBreak/>
        <w:t>(E-H) same as (A-D) but for a different example ESN.</w:t>
      </w:r>
      <w:bookmarkEnd w:id="95"/>
    </w:p>
    <w:p w14:paraId="0EB18877" w14:textId="77777777" w:rsidR="00993C36" w:rsidRPr="00F1618A" w:rsidRDefault="00993C36" w:rsidP="001D4439">
      <w:pPr>
        <w:rPr>
          <w:rFonts w:cs="Times New Roman"/>
          <w:szCs w:val="24"/>
        </w:rPr>
      </w:pPr>
    </w:p>
    <w:p w14:paraId="4BCCF9D9" w14:textId="0A67C6E9" w:rsidR="00993C36" w:rsidRPr="00F1618A" w:rsidRDefault="00CD70D6" w:rsidP="00CD70D6">
      <w:pPr>
        <w:pStyle w:val="Heading3"/>
      </w:pPr>
      <w:bookmarkStart w:id="98" w:name="_Toc126120109"/>
      <w:r>
        <w:rPr>
          <w:lang w:val="en-DE"/>
        </w:rPr>
        <w:t>2.3.</w:t>
      </w:r>
      <w:r w:rsidR="008D6A7E">
        <w:rPr>
          <w:lang w:val="en-DE"/>
        </w:rPr>
        <w:t>3</w:t>
      </w:r>
      <w:r>
        <w:rPr>
          <w:lang w:val="en-DE"/>
        </w:rPr>
        <w:t xml:space="preserve"> </w:t>
      </w:r>
      <w:r w:rsidR="00993C36" w:rsidRPr="00F1618A">
        <w:t xml:space="preserve">ESNs are limited to later remembered </w:t>
      </w:r>
      <w:proofErr w:type="gramStart"/>
      <w:r w:rsidR="00993C36" w:rsidRPr="00F1618A">
        <w:t>episodes</w:t>
      </w:r>
      <w:bookmarkEnd w:id="98"/>
      <w:proofErr w:type="gramEnd"/>
    </w:p>
    <w:p w14:paraId="1199D1A7" w14:textId="77777777" w:rsidR="00993C36" w:rsidRPr="00F1618A" w:rsidRDefault="00993C36" w:rsidP="001D4439">
      <w:pPr>
        <w:rPr>
          <w:rFonts w:cs="Times New Roman"/>
          <w:color w:val="222222"/>
          <w:szCs w:val="24"/>
          <w:shd w:val="clear" w:color="auto" w:fill="FFFFFF"/>
        </w:rPr>
      </w:pPr>
      <w:bookmarkStart w:id="99" w:name="_Hlk126075134"/>
      <w:r w:rsidRPr="00F1618A">
        <w:rPr>
          <w:rFonts w:cs="Times New Roman"/>
          <w:color w:val="222222"/>
          <w:szCs w:val="24"/>
          <w:shd w:val="clear" w:color="auto" w:fill="FFFFFF"/>
        </w:rPr>
        <w:t xml:space="preserve">We have so far demonstrated that ESNs reinstate their firing rate when remembering a unique episode. This reinstatement cannot be explained by the semantic content or visual properties of the used image, which strengthens the notion that ESNs code for memories. In line with this, we did not find a significant number of ESNs when limiting our analysis </w:t>
      </w:r>
      <w:bookmarkStart w:id="100" w:name="_Hlk117257510"/>
      <w:r w:rsidRPr="00F1618A">
        <w:rPr>
          <w:rFonts w:cs="Times New Roman"/>
          <w:color w:val="222222"/>
          <w:szCs w:val="24"/>
          <w:shd w:val="clear" w:color="auto" w:fill="FFFFFF"/>
        </w:rPr>
        <w:t xml:space="preserve">to later forgotten episodes (15 out of 585 neurons </w:t>
      </w:r>
      <w:r w:rsidRPr="00F1618A">
        <w:rPr>
          <w:rFonts w:ascii="Cambria Math" w:hAnsi="Cambria Math" w:cs="Cambria Math"/>
          <w:color w:val="222222"/>
          <w:szCs w:val="24"/>
          <w:shd w:val="clear" w:color="auto" w:fill="FFFFFF"/>
        </w:rPr>
        <w:t>≙</w:t>
      </w:r>
      <w:r w:rsidRPr="00F1618A">
        <w:rPr>
          <w:rFonts w:cs="Times New Roman"/>
          <w:color w:val="222222"/>
          <w:szCs w:val="24"/>
          <w:shd w:val="clear" w:color="auto" w:fill="FFFFFF"/>
        </w:rPr>
        <w:t xml:space="preserve"> 2.56%;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0.4229; </w:t>
      </w:r>
      <w:bookmarkEnd w:id="100"/>
      <w:r w:rsidRPr="00F1618A">
        <w:rPr>
          <w:rFonts w:cs="Times New Roman"/>
          <w:color w:val="222222"/>
          <w:szCs w:val="24"/>
          <w:shd w:val="clear" w:color="auto" w:fill="FFFFFF"/>
        </w:rPr>
        <w:t>permutation test). However, this result could stem from a lower number of forgotten events (see Table S1). To counter this bias, we equalized event numbers between later remembered and later forgotten events for every neuron by randomly sampling (with replacement) later remembered events as many times as participants forgot an event. If any of the sampled events were later reinstated, we considered this neuron a miss-ESNs under the null hypothesis. By repeating this procedure 10,000 times we generated a distribution of how many miss-ESNs were expected if the number of later remembered and later forgotten events were equal. This analysis did not result in a significantly lower empirical number of miss-ESNs compared to hit-ESNs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0.7032, bootstrapping test). To conclude, we did not find a significant number of ESNs when restricting our analysis to episodes that were forgotten. However, when considering that fewer episodes were forgotten than remembered there was no difference in the number of hit-ESNs and miss-ESNs.</w:t>
      </w:r>
    </w:p>
    <w:bookmarkEnd w:id="99"/>
    <w:p w14:paraId="550CA2A6" w14:textId="77777777" w:rsidR="00993C36" w:rsidRPr="00F1618A" w:rsidRDefault="00993C36" w:rsidP="001D4439">
      <w:pPr>
        <w:rPr>
          <w:rFonts w:cs="Times New Roman"/>
          <w:color w:val="222222"/>
          <w:szCs w:val="24"/>
          <w:shd w:val="clear" w:color="auto" w:fill="FFFFFF"/>
        </w:rPr>
      </w:pPr>
    </w:p>
    <w:p w14:paraId="60C88FDF" w14:textId="0DA00847" w:rsidR="00993C36" w:rsidRPr="00F1618A" w:rsidRDefault="00CD70D6" w:rsidP="00CD70D6">
      <w:pPr>
        <w:pStyle w:val="Heading3"/>
        <w:rPr>
          <w:shd w:val="clear" w:color="auto" w:fill="FFFFFF"/>
        </w:rPr>
      </w:pPr>
      <w:bookmarkStart w:id="101" w:name="_Toc126120110"/>
      <w:r>
        <w:rPr>
          <w:shd w:val="clear" w:color="auto" w:fill="FFFFFF"/>
          <w:lang w:val="en-DE"/>
        </w:rPr>
        <w:t>2.3.</w:t>
      </w:r>
      <w:r w:rsidR="008D6A7E">
        <w:rPr>
          <w:shd w:val="clear" w:color="auto" w:fill="FFFFFF"/>
          <w:lang w:val="en-DE"/>
        </w:rPr>
        <w:t>4</w:t>
      </w:r>
      <w:r>
        <w:rPr>
          <w:shd w:val="clear" w:color="auto" w:fill="FFFFFF"/>
          <w:lang w:val="en-DE"/>
        </w:rPr>
        <w:t xml:space="preserve"> </w:t>
      </w:r>
      <w:r w:rsidR="00993C36" w:rsidRPr="00F1618A">
        <w:rPr>
          <w:shd w:val="clear" w:color="auto" w:fill="FFFFFF"/>
        </w:rPr>
        <w:t>Identification of temporal Episode Specific Neurons (</w:t>
      </w:r>
      <w:proofErr w:type="spellStart"/>
      <w:r w:rsidR="00993C36" w:rsidRPr="00F1618A">
        <w:rPr>
          <w:shd w:val="clear" w:color="auto" w:fill="FFFFFF"/>
        </w:rPr>
        <w:t>tESNs</w:t>
      </w:r>
      <w:proofErr w:type="spellEnd"/>
      <w:r w:rsidR="00993C36" w:rsidRPr="00F1618A">
        <w:rPr>
          <w:shd w:val="clear" w:color="auto" w:fill="FFFFFF"/>
        </w:rPr>
        <w:t>)</w:t>
      </w:r>
      <w:bookmarkEnd w:id="101"/>
    </w:p>
    <w:p w14:paraId="0944487D"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The previous identification of ESNs relied on a rate code, i.e., the standardized mean firing rate during one episode at encoding and retrieval. We have adapted this analysis to identify neurons that reinstate a temporal pattern of firing. For every neuron, we considered the spiking activity six seconds before until one second after the response during encoding and retrieval (the first and last second was later excluded to avoid edge artefacts).</w:t>
      </w:r>
    </w:p>
    <w:p w14:paraId="1B9D9B29" w14:textId="3665B1FC"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By convolving each spike </w:t>
      </w:r>
      <w:r w:rsidR="00B1671E" w:rsidRPr="00F1618A">
        <w:rPr>
          <w:rFonts w:cs="Times New Roman"/>
          <w:color w:val="222222"/>
          <w:szCs w:val="24"/>
          <w:shd w:val="clear" w:color="auto" w:fill="FFFFFF"/>
          <w:lang w:val="en-DE"/>
        </w:rPr>
        <w:t xml:space="preserve">separately </w:t>
      </w:r>
      <w:r w:rsidRPr="00F1618A">
        <w:rPr>
          <w:rFonts w:cs="Times New Roman"/>
          <w:color w:val="222222"/>
          <w:szCs w:val="24"/>
          <w:shd w:val="clear" w:color="auto" w:fill="FFFFFF"/>
        </w:rPr>
        <w:t xml:space="preserve">with </w:t>
      </w:r>
      <w:r w:rsidR="00B1671E" w:rsidRPr="00F1618A">
        <w:rPr>
          <w:rFonts w:cs="Times New Roman"/>
          <w:color w:val="222222"/>
          <w:szCs w:val="24"/>
          <w:shd w:val="clear" w:color="auto" w:fill="FFFFFF"/>
          <w:lang w:val="en-DE"/>
        </w:rPr>
        <w:t>different</w:t>
      </w:r>
      <w:r w:rsidRPr="00F1618A">
        <w:rPr>
          <w:rFonts w:cs="Times New Roman"/>
          <w:color w:val="222222"/>
          <w:szCs w:val="24"/>
          <w:shd w:val="clear" w:color="auto" w:fill="FFFFFF"/>
        </w:rPr>
        <w:t xml:space="preserve"> gaussian kernel</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(standard deviation</w:t>
      </w:r>
      <w:r w:rsidR="00B1671E" w:rsidRPr="00F1618A">
        <w:rPr>
          <w:rFonts w:cs="Times New Roman"/>
          <w:color w:val="222222"/>
          <w:szCs w:val="24"/>
          <w:shd w:val="clear" w:color="auto" w:fill="FFFFFF"/>
          <w:lang w:val="en-DE"/>
        </w:rPr>
        <w:t>s</w:t>
      </w:r>
      <w:r w:rsidRPr="00F1618A">
        <w:rPr>
          <w:rFonts w:cs="Times New Roman"/>
          <w:color w:val="222222"/>
          <w:szCs w:val="24"/>
          <w:shd w:val="clear" w:color="auto" w:fill="FFFFFF"/>
        </w:rPr>
        <w:t xml:space="preserve">: 25ms/100ms/150ms, length: three standard deviations, peak normalized to 1) we created a measure of instantaneous firing rate. Because we do not know the exact times when an episode is encoded or retrieved, we cross-correlated this trial-specific instantaneous firing rate during encoding and retrieval and considered the maximum value as the reinstatement value. We repeated this process after shuffling the encoding and retrieval trial order 1,000 times and took the 99th percentile as a threshold for the empirical reinstatement value. If the </w:t>
      </w:r>
      <w:r w:rsidRPr="00F1618A">
        <w:rPr>
          <w:rFonts w:cs="Times New Roman"/>
          <w:color w:val="222222"/>
          <w:szCs w:val="24"/>
          <w:shd w:val="clear" w:color="auto" w:fill="FFFFFF"/>
        </w:rPr>
        <w:lastRenderedPageBreak/>
        <w:t>empirical reinstatement value reached this threshold, we considered the neuron a temporal Episode Specific Neuron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w:t>
      </w:r>
      <w:r w:rsidR="000C34FC">
        <w:rPr>
          <w:rFonts w:cs="Times New Roman"/>
          <w:color w:val="222222"/>
          <w:szCs w:val="24"/>
          <w:shd w:val="clear" w:color="auto" w:fill="FFFFFF"/>
        </w:rPr>
        <w:fldChar w:fldCharType="begin"/>
      </w:r>
      <w:r w:rsidR="000C34FC">
        <w:rPr>
          <w:rFonts w:cs="Times New Roman"/>
          <w:color w:val="222222"/>
          <w:szCs w:val="24"/>
          <w:shd w:val="clear" w:color="auto" w:fill="FFFFFF"/>
        </w:rPr>
        <w:instrText xml:space="preserve"> REF _Ref126099084 \h </w:instrText>
      </w:r>
      <w:r w:rsidR="000C34FC">
        <w:rPr>
          <w:rFonts w:cs="Times New Roman"/>
          <w:color w:val="222222"/>
          <w:szCs w:val="24"/>
          <w:shd w:val="clear" w:color="auto" w:fill="FFFFFF"/>
        </w:rPr>
      </w:r>
      <w:r w:rsidR="000C34FC">
        <w:rPr>
          <w:rFonts w:cs="Times New Roman"/>
          <w:color w:val="222222"/>
          <w:szCs w:val="24"/>
          <w:shd w:val="clear" w:color="auto" w:fill="FFFFFF"/>
        </w:rPr>
        <w:fldChar w:fldCharType="separate"/>
      </w:r>
      <w:r w:rsidR="000C34FC" w:rsidRPr="00B91463">
        <w:rPr>
          <w:szCs w:val="24"/>
        </w:rPr>
        <w:t>Figure A.</w:t>
      </w:r>
      <w:r w:rsidR="000C34FC">
        <w:rPr>
          <w:noProof/>
          <w:szCs w:val="24"/>
        </w:rPr>
        <w:t>4</w:t>
      </w:r>
      <w:r w:rsidR="000C34FC">
        <w:rPr>
          <w:rFonts w:cs="Times New Roman"/>
          <w:color w:val="222222"/>
          <w:szCs w:val="24"/>
          <w:shd w:val="clear" w:color="auto" w:fill="FFFFFF"/>
        </w:rPr>
        <w:fldChar w:fldCharType="end"/>
      </w:r>
      <w:r w:rsidRPr="00F1618A">
        <w:rPr>
          <w:rFonts w:cs="Times New Roman"/>
          <w:color w:val="222222"/>
          <w:szCs w:val="24"/>
          <w:shd w:val="clear" w:color="auto" w:fill="FFFFFF"/>
        </w:rPr>
        <w:t xml:space="preserve">). In the next step, we randomly drew for each neuron one of the previously calculated permutations. If these permuted values reached or exceeded the threshold the neuron was considered a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under the null hypothesis. We repeated this process 1,000 times to build a null distribution against which we compared our empirical number of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w:t>
      </w:r>
    </w:p>
    <w:p w14:paraId="08562CC5" w14:textId="4F2145AB"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found a significant number of empirical </w:t>
      </w:r>
      <w:proofErr w:type="spellStart"/>
      <w:r w:rsidRPr="00F1618A">
        <w:rPr>
          <w:rFonts w:cs="Times New Roman"/>
          <w:color w:val="222222"/>
          <w:szCs w:val="24"/>
          <w:shd w:val="clear" w:color="auto" w:fill="FFFFFF"/>
        </w:rPr>
        <w:t>tESNs</w:t>
      </w:r>
      <w:proofErr w:type="spellEnd"/>
      <w:r w:rsidRPr="00F1618A">
        <w:rPr>
          <w:rFonts w:cs="Times New Roman"/>
          <w:color w:val="222222"/>
          <w:szCs w:val="24"/>
          <w:shd w:val="clear" w:color="auto" w:fill="FFFFFF"/>
        </w:rPr>
        <w:t xml:space="preserve"> in </w:t>
      </w:r>
      <w:r w:rsidR="00963161">
        <w:rPr>
          <w:rFonts w:cs="Times New Roman"/>
          <w:color w:val="222222"/>
          <w:szCs w:val="24"/>
          <w:shd w:val="clear" w:color="auto" w:fill="FFFFFF"/>
        </w:rPr>
        <w:t>Experiment 1</w:t>
      </w:r>
      <w:r w:rsidRPr="00F1618A">
        <w:rPr>
          <w:rFonts w:cs="Times New Roman"/>
          <w:color w:val="222222"/>
          <w:szCs w:val="24"/>
          <w:shd w:val="clear" w:color="auto" w:fill="FFFFFF"/>
        </w:rPr>
        <w:t xml:space="preserve"> when using a smoothing kernel of 25ms (292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100ms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(280 out of 585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6D002FDF" w14:textId="3AC9EE21" w:rsidR="00993C36" w:rsidRPr="00F1618A" w:rsidRDefault="00993C36" w:rsidP="001D4439">
      <w:pPr>
        <w:rPr>
          <w:rFonts w:cs="Times New Roman"/>
          <w:color w:val="222222"/>
          <w:szCs w:val="24"/>
          <w:shd w:val="clear" w:color="auto" w:fill="FFFFFF"/>
          <w:lang w:val="en-US"/>
        </w:rPr>
      </w:pPr>
      <w:r w:rsidRPr="00F1618A">
        <w:rPr>
          <w:rFonts w:cs="Times New Roman"/>
          <w:color w:val="222222"/>
          <w:szCs w:val="24"/>
          <w:shd w:val="clear" w:color="auto" w:fill="FFFFFF"/>
        </w:rPr>
        <w:t xml:space="preserve">For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we further excluded all trials in which the given neuron showed a significant visual tuning (see Methods). With this additional constraint, we found a significant number of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in </w:t>
      </w:r>
      <w:r w:rsidR="00963161">
        <w:rPr>
          <w:rFonts w:cs="Times New Roman"/>
          <w:color w:val="222222"/>
          <w:szCs w:val="24"/>
          <w:shd w:val="clear" w:color="auto" w:fill="FFFFFF"/>
        </w:rPr>
        <w:t>Experiment 2</w:t>
      </w:r>
      <w:r w:rsidRPr="00F1618A">
        <w:rPr>
          <w:rFonts w:cs="Times New Roman"/>
          <w:color w:val="222222"/>
          <w:szCs w:val="24"/>
          <w:shd w:val="clear" w:color="auto" w:fill="FFFFFF"/>
        </w:rPr>
        <w:t xml:space="preserve"> when using a smoothing kernel of 25ms (100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 0.003), 100ms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 and 150ms (103 out of 216 neurons;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&lt; 0.001).</w:t>
      </w:r>
    </w:p>
    <w:p w14:paraId="3B396198"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 xml:space="preserve">We then tested the validity of this analysis using random spike times. We generated these random spike times by first rounding the empirical spike times to the nearest integer and then drawing an equal number of pseudorandom integer values from a discrete uniform distribution between the first and last empirical spikes times. Independent of the gaussian kernel and experiment we did not find a significant number of </w:t>
      </w:r>
      <w:proofErr w:type="spellStart"/>
      <w:r w:rsidRPr="00F1618A">
        <w:rPr>
          <w:rFonts w:cs="Times New Roman"/>
          <w:color w:val="222222"/>
          <w:szCs w:val="24"/>
          <w:shd w:val="clear" w:color="auto" w:fill="FFFFFF"/>
        </w:rPr>
        <w:t>tESN</w:t>
      </w:r>
      <w:proofErr w:type="spellEnd"/>
      <w:r w:rsidRPr="00F1618A">
        <w:rPr>
          <w:rFonts w:cs="Times New Roman"/>
          <w:color w:val="222222"/>
          <w:szCs w:val="24"/>
          <w:shd w:val="clear" w:color="auto" w:fill="FFFFFF"/>
        </w:rPr>
        <w:t xml:space="preserve"> (all </w:t>
      </w:r>
      <w:r w:rsidRPr="00F1618A">
        <w:rPr>
          <w:rFonts w:cs="Times New Roman"/>
          <w:i/>
          <w:iCs/>
          <w:color w:val="222222"/>
          <w:szCs w:val="24"/>
          <w:shd w:val="clear" w:color="auto" w:fill="FFFFFF"/>
        </w:rPr>
        <w:t>p</w:t>
      </w:r>
      <w:r w:rsidRPr="00F1618A">
        <w:rPr>
          <w:rFonts w:cs="Times New Roman"/>
          <w:color w:val="222222"/>
          <w:szCs w:val="24"/>
          <w:shd w:val="clear" w:color="auto" w:fill="FFFFFF"/>
        </w:rPr>
        <w:t xml:space="preserve"> &gt; 0.2). </w:t>
      </w:r>
    </w:p>
    <w:p w14:paraId="2361C722" w14:textId="77777777" w:rsidR="00993C36" w:rsidRPr="00F1618A" w:rsidRDefault="00993C36" w:rsidP="001D4439">
      <w:pPr>
        <w:rPr>
          <w:rFonts w:cs="Times New Roman"/>
          <w:color w:val="222222"/>
          <w:szCs w:val="24"/>
          <w:shd w:val="clear" w:color="auto" w:fill="FFFFFF"/>
        </w:rPr>
      </w:pPr>
      <w:r w:rsidRPr="00F1618A">
        <w:rPr>
          <w:rFonts w:cs="Times New Roman"/>
          <w:color w:val="222222"/>
          <w:szCs w:val="24"/>
          <w:shd w:val="clear" w:color="auto" w:fill="FFFFFF"/>
        </w:rPr>
        <w:t>In conclusion, we show in two separate experiments a significant number of neurons that reinstate an event specific temporal firing pattern during successful memory retrieval.</w:t>
      </w:r>
    </w:p>
    <w:p w14:paraId="79211EB1" w14:textId="77777777" w:rsidR="00993C36" w:rsidRPr="00F1618A" w:rsidRDefault="00993C36" w:rsidP="001D4439">
      <w:pPr>
        <w:rPr>
          <w:rFonts w:cs="Times New Roman"/>
          <w:szCs w:val="24"/>
        </w:rPr>
      </w:pPr>
    </w:p>
    <w:p w14:paraId="06A3671D" w14:textId="38637EC0" w:rsidR="00993C36" w:rsidRPr="00F1618A" w:rsidRDefault="00CD70D6" w:rsidP="00CD70D6">
      <w:pPr>
        <w:pStyle w:val="Heading3"/>
      </w:pPr>
      <w:bookmarkStart w:id="102" w:name="_Toc126120111"/>
      <w:r>
        <w:rPr>
          <w:lang w:val="en-DE"/>
        </w:rPr>
        <w:t>2.3.</w:t>
      </w:r>
      <w:r w:rsidR="008D6A7E">
        <w:rPr>
          <w:lang w:val="en-DE"/>
        </w:rPr>
        <w:t>5</w:t>
      </w:r>
      <w:r>
        <w:rPr>
          <w:lang w:val="en-DE"/>
        </w:rPr>
        <w:t xml:space="preserve"> </w:t>
      </w:r>
      <w:r w:rsidR="00993C36" w:rsidRPr="00F1618A">
        <w:t>ESNs do not code for time</w:t>
      </w:r>
      <w:bookmarkEnd w:id="102"/>
    </w:p>
    <w:p w14:paraId="45B76BEC" w14:textId="489FD892" w:rsidR="00993C36" w:rsidRPr="00F1618A" w:rsidRDefault="00993C36" w:rsidP="001D4439">
      <w:pPr>
        <w:rPr>
          <w:rFonts w:eastAsia="Times New Roman" w:cs="Times New Roman"/>
          <w:szCs w:val="24"/>
        </w:rPr>
      </w:pPr>
      <w:r w:rsidRPr="00F1618A">
        <w:rPr>
          <w:rFonts w:eastAsia="Times New Roman" w:cs="Times New Roman"/>
          <w:szCs w:val="24"/>
        </w:rPr>
        <w:t xml:space="preserve">Recent studies in humans show that some hippocampal neurons code specific time points invariant across repetitions, which are referred to as Time Cells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eastAsia="Times New Roman" w:cs="Times New Roman"/>
          <w:szCs w:val="24"/>
        </w:rPr>
        <w:t xml:space="preserve">. We investigated whether our dataset contains such Time Cells (TC) using a similar method as employed by </w:t>
      </w:r>
      <w:r w:rsidRPr="00F1618A">
        <w:rPr>
          <w:rFonts w:eastAsia="Times New Roman" w:cs="Times New Roman"/>
          <w:szCs w:val="24"/>
        </w:rPr>
        <w:fldChar w:fldCharType="begin"/>
      </w:r>
      <w:r w:rsidR="002C7FAD" w:rsidRPr="00F1618A">
        <w:rPr>
          <w:rFonts w:eastAsia="Times New Roman" w:cs="Times New Roman"/>
          <w:szCs w:val="24"/>
        </w:rPr>
        <w:instrText xml:space="preserve"> ADDIN EN.CITE &lt;EndNote&gt;&lt;Cite&gt;&lt;Author&gt;Umbach&lt;/Author&gt;&lt;Year&gt;2020&lt;/Year&gt;&lt;RecNum&gt;67&lt;/RecNum&gt;&lt;DisplayText&gt;(Umbach et al., 2020)&lt;/DisplayText&gt;&lt;record&gt;&lt;rec-number&gt;67&lt;/rec-number&gt;&lt;foreign-keys&gt;&lt;key app="EN" db-id="pvpx5wazhrvsd3e0ff3perwwwvrdppa005a2" timestamp="1643993705"&gt;67&lt;/key&gt;&lt;/foreign-keys&gt;&lt;ref-type name="Journal Article"&gt;17&lt;/ref-type&gt;&lt;contributors&gt;&lt;authors&gt;&lt;author&gt;Umbach, Gray&lt;/author&gt;&lt;author&gt;Kantak, Pranish&lt;/author&gt;&lt;author&gt;Jacobs, Joshua&lt;/author&gt;&lt;author&gt;Kahana, Michael&lt;/author&gt;&lt;author&gt;Pfeiffer, Brad E&lt;/author&gt;&lt;author&gt;Sperling, Michael&lt;/author&gt;&lt;author&gt;Lega, Bradley&lt;/author&gt;&lt;/authors&gt;&lt;/contributors&gt;&lt;titles&gt;&lt;title&gt;Time cells in the human hippocampus and entorhinal cortex support episodic memory&lt;/title&gt;&lt;secondary-title&gt;Proceedings of the National Academy of Sciences&lt;/secondary-title&gt;&lt;/titles&gt;&lt;periodical&gt;&lt;full-title&gt;Proceedings of the National Academy of Sciences&lt;/full-title&gt;&lt;/periodical&gt;&lt;pages&gt;28463-28474&lt;/pages&gt;&lt;volume&gt;117&lt;/volume&gt;&lt;number&gt;45&lt;/number&gt;&lt;dates&gt;&lt;year&gt;2020&lt;/year&gt;&lt;/dates&gt;&lt;isbn&gt;0027-8424&lt;/isbn&gt;&lt;urls&gt;&lt;/urls&gt;&lt;/record&gt;&lt;/Cite&gt;&lt;/EndNote&gt;</w:instrText>
      </w:r>
      <w:r w:rsidRPr="00F1618A">
        <w:rPr>
          <w:rFonts w:eastAsia="Times New Roman" w:cs="Times New Roman"/>
          <w:szCs w:val="24"/>
        </w:rPr>
        <w:fldChar w:fldCharType="separate"/>
      </w:r>
      <w:r w:rsidR="002C7FAD" w:rsidRPr="00F1618A">
        <w:rPr>
          <w:rFonts w:eastAsia="Times New Roman" w:cs="Times New Roman"/>
          <w:noProof/>
          <w:szCs w:val="24"/>
        </w:rPr>
        <w:t>(Umbach et al., 2020)</w:t>
      </w:r>
      <w:r w:rsidRPr="00F1618A">
        <w:rPr>
          <w:rFonts w:eastAsia="Times New Roman" w:cs="Times New Roman"/>
          <w:szCs w:val="24"/>
        </w:rPr>
        <w:fldChar w:fldCharType="end"/>
      </w:r>
      <w:r w:rsidRPr="00F1618A">
        <w:rPr>
          <w:rFonts w:eastAsia="Times New Roman" w:cs="Times New Roman"/>
          <w:szCs w:val="24"/>
        </w:rPr>
        <w:t>. Due to the self-paced nature of our experiment, each encoding block varied in length. To accommodate this, we used both the unaltered block length, as well as a normalized block length within one recording session (see Methods). Of all 585 recorded cells, 12 (normalized) and 9 (non-normalized) fulfilled the criteria of TCs, which is below chance level (</w:t>
      </w:r>
      <w:r w:rsidRPr="00F1618A">
        <w:rPr>
          <w:rFonts w:eastAsia="Times New Roman" w:cs="Times New Roman"/>
          <w:i/>
          <w:iCs/>
          <w:szCs w:val="24"/>
        </w:rPr>
        <w:t>p</w:t>
      </w:r>
      <w:r w:rsidRPr="00F1618A">
        <w:rPr>
          <w:rFonts w:eastAsia="Times New Roman" w:cs="Times New Roman"/>
          <w:szCs w:val="24"/>
        </w:rPr>
        <w:t xml:space="preserve"> values</w:t>
      </w:r>
      <w:r w:rsidRPr="00F1618A">
        <w:rPr>
          <w:rFonts w:eastAsia="Times New Roman" w:cs="Times New Roman"/>
          <w:i/>
          <w:iCs/>
          <w:szCs w:val="24"/>
        </w:rPr>
        <w:t xml:space="preserve"> </w:t>
      </w:r>
      <w:r w:rsidRPr="00F1618A">
        <w:rPr>
          <w:rFonts w:eastAsia="Times New Roman" w:cs="Times New Roman"/>
          <w:szCs w:val="24"/>
        </w:rPr>
        <w:t>&gt; 0.9; permutation test). Critically, there was no significant overlap between neurons that behaved like TCs and ESNs (</w:t>
      </w:r>
      <w:r w:rsidRPr="00F1618A">
        <w:rPr>
          <w:rFonts w:eastAsia="Times New Roman" w:cs="Times New Roman"/>
          <w:i/>
          <w:iCs/>
          <w:szCs w:val="24"/>
        </w:rPr>
        <w:t>p</w:t>
      </w:r>
      <w:r w:rsidRPr="00F1618A">
        <w:rPr>
          <w:rFonts w:eastAsia="Times New Roman" w:cs="Times New Roman"/>
          <w:szCs w:val="24"/>
        </w:rPr>
        <w:t xml:space="preserve"> values &gt; 0.3; permutation test) indicating that ESNs cannot be construed as TCs.</w:t>
      </w:r>
    </w:p>
    <w:p w14:paraId="28B412E7" w14:textId="77777777" w:rsidR="00993C36" w:rsidRPr="00F1618A" w:rsidRDefault="00993C36" w:rsidP="001D4439">
      <w:pPr>
        <w:rPr>
          <w:rFonts w:cs="Times New Roman"/>
          <w:szCs w:val="24"/>
        </w:rPr>
      </w:pPr>
    </w:p>
    <w:p w14:paraId="1F45FD6A" w14:textId="61BB5224" w:rsidR="00993C36" w:rsidRPr="00F1618A" w:rsidRDefault="00CD70D6" w:rsidP="00CD70D6">
      <w:pPr>
        <w:pStyle w:val="Heading3"/>
      </w:pPr>
      <w:bookmarkStart w:id="103" w:name="_Toc126120112"/>
      <w:r>
        <w:rPr>
          <w:lang w:val="en-DE"/>
        </w:rPr>
        <w:lastRenderedPageBreak/>
        <w:t>2.3.</w:t>
      </w:r>
      <w:r w:rsidR="008D6A7E">
        <w:rPr>
          <w:lang w:val="en-DE"/>
        </w:rPr>
        <w:t>6</w:t>
      </w:r>
      <w:r>
        <w:rPr>
          <w:lang w:val="en-DE"/>
        </w:rPr>
        <w:t xml:space="preserve"> </w:t>
      </w:r>
      <w:r w:rsidR="00993C36" w:rsidRPr="00F1618A">
        <w:t xml:space="preserve">ESNs show a wider waveshape than other </w:t>
      </w:r>
      <w:proofErr w:type="gramStart"/>
      <w:r w:rsidR="00993C36" w:rsidRPr="00F1618A">
        <w:t>neurons</w:t>
      </w:r>
      <w:bookmarkEnd w:id="103"/>
      <w:proofErr w:type="gramEnd"/>
    </w:p>
    <w:p w14:paraId="5B1788A6" w14:textId="16027937" w:rsidR="00993C36" w:rsidRPr="00F1618A" w:rsidRDefault="00993C36" w:rsidP="001D4439">
      <w:pPr>
        <w:rPr>
          <w:rFonts w:cs="Times New Roman"/>
          <w:szCs w:val="24"/>
        </w:rPr>
      </w:pPr>
      <w:bookmarkStart w:id="104" w:name="_Hlk117257892"/>
      <w:bookmarkStart w:id="105" w:name="_Hlk75364534"/>
      <w:r w:rsidRPr="00F1618A">
        <w:rPr>
          <w:rFonts w:cs="Times New Roman"/>
          <w:szCs w:val="24"/>
        </w:rPr>
        <w:t>We found some evidence that spike waveshapes of ESNs are wider than those of other units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A; </w:t>
      </w:r>
      <w:r w:rsidRPr="00F1618A">
        <w:rPr>
          <w:rFonts w:cs="Times New Roman"/>
          <w:i/>
          <w:iCs/>
          <w:szCs w:val="24"/>
        </w:rPr>
        <w:t>p</w:t>
      </w:r>
      <w:r w:rsidRPr="00F1618A">
        <w:rPr>
          <w:rFonts w:cs="Times New Roman"/>
          <w:szCs w:val="24"/>
        </w:rPr>
        <w:t xml:space="preserve"> = 0.0563; with data from </w:t>
      </w:r>
      <w:r w:rsidR="00963161">
        <w:rPr>
          <w:rFonts w:cs="Times New Roman"/>
          <w:szCs w:val="24"/>
        </w:rPr>
        <w:t>Experiment 1</w:t>
      </w:r>
      <w:r w:rsidRPr="00F1618A">
        <w:rPr>
          <w:rFonts w:cs="Times New Roman"/>
          <w:szCs w:val="24"/>
        </w:rPr>
        <w:t xml:space="preserve"> and </w:t>
      </w:r>
      <w:r w:rsidRPr="00F1618A">
        <w:rPr>
          <w:rFonts w:cs="Times New Roman"/>
          <w:i/>
          <w:iCs/>
          <w:szCs w:val="24"/>
        </w:rPr>
        <w:t>p</w:t>
      </w:r>
      <w:r w:rsidRPr="00F1618A">
        <w:rPr>
          <w:rFonts w:cs="Times New Roman"/>
          <w:szCs w:val="24"/>
        </w:rPr>
        <w:t xml:space="preserve"> = 0.0121 with data from both experiments; both </w:t>
      </w:r>
      <w:r w:rsidR="00B1671E" w:rsidRPr="00F1618A">
        <w:rPr>
          <w:rFonts w:cs="Times New Roman"/>
          <w:szCs w:val="24"/>
          <w:lang w:val="en-DE"/>
        </w:rPr>
        <w:t>independent samples</w:t>
      </w:r>
      <w:r w:rsidRPr="00F1618A">
        <w:rPr>
          <w:rFonts w:cs="Times New Roman"/>
          <w:szCs w:val="24"/>
        </w:rPr>
        <w:t xml:space="preserve"> t-test), possibly indicating that ESNs are physiologically different from other neurons. In the hippocampus, a wider waveshape has previously been associated with excitatory cells (</w:t>
      </w:r>
      <w:proofErr w:type="spellStart"/>
      <w:r w:rsidRPr="00F1618A">
        <w:rPr>
          <w:rFonts w:cs="Times New Roman"/>
          <w:szCs w:val="24"/>
        </w:rPr>
        <w:t>Prestigio</w:t>
      </w:r>
      <w:proofErr w:type="spellEnd"/>
      <w:r w:rsidRPr="00F1618A">
        <w:rPr>
          <w:rFonts w:cs="Times New Roman"/>
          <w:szCs w:val="24"/>
        </w:rPr>
        <w:t xml:space="preserve"> et al., 2019), therefore suggesting the ESNs are predominantly excitatory neurons. </w:t>
      </w:r>
      <w:bookmarkEnd w:id="104"/>
      <w:r w:rsidRPr="00F1618A">
        <w:rPr>
          <w:rFonts w:cs="Times New Roman"/>
          <w:szCs w:val="24"/>
        </w:rPr>
        <w:t xml:space="preserve">There was no significant difference in the spike height or Fano factor between ESNs and other neurons (unpaired t-tests; all </w:t>
      </w:r>
      <w:r w:rsidRPr="00F1618A">
        <w:rPr>
          <w:rFonts w:cs="Times New Roman"/>
          <w:i/>
          <w:iCs/>
          <w:szCs w:val="24"/>
        </w:rPr>
        <w:t>p</w:t>
      </w:r>
      <w:r w:rsidRPr="00F1618A">
        <w:rPr>
          <w:rFonts w:cs="Times New Roman"/>
          <w:szCs w:val="24"/>
        </w:rPr>
        <w:t xml:space="preserve"> values &gt; 0.3; </w:t>
      </w:r>
      <w:r w:rsidR="000C34FC">
        <w:rPr>
          <w:rFonts w:cs="Times New Roman"/>
          <w:szCs w:val="24"/>
        </w:rPr>
        <w:fldChar w:fldCharType="begin"/>
      </w:r>
      <w:r w:rsidR="000C34FC">
        <w:rPr>
          <w:rFonts w:cs="Times New Roman"/>
          <w:szCs w:val="24"/>
        </w:rPr>
        <w:instrText xml:space="preserve"> REF _Ref126097790 \h </w:instrText>
      </w:r>
      <w:r w:rsidR="000C34FC">
        <w:rPr>
          <w:rFonts w:cs="Times New Roman"/>
          <w:szCs w:val="24"/>
        </w:rPr>
      </w:r>
      <w:r w:rsidR="000C34FC">
        <w:rPr>
          <w:rFonts w:cs="Times New Roman"/>
          <w:szCs w:val="24"/>
        </w:rPr>
        <w:fldChar w:fldCharType="separate"/>
      </w:r>
      <w:r w:rsidR="000C34FC" w:rsidRPr="004A5B23">
        <w:rPr>
          <w:szCs w:val="24"/>
        </w:rPr>
        <w:t>Figure A.</w:t>
      </w:r>
      <w:r w:rsidR="000C34FC">
        <w:rPr>
          <w:noProof/>
          <w:szCs w:val="24"/>
        </w:rPr>
        <w:t>5</w:t>
      </w:r>
      <w:r w:rsidR="000C34FC">
        <w:rPr>
          <w:rFonts w:cs="Times New Roman"/>
          <w:szCs w:val="24"/>
        </w:rPr>
        <w:fldChar w:fldCharType="end"/>
      </w:r>
      <w:r w:rsidRPr="00F1618A">
        <w:rPr>
          <w:rFonts w:cs="Times New Roman"/>
          <w:szCs w:val="24"/>
        </w:rPr>
        <w:t xml:space="preserve">B and </w:t>
      </w:r>
      <w:r w:rsidR="000C34FC">
        <w:rPr>
          <w:rFonts w:cs="Times New Roman"/>
          <w:szCs w:val="24"/>
          <w:lang w:val="en-DE"/>
        </w:rPr>
        <w:t>A.</w:t>
      </w:r>
      <w:r w:rsidRPr="00F1618A">
        <w:rPr>
          <w:rFonts w:cs="Times New Roman"/>
          <w:szCs w:val="24"/>
        </w:rPr>
        <w:t xml:space="preserve">6). </w:t>
      </w:r>
    </w:p>
    <w:p w14:paraId="30E22A89" w14:textId="77777777" w:rsidR="00993C36" w:rsidRPr="00F1618A" w:rsidRDefault="00993C36" w:rsidP="001D4439">
      <w:pPr>
        <w:rPr>
          <w:rFonts w:cs="Times New Roman"/>
          <w:szCs w:val="24"/>
        </w:rPr>
      </w:pPr>
    </w:p>
    <w:p w14:paraId="6F86A8A0" w14:textId="5C5CC8A3" w:rsidR="00993C36" w:rsidRPr="00F1618A" w:rsidRDefault="00CD70D6" w:rsidP="00CD70D6">
      <w:pPr>
        <w:pStyle w:val="Heading3"/>
      </w:pPr>
      <w:bookmarkStart w:id="106" w:name="_Toc126120113"/>
      <w:r>
        <w:rPr>
          <w:lang w:val="en-DE"/>
        </w:rPr>
        <w:t>2.3.</w:t>
      </w:r>
      <w:r w:rsidR="008D6A7E">
        <w:rPr>
          <w:lang w:val="en-DE"/>
        </w:rPr>
        <w:t>7</w:t>
      </w:r>
      <w:r>
        <w:rPr>
          <w:lang w:val="en-DE"/>
        </w:rPr>
        <w:t xml:space="preserve"> </w:t>
      </w:r>
      <w:r w:rsidR="00993C36" w:rsidRPr="00F1618A">
        <w:t>Recorded neurons are mostly single neurons and not multi-</w:t>
      </w:r>
      <w:proofErr w:type="gramStart"/>
      <w:r w:rsidR="00993C36" w:rsidRPr="00F1618A">
        <w:t>units</w:t>
      </w:r>
      <w:bookmarkEnd w:id="106"/>
      <w:proofErr w:type="gramEnd"/>
      <w:r w:rsidR="00993C36" w:rsidRPr="00F1618A">
        <w:t xml:space="preserve"> </w:t>
      </w:r>
    </w:p>
    <w:p w14:paraId="3A302B1B" w14:textId="5B55A41D" w:rsidR="00993C36" w:rsidRPr="00F1618A" w:rsidRDefault="00993C36" w:rsidP="001D4439">
      <w:pPr>
        <w:rPr>
          <w:rFonts w:cs="Times New Roman"/>
          <w:szCs w:val="24"/>
        </w:rPr>
      </w:pPr>
      <w:r w:rsidRPr="00F1618A">
        <w:rPr>
          <w:rFonts w:cs="Times New Roman"/>
          <w:szCs w:val="24"/>
        </w:rPr>
        <w:t xml:space="preserve">Although we tried to separate multi-units into single neurons as best as possible during the spike sorting procedure (see Methods), some units might still represent activity from multiple neurons. We thus employed the method outlined by </w:t>
      </w:r>
      <w:proofErr w:type="spellStart"/>
      <w:r w:rsidRPr="00F1618A">
        <w:rPr>
          <w:rFonts w:cs="Times New Roman"/>
          <w:szCs w:val="24"/>
        </w:rPr>
        <w:t>Tankus</w:t>
      </w:r>
      <w:proofErr w:type="spellEnd"/>
      <w:r w:rsidRPr="00F1618A">
        <w:rPr>
          <w:rFonts w:cs="Times New Roman"/>
          <w:szCs w:val="24"/>
        </w:rPr>
        <w:t xml:space="preserve"> and colleagues </w:t>
      </w:r>
      <w:r w:rsidR="00B53B96">
        <w:rPr>
          <w:rFonts w:cs="Times New Roman"/>
          <w:szCs w:val="24"/>
        </w:rPr>
        <w:fldChar w:fldCharType="begin"/>
      </w:r>
      <w:r w:rsidR="00B53B96">
        <w:rPr>
          <w:rFonts w:cs="Times New Roman"/>
          <w:szCs w:val="24"/>
        </w:rPr>
        <w:instrText xml:space="preserve"> ADDIN EN.CITE &lt;EndNote&gt;&lt;Cite&gt;&lt;Author&gt;Tankus&lt;/Author&gt;&lt;Year&gt;2009&lt;/Year&gt;&lt;RecNum&gt;73&lt;/RecNum&gt;&lt;DisplayText&gt;(Tankus et al., 2009)&lt;/DisplayText&gt;&lt;record&gt;&lt;rec-number&gt;73&lt;/rec-number&gt;&lt;foreign-keys&gt;&lt;key app="EN" db-id="pvpx5wazhrvsd3e0ff3perwwwvrdppa005a2" timestamp="1644279844"&gt;73&lt;/key&gt;&lt;/foreign-keys&gt;&lt;ref-type name="Journal Article"&gt;17&lt;/ref-type&gt;&lt;contributors&gt;&lt;authors&gt;&lt;author&gt;Tankus, Ariel&lt;/author&gt;&lt;author&gt;Yeshurun, Yehezkel&lt;/author&gt;&lt;author&gt;Fried, Itzhak&lt;/author&gt;&lt;/authors&gt;&lt;/contributors&gt;&lt;titles&gt;&lt;title&gt;An automatic measure for classifying clusters of suspected spikes into single cells versus multiunits&lt;/title&gt;&lt;secondary-title&gt;Journal of neural engineering&lt;/secondary-title&gt;&lt;/titles&gt;&lt;periodical&gt;&lt;full-title&gt;Journal of neural engineering&lt;/full-title&gt;&lt;/periodical&gt;&lt;pages&gt;056001&lt;/pages&gt;&lt;volume&gt;6&lt;/volume&gt;&lt;number&gt;5&lt;/number&gt;&lt;dates&gt;&lt;year&gt;2009&lt;/year&gt;&lt;/dates&gt;&lt;isbn&gt;1741-2552&lt;/isbn&gt;&lt;urls&gt;&lt;/urls&gt;&lt;/record&gt;&lt;/Cite&gt;&lt;/EndNote&gt;</w:instrText>
      </w:r>
      <w:r w:rsidR="00B53B96">
        <w:rPr>
          <w:rFonts w:cs="Times New Roman"/>
          <w:szCs w:val="24"/>
        </w:rPr>
        <w:fldChar w:fldCharType="separate"/>
      </w:r>
      <w:r w:rsidR="00B53B96">
        <w:rPr>
          <w:rFonts w:cs="Times New Roman"/>
          <w:noProof/>
          <w:szCs w:val="24"/>
        </w:rPr>
        <w:t>(Tankus et al., 2009)</w:t>
      </w:r>
      <w:r w:rsidR="00B53B96">
        <w:rPr>
          <w:rFonts w:cs="Times New Roman"/>
          <w:szCs w:val="24"/>
        </w:rPr>
        <w:fldChar w:fldCharType="end"/>
      </w:r>
      <w:r w:rsidRPr="00F1618A">
        <w:rPr>
          <w:rFonts w:cs="Times New Roman"/>
          <w:szCs w:val="24"/>
        </w:rPr>
        <w:t xml:space="preserve"> to classify units into single units and multi-units, using the inter-spike interval and spike waveshape variability as objective criteria. In the first experiment, 373 out of 585 units (</w:t>
      </w:r>
      <w:r w:rsidRPr="00F1618A">
        <w:rPr>
          <w:rFonts w:ascii="Cambria Math" w:hAnsi="Cambria Math" w:cs="Cambria Math"/>
          <w:szCs w:val="24"/>
        </w:rPr>
        <w:t>≙</w:t>
      </w:r>
      <w:r w:rsidRPr="00F1618A">
        <w:rPr>
          <w:rFonts w:cs="Times New Roman"/>
          <w:szCs w:val="24"/>
        </w:rPr>
        <w:t xml:space="preserve"> 63.76%) were classified as single units (95/136 ESNs </w:t>
      </w:r>
      <w:r w:rsidRPr="00F1618A">
        <w:rPr>
          <w:rFonts w:ascii="Cambria Math" w:hAnsi="Cambria Math" w:cs="Cambria Math"/>
          <w:szCs w:val="24"/>
        </w:rPr>
        <w:t>≙</w:t>
      </w:r>
      <w:r w:rsidRPr="00F1618A">
        <w:rPr>
          <w:rFonts w:cs="Times New Roman"/>
          <w:szCs w:val="24"/>
        </w:rPr>
        <w:t xml:space="preserve"> 69.85%), while in the second </w:t>
      </w:r>
      <w:r w:rsidR="00963161">
        <w:rPr>
          <w:rFonts w:cs="Times New Roman"/>
          <w:szCs w:val="24"/>
        </w:rPr>
        <w:t>Experiment 1</w:t>
      </w:r>
      <w:r w:rsidRPr="00F1618A">
        <w:rPr>
          <w:rFonts w:cs="Times New Roman"/>
          <w:szCs w:val="24"/>
        </w:rPr>
        <w:t>32 out of 216 units (</w:t>
      </w:r>
      <w:r w:rsidRPr="00F1618A">
        <w:rPr>
          <w:rFonts w:ascii="Cambria Math" w:hAnsi="Cambria Math" w:cs="Cambria Math"/>
          <w:szCs w:val="24"/>
        </w:rPr>
        <w:t>≙</w:t>
      </w:r>
      <w:r w:rsidRPr="00F1618A">
        <w:rPr>
          <w:rFonts w:cs="Times New Roman"/>
          <w:szCs w:val="24"/>
        </w:rPr>
        <w:t xml:space="preserve"> 61.11%) were classified as single units (20/38 ESNs </w:t>
      </w:r>
      <w:r w:rsidRPr="00F1618A">
        <w:rPr>
          <w:rFonts w:ascii="Cambria Math" w:hAnsi="Cambria Math" w:cs="Cambria Math"/>
          <w:szCs w:val="24"/>
        </w:rPr>
        <w:t>≙</w:t>
      </w:r>
      <w:r w:rsidRPr="00F1618A">
        <w:rPr>
          <w:rFonts w:cs="Times New Roman"/>
          <w:szCs w:val="24"/>
        </w:rPr>
        <w:t xml:space="preserve"> 52.63%). </w:t>
      </w:r>
      <w:bookmarkStart w:id="107" w:name="_Hlk117258936"/>
      <w:r w:rsidRPr="00F1618A">
        <w:rPr>
          <w:rFonts w:cs="Times New Roman"/>
          <w:szCs w:val="24"/>
        </w:rPr>
        <w:t xml:space="preserve">If we limit our analysis to neurons that satisfy these stringent criteria for putative single neurons, we still find a significant number of ESNs in the first experiment 95 </w:t>
      </w:r>
      <w:r w:rsidRPr="00F1618A">
        <w:rPr>
          <w:rFonts w:cs="Times New Roman"/>
          <w:szCs w:val="24"/>
        </w:rPr>
        <w:lastRenderedPageBreak/>
        <w:t xml:space="preserve">out of 373 single neurons; </w:t>
      </w:r>
      <w:r w:rsidRPr="00F1618A">
        <w:rPr>
          <w:rFonts w:cs="Times New Roman"/>
          <w:i/>
          <w:iCs/>
          <w:szCs w:val="24"/>
        </w:rPr>
        <w:t>p</w:t>
      </w:r>
      <w:r w:rsidRPr="00F1618A">
        <w:rPr>
          <w:rFonts w:cs="Times New Roman"/>
          <w:szCs w:val="24"/>
        </w:rPr>
        <w:t xml:space="preserve"> &lt; 0.001), but not for the second experiment (21 out of 132 </w:t>
      </w:r>
      <w:proofErr w:type="gramStart"/>
      <w:r w:rsidRPr="00F1618A">
        <w:rPr>
          <w:rFonts w:cs="Times New Roman"/>
          <w:szCs w:val="24"/>
        </w:rPr>
        <w:t>single</w:t>
      </w:r>
      <w:proofErr w:type="gramEnd"/>
      <w:r w:rsidRPr="00F1618A">
        <w:rPr>
          <w:rFonts w:cs="Times New Roman"/>
          <w:szCs w:val="24"/>
        </w:rPr>
        <w:t xml:space="preserve"> </w:t>
      </w:r>
      <w:r w:rsidR="000C34FC" w:rsidRPr="00F1618A">
        <w:rPr>
          <w:rFonts w:cs="Times New Roman"/>
          <w:noProof/>
          <w:szCs w:val="24"/>
        </w:rPr>
        <w:drawing>
          <wp:anchor distT="0" distB="0" distL="114300" distR="114300" simplePos="0" relativeHeight="251658240" behindDoc="0" locked="0" layoutInCell="1" allowOverlap="1" wp14:anchorId="0D770B7F" wp14:editId="41FDBBC7">
            <wp:simplePos x="0" y="0"/>
            <wp:positionH relativeFrom="page">
              <wp:posOffset>1162050</wp:posOffset>
            </wp:positionH>
            <wp:positionV relativeFrom="paragraph">
              <wp:posOffset>645160</wp:posOffset>
            </wp:positionV>
            <wp:extent cx="6388735" cy="3486785"/>
            <wp:effectExtent l="0" t="0" r="0" b="0"/>
            <wp:wrapTopAndBottom/>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00" t="210" r="6204"/>
                    <a:stretch/>
                  </pic:blipFill>
                  <pic:spPr bwMode="auto">
                    <a:xfrm>
                      <a:off x="0" y="0"/>
                      <a:ext cx="6388735" cy="3486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34FC">
        <w:rPr>
          <w:noProof/>
        </w:rPr>
        <mc:AlternateContent>
          <mc:Choice Requires="wps">
            <w:drawing>
              <wp:anchor distT="0" distB="0" distL="114300" distR="114300" simplePos="0" relativeHeight="251661312" behindDoc="0" locked="0" layoutInCell="1" allowOverlap="1" wp14:anchorId="76B10A29" wp14:editId="598798CC">
                <wp:simplePos x="0" y="0"/>
                <wp:positionH relativeFrom="margin">
                  <wp:posOffset>26035</wp:posOffset>
                </wp:positionH>
                <wp:positionV relativeFrom="paragraph">
                  <wp:posOffset>4180205</wp:posOffset>
                </wp:positionV>
                <wp:extent cx="5581650" cy="50482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581650" cy="504825"/>
                        </a:xfrm>
                        <a:prstGeom prst="rect">
                          <a:avLst/>
                        </a:prstGeom>
                        <a:solidFill>
                          <a:prstClr val="white"/>
                        </a:solidFill>
                        <a:ln>
                          <a:noFill/>
                        </a:ln>
                      </wps:spPr>
                      <wps:txbx>
                        <w:txbxContent>
                          <w:p w14:paraId="229F5D3F" w14:textId="6A3B73FF" w:rsidR="00DF50AC" w:rsidRPr="00E85760" w:rsidRDefault="00DF50AC" w:rsidP="00E85760">
                            <w:pPr>
                              <w:pStyle w:val="Caption"/>
                              <w:spacing w:line="360" w:lineRule="auto"/>
                              <w:rPr>
                                <w:rFonts w:eastAsiaTheme="minorHAnsi"/>
                                <w:noProof/>
                                <w:sz w:val="32"/>
                                <w:szCs w:val="32"/>
                              </w:rPr>
                            </w:pPr>
                            <w:bookmarkStart w:id="108" w:name="_Ref126098588"/>
                            <w:bookmarkStart w:id="109"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08"/>
                            <w:r w:rsidRPr="00E85760">
                              <w:rPr>
                                <w:sz w:val="24"/>
                                <w:szCs w:val="24"/>
                                <w:lang w:val="en-DE"/>
                              </w:rPr>
                              <w:t>. Firing rate of ESNs during reinstated (purple) and non-reinstated (green) episodes.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10A29" id="_x0000_t202" coordsize="21600,21600" o:spt="202" path="m,l,21600r21600,l21600,xe">
                <v:stroke joinstyle="miter"/>
                <v:path gradientshapeok="t" o:connecttype="rect"/>
              </v:shapetype>
              <v:shape id="Text Box 1" o:spid="_x0000_s1026" type="#_x0000_t202" style="position:absolute;left:0;text-align:left;margin-left:2.05pt;margin-top:329.15pt;width:439.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" stroked="f">
                <v:textbox inset="0,0,0,0">
                  <w:txbxContent>
                    <w:p w14:paraId="229F5D3F" w14:textId="6A3B73FF" w:rsidR="00DF50AC" w:rsidRPr="00E85760" w:rsidRDefault="00DF50AC" w:rsidP="00E85760">
                      <w:pPr>
                        <w:pStyle w:val="Caption"/>
                        <w:spacing w:line="360" w:lineRule="auto"/>
                        <w:rPr>
                          <w:rFonts w:eastAsiaTheme="minorHAnsi"/>
                          <w:noProof/>
                          <w:sz w:val="32"/>
                          <w:szCs w:val="32"/>
                        </w:rPr>
                      </w:pPr>
                      <w:bookmarkStart w:id="110" w:name="_Ref126098588"/>
                      <w:bookmarkStart w:id="111" w:name="_Toc126103856"/>
                      <w:r w:rsidRPr="00E85760">
                        <w:rPr>
                          <w:sz w:val="24"/>
                          <w:szCs w:val="24"/>
                        </w:rPr>
                        <w:t>Figure 2.</w:t>
                      </w:r>
                      <w:r w:rsidRPr="00E85760">
                        <w:rPr>
                          <w:sz w:val="24"/>
                          <w:szCs w:val="24"/>
                        </w:rPr>
                        <w:fldChar w:fldCharType="begin"/>
                      </w:r>
                      <w:r w:rsidRPr="00E85760">
                        <w:rPr>
                          <w:sz w:val="24"/>
                          <w:szCs w:val="24"/>
                        </w:rPr>
                        <w:instrText xml:space="preserve"> SEQ Figure_2. \* ARABIC </w:instrText>
                      </w:r>
                      <w:r w:rsidRPr="00E85760">
                        <w:rPr>
                          <w:sz w:val="24"/>
                          <w:szCs w:val="24"/>
                        </w:rPr>
                        <w:fldChar w:fldCharType="separate"/>
                      </w:r>
                      <w:r w:rsidRPr="00E85760">
                        <w:rPr>
                          <w:noProof/>
                          <w:sz w:val="24"/>
                          <w:szCs w:val="24"/>
                        </w:rPr>
                        <w:t>4</w:t>
                      </w:r>
                      <w:r w:rsidRPr="00E85760">
                        <w:rPr>
                          <w:sz w:val="24"/>
                          <w:szCs w:val="24"/>
                        </w:rPr>
                        <w:fldChar w:fldCharType="end"/>
                      </w:r>
                      <w:bookmarkEnd w:id="110"/>
                      <w:r w:rsidRPr="00E85760">
                        <w:rPr>
                          <w:sz w:val="24"/>
                          <w:szCs w:val="24"/>
                          <w:lang w:val="en-DE"/>
                        </w:rPr>
                        <w:t>. Firing rate of ESNs during reinstated (purple) and non-reinstated (green) episodes.</w:t>
                      </w:r>
                      <w:bookmarkEnd w:id="111"/>
                    </w:p>
                  </w:txbxContent>
                </v:textbox>
                <w10:wrap type="topAndBottom" anchorx="margin"/>
              </v:shape>
            </w:pict>
          </mc:Fallback>
        </mc:AlternateContent>
      </w:r>
      <w:r w:rsidRPr="00F1618A">
        <w:rPr>
          <w:rFonts w:cs="Times New Roman"/>
          <w:szCs w:val="24"/>
        </w:rPr>
        <w:t xml:space="preserve">neurons; </w:t>
      </w:r>
      <w:r w:rsidRPr="00F1618A">
        <w:rPr>
          <w:rFonts w:cs="Times New Roman"/>
          <w:i/>
          <w:iCs/>
          <w:szCs w:val="24"/>
        </w:rPr>
        <w:t>p</w:t>
      </w:r>
      <w:r w:rsidRPr="00F1618A">
        <w:rPr>
          <w:rFonts w:cs="Times New Roman"/>
          <w:szCs w:val="24"/>
        </w:rPr>
        <w:t xml:space="preserve"> = 0.0714).</w:t>
      </w:r>
      <w:bookmarkEnd w:id="105"/>
      <w:bookmarkEnd w:id="107"/>
      <w:r w:rsidRPr="00F1618A">
        <w:rPr>
          <w:rFonts w:cs="Times New Roman"/>
          <w:b/>
          <w:bCs/>
          <w:szCs w:val="24"/>
        </w:rPr>
        <w:t xml:space="preserve"> </w:t>
      </w:r>
    </w:p>
    <w:p w14:paraId="64F26CAB" w14:textId="3E1989D3" w:rsidR="00993C36" w:rsidRPr="00F1618A" w:rsidRDefault="00993C36" w:rsidP="001D4439">
      <w:pPr>
        <w:rPr>
          <w:rFonts w:cs="Times New Roman"/>
          <w:szCs w:val="24"/>
        </w:rPr>
      </w:pPr>
      <w:r w:rsidRPr="00F1618A">
        <w:rPr>
          <w:rFonts w:cs="Times New Roman"/>
          <w:szCs w:val="24"/>
        </w:rPr>
        <w:t>(A) Firing rate of ESNs from cue onset until five seconds later during memory encoding. The red line marks time points where the average ESN firing rate during reinstated episodes (</w:t>
      </w:r>
      <w:r w:rsidRPr="00F1618A">
        <w:rPr>
          <w:rFonts w:cs="Times New Roman"/>
          <w:i/>
          <w:iCs/>
          <w:szCs w:val="24"/>
        </w:rPr>
        <w:t>n</w:t>
      </w:r>
      <w:r w:rsidRPr="00F1618A">
        <w:rPr>
          <w:rFonts w:cs="Times New Roman"/>
          <w:szCs w:val="24"/>
        </w:rPr>
        <w:t xml:space="preserve"> = 136) significantly exceeds the firing rate during average non-reinstated episodes (</w:t>
      </w:r>
      <w:r w:rsidRPr="00F1618A">
        <w:rPr>
          <w:rFonts w:cs="Times New Roman"/>
          <w:i/>
          <w:iCs/>
          <w:szCs w:val="24"/>
        </w:rPr>
        <w:t>n</w:t>
      </w:r>
      <w:r w:rsidRPr="00F1618A">
        <w:rPr>
          <w:rFonts w:cs="Times New Roman"/>
          <w:szCs w:val="24"/>
        </w:rPr>
        <w:t xml:space="preserve"> =</w:t>
      </w:r>
      <w:r w:rsidR="000C34FC">
        <w:rPr>
          <w:rFonts w:cs="Times New Roman"/>
          <w:szCs w:val="24"/>
          <w:lang w:val="en-DE"/>
        </w:rPr>
        <w:t xml:space="preserve"> </w:t>
      </w:r>
      <w:r w:rsidRPr="00F1618A">
        <w:rPr>
          <w:rFonts w:cs="Times New Roman"/>
          <w:szCs w:val="24"/>
        </w:rPr>
        <w:t xml:space="preserve">136; cluster permutation test; </w:t>
      </w:r>
      <w:r w:rsidRPr="00F1618A">
        <w:rPr>
          <w:rFonts w:cs="Times New Roman"/>
          <w:szCs w:val="24"/>
        </w:rPr>
        <w:fldChar w:fldCharType="begin"/>
      </w:r>
      <w:r w:rsidR="002C7FAD" w:rsidRPr="00F1618A">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Pr="00F1618A">
        <w:rPr>
          <w:rFonts w:cs="Times New Roman"/>
          <w:szCs w:val="24"/>
        </w:rPr>
        <w:fldChar w:fldCharType="separate"/>
      </w:r>
      <w:r w:rsidR="002C7FAD" w:rsidRPr="00F1618A">
        <w:rPr>
          <w:rFonts w:cs="Times New Roman"/>
          <w:noProof/>
          <w:szCs w:val="24"/>
        </w:rPr>
        <w:t>(Maris &amp; Oostenveld, 2007)</w:t>
      </w:r>
      <w:r w:rsidRPr="00F1618A">
        <w:rPr>
          <w:rFonts w:cs="Times New Roman"/>
          <w:szCs w:val="24"/>
        </w:rPr>
        <w:fldChar w:fldCharType="end"/>
      </w:r>
      <w:r w:rsidRPr="00F1618A">
        <w:rPr>
          <w:rFonts w:cs="Times New Roman"/>
          <w:szCs w:val="24"/>
        </w:rPr>
        <w:t xml:space="preserve">). </w:t>
      </w:r>
    </w:p>
    <w:p w14:paraId="0202E434" w14:textId="6ABC1035" w:rsidR="00993C36" w:rsidRDefault="00993C36" w:rsidP="001D4439">
      <w:pPr>
        <w:rPr>
          <w:rFonts w:cs="Times New Roman"/>
          <w:szCs w:val="24"/>
        </w:rPr>
      </w:pPr>
      <w:r w:rsidRPr="00F1618A">
        <w:rPr>
          <w:rFonts w:cs="Times New Roman"/>
          <w:szCs w:val="24"/>
        </w:rPr>
        <w:t>(B) Same as (A) but for memory retrieval. The shaded areas indicate the SEM.</w:t>
      </w:r>
    </w:p>
    <w:p w14:paraId="4BC6AEE0" w14:textId="77777777" w:rsidR="00E85760" w:rsidRPr="00F1618A" w:rsidRDefault="00E85760" w:rsidP="001D4439">
      <w:pPr>
        <w:rPr>
          <w:rFonts w:cs="Times New Roman"/>
          <w:szCs w:val="24"/>
        </w:rPr>
      </w:pPr>
    </w:p>
    <w:p w14:paraId="43F941F5" w14:textId="691E35FF" w:rsidR="00993C36" w:rsidRPr="00F1618A" w:rsidRDefault="00CD70D6" w:rsidP="00CD70D6">
      <w:pPr>
        <w:pStyle w:val="Heading2"/>
        <w:rPr>
          <w:rFonts w:eastAsia="Times New Roman"/>
        </w:rPr>
      </w:pPr>
      <w:bookmarkStart w:id="112" w:name="_Toc126120114"/>
      <w:r>
        <w:rPr>
          <w:rFonts w:eastAsia="Times New Roman"/>
          <w:lang w:val="en-DE"/>
        </w:rPr>
        <w:t xml:space="preserve">2.4 </w:t>
      </w:r>
      <w:r w:rsidR="00993C36" w:rsidRPr="00F1618A">
        <w:rPr>
          <w:rFonts w:eastAsia="Times New Roman"/>
        </w:rPr>
        <w:t>Discussion</w:t>
      </w:r>
      <w:bookmarkEnd w:id="112"/>
    </w:p>
    <w:p w14:paraId="4C642E25"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Using an associative episodic memory paradigm in human epilepsy patients, we identified hippocampal neurons that are active during the initial encoding of a unique episode and later reinstate their firing rate when successfully remembering the same episode. Therefore, we term these neurons Episode Specific Neurons (ESNs). The activity of these neurons could not be explained by a firing rate increase towards specific images or time points. We verified these results using </w:t>
      </w:r>
      <w:proofErr w:type="gramStart"/>
      <w:r w:rsidRPr="00F1618A">
        <w:rPr>
          <w:rFonts w:eastAsia="Times New Roman" w:cs="Times New Roman"/>
          <w:szCs w:val="24"/>
        </w:rPr>
        <w:t>a number of</w:t>
      </w:r>
      <w:proofErr w:type="gramEnd"/>
      <w:r w:rsidRPr="00F1618A">
        <w:rPr>
          <w:rFonts w:eastAsia="Times New Roman" w:cs="Times New Roman"/>
          <w:szCs w:val="24"/>
        </w:rPr>
        <w:t xml:space="preserve"> alternative reinstatement measures and changes in the hyperparameter space. </w:t>
      </w:r>
    </w:p>
    <w:p w14:paraId="3A4B1FA0" w14:textId="6816E7F3" w:rsidR="00993C36" w:rsidRPr="00F1618A" w:rsidRDefault="00993C36" w:rsidP="001D4439">
      <w:pPr>
        <w:rPr>
          <w:rFonts w:cs="Times New Roman"/>
          <w:szCs w:val="24"/>
        </w:rPr>
      </w:pPr>
      <w:r w:rsidRPr="00F1618A">
        <w:rPr>
          <w:rFonts w:cs="Times New Roman"/>
          <w:szCs w:val="24"/>
        </w:rPr>
        <w:t>Previous studies have demonstrated that Concept Neurons increase their firing rate during memory retrieval when the image they are tuned to is part of the memory</w:t>
      </w:r>
      <w:r w:rsidR="00697720">
        <w:rPr>
          <w:rFonts w:cs="Times New Roman"/>
          <w:szCs w:val="24"/>
          <w:lang w:val="en-DE"/>
        </w:rPr>
        <w:t xml:space="preserve"> </w:t>
      </w:r>
      <w:r w:rsidR="00697720">
        <w:rPr>
          <w:rFonts w:cs="Times New Roman"/>
          <w:szCs w:val="24"/>
          <w:lang w:val="en-DE"/>
        </w:rPr>
        <w:fldChar w:fldCharType="begin"/>
      </w:r>
      <w:r w:rsidR="00697720">
        <w:rPr>
          <w:rFonts w:cs="Times New Roman"/>
          <w:szCs w:val="24"/>
          <w:lang w:val="en-DE"/>
        </w:rPr>
        <w:instrText xml:space="preserve"> ADDIN EN.CITE &lt;EndNote&gt;&lt;Cite&gt;&lt;Author&gt;Gelbard-Sagiv&lt;/Author&gt;&lt;Year&gt;2008&lt;/Year&gt;&lt;RecNum&gt;12&lt;/RecNum&gt;&lt;DisplayText&gt;(Gelbard-Sagiv et al., 2008; Ison et al., 2015)&lt;/DisplayText&gt;&lt;record&gt;&lt;rec-number&gt;12&lt;/rec-number&gt;&lt;foreign-keys&gt;&lt;key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Cite&gt;&lt;Author&gt;Ison&lt;/Author&gt;&lt;Year&gt;2015&lt;/Year&gt;&lt;RecNum&gt;37&lt;/RecNum&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697720">
        <w:rPr>
          <w:rFonts w:cs="Times New Roman"/>
          <w:szCs w:val="24"/>
          <w:lang w:val="en-DE"/>
        </w:rPr>
        <w:fldChar w:fldCharType="separate"/>
      </w:r>
      <w:r w:rsidR="00697720">
        <w:rPr>
          <w:rFonts w:cs="Times New Roman"/>
          <w:noProof/>
          <w:szCs w:val="24"/>
          <w:lang w:val="en-DE"/>
        </w:rPr>
        <w:t xml:space="preserve">(Gelbard-Sagiv et </w:t>
      </w:r>
      <w:r w:rsidR="00697720">
        <w:rPr>
          <w:rFonts w:cs="Times New Roman"/>
          <w:noProof/>
          <w:szCs w:val="24"/>
          <w:lang w:val="en-DE"/>
        </w:rPr>
        <w:lastRenderedPageBreak/>
        <w:t>al., 2008; Ison et al., 2015)</w:t>
      </w:r>
      <w:r w:rsidR="00697720">
        <w:rPr>
          <w:rFonts w:cs="Times New Roman"/>
          <w:szCs w:val="24"/>
          <w:lang w:val="en-DE"/>
        </w:rPr>
        <w:fldChar w:fldCharType="end"/>
      </w:r>
      <w:r w:rsidRPr="00F1618A">
        <w:rPr>
          <w:rFonts w:cs="Times New Roman"/>
          <w:szCs w:val="24"/>
        </w:rPr>
        <w:fldChar w:fldCharType="begin"/>
      </w:r>
      <w:r w:rsidR="002C7FAD" w:rsidRPr="00F1618A">
        <w:rPr>
          <w:rFonts w:cs="Times New Roman"/>
          <w:szCs w:val="24"/>
        </w:rPr>
        <w:instrText xml:space="preserve"> ADDIN EN.CITE &lt;EndNote&gt;&lt;Cite&gt;&lt;Author&gt;Gelbard-Sagiv&lt;/Author&gt;&lt;Year&gt;2008&lt;/Year&gt;&lt;RecNum&gt;12&lt;/RecNum&gt;&lt;Suffix&gt;{Ison`, 2015 `#37&lt;/Suffix&gt;&lt;DisplayText&gt;(Gelbard-Sagiv et al., 2008{Ison, 2015 #37)&lt;/DisplayText&gt;&lt;record&gt;&lt;rec-number&gt;12&lt;/rec-number&gt;&lt;foreign-keys&gt;&lt;key app="EN" db-id="pvpx5wazhrvsd3e0ff3perwwwvrdppa005a2" timestamp="1643980563"&gt;12&lt;/key&gt;&lt;/foreign-keys&gt;&lt;ref-type name="Journal Article"&gt;17&lt;/ref-type&gt;&lt;contributors&gt;&lt;authors&gt;&lt;author&gt;Gelbard-Sagiv, Hagar&lt;/author&gt;&lt;author&gt;Mukamel, Roy&lt;/author&gt;&lt;author&gt;Harel, Michal&lt;/author&gt;&lt;author&gt;Malach, Rafael&lt;/author&gt;&lt;author&gt;Fried, Itzhak&lt;/author&gt;&lt;/authors&gt;&lt;/contributors&gt;&lt;titles&gt;&lt;title&gt;Internally generated reactivation of single neurons in human hippocampus during free recall&lt;/title&gt;&lt;secondary-title&gt;Science&lt;/secondary-title&gt;&lt;/titles&gt;&lt;periodical&gt;&lt;full-title&gt;science&lt;/full-title&gt;&lt;/periodical&gt;&lt;pages&gt;96-101&lt;/pages&gt;&lt;volume&gt;322&lt;/volume&gt;&lt;number&gt;5898&lt;/number&gt;&lt;dates&gt;&lt;year&gt;2008&lt;/year&gt;&lt;/dates&gt;&lt;isbn&gt;0036-8075&lt;/isbn&gt;&lt;urls&gt;&lt;/urls&gt;&lt;/record&gt;&lt;/Cite&gt;&lt;/EndNote&gt;</w:instrText>
      </w:r>
      <w:r w:rsidRPr="00F1618A">
        <w:rPr>
          <w:rFonts w:cs="Times New Roman"/>
          <w:szCs w:val="24"/>
        </w:rPr>
        <w:fldChar w:fldCharType="separate"/>
      </w:r>
      <w:r w:rsidRPr="00F1618A">
        <w:rPr>
          <w:rFonts w:cs="Times New Roman"/>
          <w:szCs w:val="24"/>
        </w:rPr>
        <w:fldChar w:fldCharType="end"/>
      </w:r>
      <w:r w:rsidRPr="00F1618A">
        <w:rPr>
          <w:rFonts w:cs="Times New Roman"/>
          <w:szCs w:val="24"/>
        </w:rPr>
        <w:t>. We used two approaches to ensure that the ESNs we identified are not Concept Neurons that selectively respond to visual elements or semantic concepts: (</w:t>
      </w:r>
      <w:proofErr w:type="spellStart"/>
      <w:r w:rsidRPr="00F1618A">
        <w:rPr>
          <w:rFonts w:cs="Times New Roman"/>
          <w:szCs w:val="24"/>
        </w:rPr>
        <w:t>i</w:t>
      </w:r>
      <w:proofErr w:type="spellEnd"/>
      <w:r w:rsidRPr="00F1618A">
        <w:rPr>
          <w:rFonts w:cs="Times New Roman"/>
          <w:szCs w:val="24"/>
        </w:rPr>
        <w:t xml:space="preserve">) in </w:t>
      </w:r>
      <w:r w:rsidR="00963161">
        <w:rPr>
          <w:rFonts w:cs="Times New Roman"/>
          <w:szCs w:val="24"/>
        </w:rPr>
        <w:t>Experiment 1</w:t>
      </w:r>
      <w:r w:rsidRPr="00F1618A">
        <w:rPr>
          <w:rFonts w:cs="Times New Roman"/>
          <w:szCs w:val="24"/>
        </w:rPr>
        <w:t xml:space="preserve"> we excluded ESNs that were visually responsive to the presentation of the animal cue at encoding. (ii) Following the episodic memory task in </w:t>
      </w:r>
      <w:r w:rsidR="00963161">
        <w:rPr>
          <w:rFonts w:cs="Times New Roman"/>
          <w:szCs w:val="24"/>
        </w:rPr>
        <w:t>Experiment 2</w:t>
      </w:r>
      <w:r w:rsidRPr="00F1618A">
        <w:rPr>
          <w:rFonts w:cs="Times New Roman"/>
          <w:szCs w:val="24"/>
        </w:rPr>
        <w:t xml:space="preserve"> patients completed a visual tuning task using all previously presented stimuli. This is a standard method to identify putative </w:t>
      </w:r>
      <w:r w:rsidRPr="00196853">
        <w:rPr>
          <w:rFonts w:cs="Times New Roman"/>
          <w:szCs w:val="24"/>
        </w:rPr>
        <w:t xml:space="preserve">Concept Neurons </w:t>
      </w:r>
      <w:commentRangeStart w:id="113"/>
      <w:r w:rsidR="00196853" w:rsidRPr="00196853">
        <w:rPr>
          <w:rFonts w:cs="Times New Roman"/>
          <w:szCs w:val="24"/>
        </w:rPr>
        <w:t>(</w:t>
      </w:r>
      <w:proofErr w:type="spellStart"/>
      <w:r w:rsidR="00196853" w:rsidRPr="00196853">
        <w:rPr>
          <w:rFonts w:cs="Times New Roman"/>
          <w:szCs w:val="24"/>
        </w:rPr>
        <w:t>Ison</w:t>
      </w:r>
      <w:proofErr w:type="spellEnd"/>
      <w:r w:rsidR="00196853" w:rsidRPr="00196853">
        <w:rPr>
          <w:rFonts w:cs="Times New Roman"/>
          <w:szCs w:val="24"/>
        </w:rPr>
        <w:t xml:space="preserve"> et al., 2015; </w:t>
      </w:r>
      <w:proofErr w:type="spellStart"/>
      <w:r w:rsidR="00196853" w:rsidRPr="00196853">
        <w:rPr>
          <w:rFonts w:cs="Times New Roman"/>
          <w:szCs w:val="24"/>
        </w:rPr>
        <w:t>Mormann</w:t>
      </w:r>
      <w:proofErr w:type="spellEnd"/>
      <w:r w:rsidR="00196853" w:rsidRPr="00196853">
        <w:rPr>
          <w:rFonts w:cs="Times New Roman"/>
          <w:szCs w:val="24"/>
        </w:rPr>
        <w:t xml:space="preserve"> et al., 2011; </w:t>
      </w:r>
      <w:proofErr w:type="spellStart"/>
      <w:r w:rsidR="00196853" w:rsidRPr="00196853">
        <w:rPr>
          <w:rFonts w:cs="Times New Roman"/>
          <w:szCs w:val="24"/>
        </w:rPr>
        <w:t>Mormann</w:t>
      </w:r>
      <w:proofErr w:type="spellEnd"/>
      <w:r w:rsidR="00196853" w:rsidRPr="00196853">
        <w:rPr>
          <w:rFonts w:cs="Times New Roman"/>
          <w:szCs w:val="24"/>
        </w:rPr>
        <w:t xml:space="preserve"> et al., 2008; Quian Quiroga et al., 2005)</w:t>
      </w:r>
      <w:r w:rsidRPr="00196853">
        <w:rPr>
          <w:rFonts w:cs="Times New Roman"/>
          <w:szCs w:val="24"/>
        </w:rPr>
        <w:t xml:space="preserve"> </w:t>
      </w:r>
      <w:commentRangeEnd w:id="113"/>
      <w:r w:rsidR="00196853">
        <w:rPr>
          <w:rStyle w:val="CommentReference"/>
          <w:rFonts w:eastAsia="Times New Roman" w:cs="Times New Roman"/>
          <w:lang w:val="en-US"/>
        </w:rPr>
        <w:commentReference w:id="113"/>
      </w:r>
      <w:r w:rsidRPr="00196853">
        <w:rPr>
          <w:rFonts w:cs="Times New Roman"/>
          <w:szCs w:val="24"/>
        </w:rPr>
        <w:t>and</w:t>
      </w:r>
      <w:r w:rsidRPr="00F1618A">
        <w:rPr>
          <w:rFonts w:cs="Times New Roman"/>
          <w:szCs w:val="24"/>
        </w:rPr>
        <w:t xml:space="preserve"> allowed us to exclude episodes where a neuron showed a visual tuning to either the cue or the associate image. Using this approach, we replicated our results from </w:t>
      </w:r>
      <w:r w:rsidR="00963161">
        <w:rPr>
          <w:rFonts w:cs="Times New Roman"/>
          <w:szCs w:val="24"/>
        </w:rPr>
        <w:t>Experiment 1</w:t>
      </w:r>
      <w:r w:rsidRPr="00F1618A">
        <w:rPr>
          <w:rFonts w:cs="Times New Roman"/>
          <w:szCs w:val="24"/>
        </w:rPr>
        <w:t xml:space="preserve"> in a new sample of patients and found a significant number of ESNs while also verifying that these neurons do not selectively respond to visual elements or semantic concepts. Importantly, this finding was robust even when dramatically reducing the threshold of what constitutes a Concept Neuron. Taken together these analyses reinforce the argument that ESNs are </w:t>
      </w:r>
      <w:proofErr w:type="gramStart"/>
      <w:r w:rsidRPr="00F1618A">
        <w:rPr>
          <w:rFonts w:cs="Times New Roman"/>
          <w:szCs w:val="24"/>
        </w:rPr>
        <w:t>memory-related</w:t>
      </w:r>
      <w:proofErr w:type="gramEnd"/>
      <w:r w:rsidRPr="00F1618A">
        <w:rPr>
          <w:rFonts w:cs="Times New Roman"/>
          <w:szCs w:val="24"/>
        </w:rPr>
        <w:t xml:space="preserve">. </w:t>
      </w:r>
    </w:p>
    <w:p w14:paraId="6F092353" w14:textId="77777777" w:rsidR="00993C36" w:rsidRPr="00F1618A" w:rsidRDefault="00993C36" w:rsidP="001D4439">
      <w:pPr>
        <w:rPr>
          <w:rFonts w:cs="Times New Roman"/>
          <w:szCs w:val="24"/>
        </w:rPr>
      </w:pPr>
      <w:bookmarkStart w:id="114" w:name="_Hlk103026583"/>
      <w:r w:rsidRPr="00F1618A">
        <w:rPr>
          <w:rFonts w:cs="Times New Roman"/>
          <w:szCs w:val="24"/>
        </w:rPr>
        <w:t>The existence of ESNs does not exclude Concept Neurons from playing a role in episodic memory processes. Concept Neurons might code the semantic aspect of an episode (i.e., the general concept of "coffee shop").</w:t>
      </w:r>
      <w:bookmarkEnd w:id="114"/>
      <w:r w:rsidRPr="00F1618A">
        <w:rPr>
          <w:rFonts w:cs="Times New Roman"/>
          <w:szCs w:val="24"/>
        </w:rPr>
        <w:t xml:space="preserve"> </w:t>
      </w:r>
      <w:bookmarkStart w:id="115" w:name="_Hlk103025696"/>
      <w:r w:rsidRPr="00F1618A">
        <w:rPr>
          <w:rFonts w:cs="Times New Roman"/>
          <w:szCs w:val="24"/>
        </w:rPr>
        <w:t>However, according to the Indexing Theory (</w:t>
      </w:r>
      <w:proofErr w:type="spellStart"/>
      <w:r w:rsidRPr="00F1618A">
        <w:rPr>
          <w:rFonts w:eastAsia="Times New Roman" w:cs="Times New Roman"/>
          <w:noProof/>
          <w:szCs w:val="24"/>
        </w:rPr>
        <w:t>Teyler</w:t>
      </w:r>
      <w:proofErr w:type="spellEnd"/>
      <w:r w:rsidRPr="00F1618A">
        <w:rPr>
          <w:rFonts w:eastAsia="Times New Roman" w:cs="Times New Roman"/>
          <w:noProof/>
          <w:szCs w:val="24"/>
        </w:rPr>
        <w:t xml:space="preserve"> and DiScenna, 1986; Teyler and Rudy, 2007)</w:t>
      </w:r>
      <w:r w:rsidRPr="00F1618A">
        <w:rPr>
          <w:rFonts w:cs="Times New Roman"/>
          <w:szCs w:val="24"/>
        </w:rPr>
        <w:t>, hippocampal neurons that perform this indexing function should have no initial tuning and are allocated to a specific episode during memory formation (i.e., the coffee shop in a specific setting). The behaviour of ESNs would be consistent with such an indexing function and may add crucial event-specific information to an episode, that Concept Neurons cannot encode themselves.</w:t>
      </w:r>
      <w:bookmarkEnd w:id="115"/>
    </w:p>
    <w:p w14:paraId="4C9D1E10" w14:textId="77777777" w:rsidR="00993C36" w:rsidRPr="00F1618A" w:rsidRDefault="00993C36" w:rsidP="001D4439">
      <w:pPr>
        <w:rPr>
          <w:rFonts w:eastAsia="Times New Roman" w:cs="Times New Roman"/>
          <w:szCs w:val="24"/>
        </w:rPr>
      </w:pPr>
      <w:r w:rsidRPr="00F1618A">
        <w:rPr>
          <w:rFonts w:eastAsia="Times New Roman" w:cs="Times New Roman"/>
          <w:szCs w:val="24"/>
        </w:rPr>
        <w:t xml:space="preserve">We found a significant number of ESNs when excluding potential </w:t>
      </w:r>
      <w:proofErr w:type="spellStart"/>
      <w:r w:rsidRPr="00F1618A">
        <w:rPr>
          <w:rFonts w:eastAsia="Times New Roman" w:cs="Times New Roman"/>
          <w:szCs w:val="24"/>
        </w:rPr>
        <w:t>multiunits</w:t>
      </w:r>
      <w:proofErr w:type="spellEnd"/>
      <w:r w:rsidRPr="00F1618A">
        <w:rPr>
          <w:rFonts w:eastAsia="Times New Roman" w:cs="Times New Roman"/>
          <w:szCs w:val="24"/>
        </w:rPr>
        <w:t xml:space="preserve"> in the first experiment. However, we could not replicate these findings in the second experiment. This was likely because this restriction resulted in too few single neurons in the second experiment.</w:t>
      </w:r>
    </w:p>
    <w:p w14:paraId="42972FD8" w14:textId="77777777" w:rsidR="00993C36" w:rsidRPr="00F1618A" w:rsidRDefault="00993C36" w:rsidP="001D4439">
      <w:pPr>
        <w:rPr>
          <w:rFonts w:eastAsia="Times New Roman" w:cs="Times New Roman"/>
          <w:szCs w:val="24"/>
        </w:rPr>
      </w:pPr>
      <w:r w:rsidRPr="00F1618A">
        <w:rPr>
          <w:rFonts w:eastAsia="Times New Roman" w:cs="Times New Roman"/>
          <w:szCs w:val="24"/>
        </w:rPr>
        <w:t>Because we do not know the exact time points when episodes are encoded or retrieved, we used a rate code approach in the first instance for these analyses (i.e., averaging the number of spikes over a time of interest and encoding and retrieval). In addition, we present preliminary evidence for a reinstatement of a temporal firing code which we uncovered by shifting the instantaneous firing rate (i.e., the spike times convolved with a gaussian kernel) using a cross-correlation.</w:t>
      </w:r>
    </w:p>
    <w:p w14:paraId="3D1337C1" w14:textId="77777777" w:rsidR="00993C36" w:rsidRPr="00F1618A" w:rsidRDefault="00993C36" w:rsidP="001D4439">
      <w:pPr>
        <w:rPr>
          <w:rFonts w:cs="Times New Roman"/>
          <w:szCs w:val="24"/>
        </w:rPr>
      </w:pPr>
      <w:r w:rsidRPr="00F1618A">
        <w:rPr>
          <w:rFonts w:cs="Times New Roman"/>
          <w:szCs w:val="24"/>
        </w:rPr>
        <w:t xml:space="preserve">The Indexing Theory proposes that this coding mechanism is unique to the hippocampus. In line with this, we did not find a significant number of ESNs in the parahippocampus. However, these findings are based on a relatively small sample size and should be considered </w:t>
      </w:r>
      <w:r w:rsidRPr="00F1618A">
        <w:rPr>
          <w:rFonts w:cs="Times New Roman"/>
          <w:szCs w:val="24"/>
        </w:rPr>
        <w:lastRenderedPageBreak/>
        <w:t xml:space="preserve">preliminary. Future studies are needed to ascertain the regional specificity of ESNs to the hippocampus. </w:t>
      </w:r>
    </w:p>
    <w:p w14:paraId="254EA921" w14:textId="77777777" w:rsidR="00993C36" w:rsidRPr="00F1618A" w:rsidRDefault="00993C36" w:rsidP="001D4439">
      <w:pPr>
        <w:rPr>
          <w:rFonts w:cs="Times New Roman"/>
          <w:szCs w:val="24"/>
        </w:rPr>
      </w:pPr>
      <w:r w:rsidRPr="00F1618A">
        <w:rPr>
          <w:rFonts w:cs="Times New Roman"/>
          <w:szCs w:val="24"/>
        </w:rPr>
        <w:t>We did not find a significant number of ESNs when restricting our analysis to later forgotten episodes. However, there was no significant difference between the number of ESNs when considering later remembered and later forgotten events. Hippocampal neural reinstatement might occur without behavioural memory retrieval. This could be due to downstream processing being disrupted (i.e., due to interference, selective attention). Another possible explanation for this finding is that in some cases during memory encoding patients created an episodic memory that did not incorporate the presented associate stimuli. While retrieval would lead to neural reinstatement, the patients would not be able to choose the correct associate images.</w:t>
      </w:r>
    </w:p>
    <w:p w14:paraId="55BB0B70" w14:textId="134BD160" w:rsidR="00993C36" w:rsidRPr="00F1618A" w:rsidRDefault="00993C36" w:rsidP="001D4439">
      <w:pPr>
        <w:rPr>
          <w:rFonts w:cs="Times New Roman"/>
          <w:szCs w:val="24"/>
        </w:rPr>
      </w:pPr>
      <w:r w:rsidRPr="00F1618A">
        <w:rPr>
          <w:rFonts w:cs="Times New Roman"/>
          <w:szCs w:val="24"/>
        </w:rPr>
        <w:t xml:space="preserve">Time Cells (TC) are neurons that invariantly fire at specific, reoccurring time points </w:t>
      </w:r>
      <w:r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PEVuZE5vdGU+PENpdGU+PEF1dGhvcj5SZWRkeTwvQXV0aG9yPjxZZWFyPjIwMjE8L1llYXI+PFJl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(Leila Reddy et al., 2021; Umbach et al., 2020)</w:t>
      </w:r>
      <w:r w:rsidRPr="00F1618A">
        <w:rPr>
          <w:rFonts w:eastAsia="Times New Roman" w:cs="Times New Roman"/>
          <w:szCs w:val="24"/>
        </w:rPr>
        <w:fldChar w:fldCharType="end"/>
      </w:r>
      <w:r w:rsidRPr="00F1618A">
        <w:rPr>
          <w:rFonts w:cs="Times New Roman"/>
          <w:szCs w:val="24"/>
        </w:rPr>
        <w:t>. We did not find a significant number of TCs in our study and there was no significant overlap between TCs and ESNs. This might be because the self-paced nature of the task introduced too much time variation between too few learning blocks to uncover TC dynamics. However, the absence of TCs in our paradigm corroborates ESNs as independent from TCs.</w:t>
      </w:r>
    </w:p>
    <w:p w14:paraId="03B2A73A" w14:textId="2873AFBD" w:rsidR="00993C36" w:rsidRPr="00F1618A" w:rsidRDefault="00993C36" w:rsidP="001D4439">
      <w:pPr>
        <w:rPr>
          <w:rFonts w:cs="Times New Roman"/>
          <w:szCs w:val="24"/>
        </w:rPr>
      </w:pPr>
      <w:r w:rsidRPr="00F1618A">
        <w:rPr>
          <w:rFonts w:cs="Times New Roman"/>
          <w:szCs w:val="24"/>
        </w:rPr>
        <w:t>We found tentative support that ESNs have a wider waveshape than other neurons. This suggests that ESNs are likely excitatory cells</w:t>
      </w:r>
      <w:r w:rsidR="003165EB">
        <w:rPr>
          <w:rFonts w:cs="Times New Roman"/>
          <w:szCs w:val="24"/>
          <w:lang w:val="en-DE"/>
        </w:rPr>
        <w:t xml:space="preserve"> </w: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 </w:instrText>
      </w:r>
      <w:r w:rsidR="003165EB">
        <w:rPr>
          <w:rFonts w:cs="Times New Roman"/>
          <w:szCs w:val="24"/>
          <w:lang w:val="en-DE"/>
        </w:rPr>
        <w:fldChar w:fldCharType="begin">
          <w:fldData xml:space="preserve">PEVuZE5vdGU+PENpdGU+PEF1dGhvcj5QcmVzdGlnaW88L0F1dGhvcj48WWVhcj4yMDE5PC9ZZWFy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</w:fldData>
        </w:fldChar>
      </w:r>
      <w:r w:rsidR="003165EB">
        <w:rPr>
          <w:rFonts w:cs="Times New Roman"/>
          <w:szCs w:val="24"/>
          <w:lang w:val="en-DE"/>
        </w:rPr>
        <w:instrText xml:space="preserve"> ADDIN EN.CITE.DATA </w:instrText>
      </w:r>
      <w:r w:rsidR="003165EB">
        <w:rPr>
          <w:rFonts w:cs="Times New Roman"/>
          <w:szCs w:val="24"/>
          <w:lang w:val="en-DE"/>
        </w:rPr>
      </w:r>
      <w:r w:rsidR="003165EB">
        <w:rPr>
          <w:rFonts w:cs="Times New Roman"/>
          <w:szCs w:val="24"/>
          <w:lang w:val="en-DE"/>
        </w:rPr>
        <w:fldChar w:fldCharType="end"/>
      </w:r>
      <w:r w:rsidR="003165EB">
        <w:rPr>
          <w:rFonts w:cs="Times New Roman"/>
          <w:szCs w:val="24"/>
          <w:lang w:val="en-DE"/>
        </w:rPr>
        <w:fldChar w:fldCharType="separate"/>
      </w:r>
      <w:r w:rsidR="003165EB">
        <w:rPr>
          <w:rFonts w:cs="Times New Roman"/>
          <w:noProof/>
          <w:szCs w:val="24"/>
          <w:lang w:val="en-DE"/>
        </w:rPr>
        <w:t>(Prestigio et al., 2019)</w:t>
      </w:r>
      <w:r w:rsidR="003165EB">
        <w:rPr>
          <w:rFonts w:cs="Times New Roman"/>
          <w:szCs w:val="24"/>
          <w:lang w:val="en-DE"/>
        </w:rPr>
        <w:fldChar w:fldCharType="end"/>
      </w:r>
      <w:r w:rsidRPr="00F1618A">
        <w:rPr>
          <w:rFonts w:cs="Times New Roman"/>
          <w:szCs w:val="24"/>
        </w:rPr>
        <w:t xml:space="preserve">. Alternatively, it is possible that ESNs and neurons with a narrower waveshape </w:t>
      </w:r>
      <w:proofErr w:type="gramStart"/>
      <w:r w:rsidRPr="00F1618A">
        <w:rPr>
          <w:rFonts w:cs="Times New Roman"/>
          <w:szCs w:val="24"/>
        </w:rPr>
        <w:t>are located in</w:t>
      </w:r>
      <w:proofErr w:type="gramEnd"/>
      <w:r w:rsidRPr="00F1618A">
        <w:rPr>
          <w:rFonts w:cs="Times New Roman"/>
          <w:szCs w:val="24"/>
        </w:rPr>
        <w:t xml:space="preserve"> different hippocampal subfields. Unfortunately, with the current methods, we lack the precision to designate neurons to individual subfields (Quiroga, 2019).</w:t>
      </w:r>
    </w:p>
    <w:p w14:paraId="77C5FFE2" w14:textId="0E27EC22" w:rsidR="00993C36" w:rsidRPr="00F1618A" w:rsidRDefault="00993C36" w:rsidP="001D4439">
      <w:pPr>
        <w:rPr>
          <w:rFonts w:eastAsia="Times New Roman" w:cs="Times New Roman"/>
          <w:szCs w:val="24"/>
        </w:rPr>
      </w:pPr>
      <w:bookmarkStart w:id="116" w:name="_Hlk102134277"/>
      <w:r w:rsidRPr="00F1618A">
        <w:rPr>
          <w:rFonts w:cs="Times New Roman"/>
          <w:szCs w:val="24"/>
        </w:rPr>
        <w:t xml:space="preserve">One limitation of the current study is that every event was encoded and retrieved only once. However, the very nature of episodic memories is one-shot learning and the ability to subsequently perform mental time travel. Any neural substrate that supports this function must occur after a single bout of learning and subsequent retrieval of a single episode. Our method honours this fundamental characteristic which is the defining feature of episodic memory as originally stated by Endel Tulving (Tulving, 1972). Arguably, a repeated design would have allowed for a more reliable ESN identification. However, each memory reactivation leads to a transient plasticity of the memory trace until it is reconsolidated again. During this time window profound changes in the neurons that code for the initial memory trace might occur </w:t>
      </w:r>
      <w:r w:rsidR="00A9447F">
        <w:rPr>
          <w:rFonts w:cs="Times New Roman"/>
          <w:szCs w:val="24"/>
        </w:rPr>
        <w:fldChar w:fldCharType="begin"/>
      </w:r>
      <w:r w:rsidR="00A9447F">
        <w:rPr>
          <w:rFonts w:cs="Times New Roman"/>
          <w:szCs w:val="24"/>
        </w:rPr>
        <w:instrText xml:space="preserve"> ADDIN EN.CITE &lt;EndNote&gt;&lt;Cite&gt;&lt;Author&gt;Nader&lt;/Author&gt;&lt;Year&gt;2009&lt;/Year&gt;&lt;RecNum&gt;239&lt;/RecNum&gt;&lt;DisplayText&gt;(Nader &amp;amp; Hardt, 2009)&lt;/DisplayText&gt;&lt;record&gt;&lt;rec-number&gt;239&lt;/rec-number&gt;&lt;foreign-keys&gt;&lt;key app="EN" db-id="pvpx5wazhrvsd3e0ff3perwwwvrdppa005a2" timestamp="1675212636"&gt;239&lt;/key&gt;&lt;/foreign-keys&gt;&lt;ref-type name="Journal Article"&gt;17&lt;/ref-type&gt;&lt;contributors&gt;&lt;authors&gt;&lt;author&gt;Nader, K.&lt;/author&gt;&lt;author&gt;Hardt, O.&lt;/author&gt;&lt;/authors&gt;&lt;/contributors&gt;&lt;auth-address&gt;Psychology Department, McGill University, 1205 Doctor Penfield Avenue, Montreal, Quebec, H3A 1B1, Canada. karim.nader@mcgill.ca&lt;/auth-address&gt;&lt;titles&gt;&lt;title&gt;A single standard for memory: the case for reconsolidation&lt;/title&gt;&lt;secondary-title&gt;Nat Rev Neurosci&lt;/secondary-title&gt;&lt;/titles&gt;&lt;periodical&gt;&lt;full-title&gt;Nat Rev Neurosci&lt;/full-title&gt;&lt;/periodical&gt;&lt;pages&gt;224-34&lt;/pages&gt;&lt;volume&gt;10&lt;/volume&gt;&lt;number&gt;3&lt;/number&gt;&lt;keywords&gt;&lt;keyword&gt;Animals&lt;/keyword&gt;&lt;keyword&gt;Association Learning/physiology&lt;/keyword&gt;&lt;keyword&gt;Brain/anatomy &amp;amp; histology/*physiology&lt;/keyword&gt;&lt;keyword&gt;Humans&lt;/keyword&gt;&lt;keyword&gt;Learning/*physiology&lt;/keyword&gt;&lt;keyword&gt;Long-Term Potentiation/physiology&lt;/keyword&gt;&lt;keyword&gt;Memory/*physiology&lt;/keyword&gt;&lt;keyword&gt;Models, Neurological&lt;/keyword&gt;&lt;keyword&gt;Neuronal Plasticity/*physiology&lt;/keyword&gt;&lt;keyword&gt;Neuropsychology/methods/trends&lt;/keyword&gt;&lt;/keywords&gt;&lt;dates&gt;&lt;year&gt;2009&lt;/year&gt;&lt;pub-dates&gt;&lt;date&gt;Mar&lt;/date&gt;&lt;/pub-dates&gt;&lt;/dates&gt;&lt;isbn&gt;1471-0048 (Electronic)&amp;#xD;1471-003X (Linking)&lt;/isbn&gt;&lt;accession-num&gt;19229241&lt;/accession-num&gt;&lt;urls&gt;&lt;related-urls&gt;&lt;url&gt;https://www.ncbi.nlm.nih.gov/pubmed/19229241&lt;/url&gt;&lt;/related-urls&gt;&lt;/urls&gt;&lt;electronic-resource-num&gt;10.1038/nrn2590&lt;/electronic-resource-num&gt;&lt;remote-database-name&gt;Medline&lt;/remote-database-name&gt;&lt;remote-database-provider&gt;NLM&lt;/remote-database-provider&gt;&lt;/record&gt;&lt;/Cite&gt;&lt;/EndNote&gt;</w:instrText>
      </w:r>
      <w:r w:rsidR="00A9447F">
        <w:rPr>
          <w:rFonts w:cs="Times New Roman"/>
          <w:szCs w:val="24"/>
        </w:rPr>
        <w:fldChar w:fldCharType="separate"/>
      </w:r>
      <w:r w:rsidR="00A9447F">
        <w:rPr>
          <w:rFonts w:cs="Times New Roman"/>
          <w:noProof/>
          <w:szCs w:val="24"/>
        </w:rPr>
        <w:t>(Nader &amp; Hardt, 2009)</w:t>
      </w:r>
      <w:r w:rsidR="00A9447F">
        <w:rPr>
          <w:rFonts w:cs="Times New Roman"/>
          <w:szCs w:val="24"/>
        </w:rPr>
        <w:fldChar w:fldCharType="end"/>
      </w:r>
      <w:r w:rsidRPr="00F1618A">
        <w:rPr>
          <w:rFonts w:cs="Times New Roman"/>
          <w:szCs w:val="24"/>
        </w:rPr>
        <w:t xml:space="preserve">. To avoid this </w:t>
      </w:r>
      <w:proofErr w:type="gramStart"/>
      <w:r w:rsidRPr="00F1618A">
        <w:rPr>
          <w:rFonts w:cs="Times New Roman"/>
          <w:szCs w:val="24"/>
        </w:rPr>
        <w:t>potential</w:t>
      </w:r>
      <w:proofErr w:type="gramEnd"/>
      <w:r w:rsidRPr="00F1618A">
        <w:rPr>
          <w:rFonts w:cs="Times New Roman"/>
          <w:szCs w:val="24"/>
        </w:rPr>
        <w:t xml:space="preserve"> confound, every episode is learned and retrieved only once in the present experiments. The stability of ESNs over repeated reactivations and extended periods, therefore, remains an interesting topic of research for future studies.</w:t>
      </w:r>
      <w:bookmarkEnd w:id="116"/>
    </w:p>
    <w:p w14:paraId="01F67A90" w14:textId="1BE818F5" w:rsidR="00993C36" w:rsidRPr="00F1618A" w:rsidRDefault="00993C36" w:rsidP="001D4439">
      <w:pPr>
        <w:rPr>
          <w:rFonts w:cs="Times New Roman"/>
          <w:szCs w:val="24"/>
        </w:rPr>
      </w:pPr>
      <w:r w:rsidRPr="00F1618A">
        <w:rPr>
          <w:rFonts w:cs="Times New Roman"/>
          <w:szCs w:val="24"/>
        </w:rPr>
        <w:lastRenderedPageBreak/>
        <w:t xml:space="preserve">Our results are consistent with previous studies using fMRI that have shown item-specific activity reinstatement in the hippocampus </w:t>
      </w:r>
      <w:r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PEVuZE5vdGU+PENpdGU+PEF1dGhvcj5NYWNrPC9BdXRob3I+PFllYXI+MjAxNjwvWWVhcj48UmVj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Pr="00F1618A">
        <w:rPr>
          <w:rFonts w:cs="Times New Roman"/>
          <w:szCs w:val="24"/>
        </w:rPr>
      </w:r>
      <w:r w:rsidRPr="00F1618A">
        <w:rPr>
          <w:rFonts w:cs="Times New Roman"/>
          <w:szCs w:val="24"/>
        </w:rPr>
        <w:fldChar w:fldCharType="separate"/>
      </w:r>
      <w:r w:rsidR="002C7FAD" w:rsidRPr="00F1618A">
        <w:rPr>
          <w:rFonts w:cs="Times New Roman"/>
          <w:noProof/>
          <w:szCs w:val="24"/>
        </w:rPr>
        <w:t>(Chadwick et al., 2010; Mack &amp; Preston, 2016)</w:t>
      </w:r>
      <w:r w:rsidRPr="00F1618A">
        <w:rPr>
          <w:rFonts w:cs="Times New Roman"/>
          <w:szCs w:val="24"/>
        </w:rPr>
        <w:fldChar w:fldCharType="end"/>
      </w:r>
      <w:r w:rsidRPr="00F1618A">
        <w:rPr>
          <w:rFonts w:cs="Times New Roman"/>
          <w:szCs w:val="24"/>
        </w:rPr>
        <w:t xml:space="preserve"> where similar representations are associated with distinct activity patterns </w:t>
      </w:r>
      <w:r w:rsidRPr="00F1618A">
        <w:rPr>
          <w:rFonts w:cs="Times New Roman"/>
          <w:szCs w:val="24"/>
        </w:rPr>
        <w:fldChar w:fldCharType="begin"/>
      </w:r>
      <w:r w:rsidRPr="00F1618A">
        <w:rPr>
          <w:rFonts w:cs="Times New Roman"/>
          <w:szCs w:val="24"/>
        </w:rPr>
        <w:instrText xml:space="preserve"> ADDIN EN.CITE &lt;EndNote&gt;&lt;Cite&gt;&lt;Author&gt;Bakker&lt;/Author&gt;&lt;Year&gt;2008&lt;/Year&gt;&lt;RecNum&gt;5&lt;/RecNum&gt;&lt;DisplayText&gt;(Bakker et al., 2008; Berron et al., 2016)&lt;/DisplayText&gt;&lt;record&gt;&lt;rec-number&gt;5&lt;/rec-number&gt;&lt;foreign-keys&gt;&lt;key app="EN" db-id="pvpx5wazhrvsd3e0ff3perwwwvrdppa005a2" timestamp="1643980491"&gt;5&lt;/key&gt;&lt;/foreign-keys&gt;&lt;ref-type name="Journal Article"&gt;17&lt;/ref-type&gt;&lt;contributors&gt;&lt;authors&gt;&lt;author&gt;Bakker, Arnold&lt;/author&gt;&lt;author&gt;Kirwan, C Brock&lt;/author&gt;&lt;author&gt;Miller, Michael&lt;/author&gt;&lt;author&gt;Stark, Craig EL&lt;/author&gt;&lt;/authors&gt;&lt;/contributors&gt;&lt;titles&gt;&lt;title&gt;Pattern separation in the human hippocampal CA3 and dentate gyrus&lt;/title&gt;&lt;secondary-title&gt;science&lt;/secondary-title&gt;&lt;/titles&gt;&lt;periodical&gt;&lt;full-title&gt;science&lt;/full-title&gt;&lt;/periodical&gt;&lt;pages&gt;1640-1642&lt;/pages&gt;&lt;volume&gt;319&lt;/volume&gt;&lt;number&gt;5870&lt;/number&gt;&lt;dates&gt;&lt;year&gt;2008&lt;/year&gt;&lt;/dates&gt;&lt;isbn&gt;0036-8075&lt;/isbn&gt;&lt;urls&gt;&lt;/urls&gt;&lt;/record&gt;&lt;/Cite&gt;&lt;Cite&gt;&lt;Author&gt;Berron&lt;/Author&gt;&lt;Year&gt;2016&lt;/Year&gt;&lt;RecNum&gt;6&lt;/RecNum&gt;&lt;record&gt;&lt;rec-number&gt;6&lt;/rec-number&gt;&lt;foreign-keys&gt;&lt;key app="EN" db-id="pvpx5wazhrvsd3e0ff3perwwwvrdppa005a2" timestamp="1643980502"&gt;6&lt;/key&gt;&lt;/foreign-keys&gt;&lt;ref-type name="Journal Article"&gt;17&lt;/ref-type&gt;&lt;contributors&gt;&lt;authors&gt;&lt;author&gt;Berron, David&lt;/author&gt;&lt;author&gt;Schütze, Hartmut&lt;/author&gt;&lt;author&gt;Maass, Anne&lt;/author&gt;&lt;author&gt;Cardenas-Blanco, Arturo&lt;/author&gt;&lt;author&gt;Kuijf, Hugo J&lt;/author&gt;&lt;author&gt;Kumaran, Dharshan&lt;/author&gt;&lt;author&gt;Düzel, Emrah&lt;/author&gt;&lt;/authors&gt;&lt;/contributors&gt;&lt;titles&gt;&lt;title&gt;Strong evidence for pattern separation in human dentate gyrus&lt;/title&gt;&lt;secondary-title&gt;Journal of Neuroscience&lt;/secondary-title&gt;&lt;/titles&gt;&lt;periodical&gt;&lt;full-title&gt;Journal of Neuroscience&lt;/full-title&gt;&lt;/periodical&gt;&lt;pages&gt;7569-7579&lt;/pages&gt;&lt;volume&gt;36&lt;/volume&gt;&lt;number&gt;29&lt;/number&gt;&lt;dates&gt;&lt;year&gt;2016&lt;/year&gt;&lt;/dates&gt;&lt;isbn&gt;0270-6474&lt;/isbn&gt;&lt;urls&gt;&lt;/urls&gt;&lt;/record&gt;&lt;/Cite&gt;&lt;/EndNote&gt;</w:instrText>
      </w:r>
      <w:r w:rsidRPr="00F1618A">
        <w:rPr>
          <w:rFonts w:cs="Times New Roman"/>
          <w:szCs w:val="24"/>
        </w:rPr>
        <w:fldChar w:fldCharType="separate"/>
      </w:r>
      <w:r w:rsidRPr="00F1618A">
        <w:rPr>
          <w:rFonts w:cs="Times New Roman"/>
          <w:noProof/>
          <w:szCs w:val="24"/>
        </w:rPr>
        <w:t>(Bakker et al., 2008; Berron et al., 2016)</w:t>
      </w:r>
      <w:r w:rsidRPr="00F1618A">
        <w:rPr>
          <w:rFonts w:cs="Times New Roman"/>
          <w:szCs w:val="24"/>
        </w:rPr>
        <w:fldChar w:fldCharType="end"/>
      </w:r>
      <w:r w:rsidRPr="00F1618A">
        <w:rPr>
          <w:rFonts w:cs="Times New Roman"/>
          <w:szCs w:val="24"/>
        </w:rPr>
        <w:t xml:space="preserve">. These findings are suggestive of an episode-specific neural code, which is consistent with our results. However, due to the coarse resolution of fMRI, these previous results cannot disambiguate whether this event-specific code is driven by a population of event-specific concept neurons, or whether it is driven by a population of event-specific indexing neurons. We here provide evidence for the latter. </w:t>
      </w:r>
      <w:bookmarkStart w:id="117" w:name="_Hlk102116195"/>
    </w:p>
    <w:p w14:paraId="4EA79C5E" w14:textId="1B9520A3" w:rsidR="002C7FAD" w:rsidRPr="00F1618A" w:rsidRDefault="00993C36" w:rsidP="001D4439">
      <w:pPr>
        <w:rPr>
          <w:rFonts w:cs="Times New Roman"/>
          <w:szCs w:val="24"/>
        </w:rPr>
      </w:pPr>
      <w:r w:rsidRPr="00F1618A">
        <w:rPr>
          <w:rFonts w:cs="Times New Roman"/>
          <w:szCs w:val="24"/>
        </w:rPr>
        <w:t>Previous intracranial work has identified a multitude of different neurons that detect novelty or familiarity</w:t>
      </w:r>
      <w:r w:rsidR="00CD70D6">
        <w:rPr>
          <w:rFonts w:cs="Times New Roman"/>
          <w:szCs w:val="24"/>
          <w:lang w:val="en-DE"/>
        </w:rPr>
        <w:t xml:space="preserve"> </w:t>
      </w:r>
      <w:commentRangeStart w:id="118"/>
      <w:r w:rsidR="00CD70D6">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lang w:val="en-DE"/>
        </w:rPr>
        <w:instrText xml:space="preserve"> ADDIN EN.CITE </w:instrText>
      </w:r>
      <w:r w:rsidR="00B9047A">
        <w:rPr>
          <w:rFonts w:cs="Times New Roman"/>
          <w:szCs w:val="24"/>
          <w:lang w:val="en-DE"/>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PEF1dGhvcj5SdXRpc2hhdXNlcjwvQXV0aG9yPjxZZWFyPjIwMDg8L1llYXI+PFJlY051bT4yMDwv
UmVjTnVtPjxyZWNvcmQ+PHJlYy1udW1iZXI+MjA8L3JlYy1udW1iZXI+PGZvcmVpZ24ta2V5cz48
a2V5IGFwcD0iRU4iIGRiLWlkPSJwdnB4NXdhemhydnNkM2UwZmYzcGVyd3d3dnJkcHBhMDA1YTIi
IHRpbWVzdGFtcD0iMTY0Mzk4MDY0MCI+MjA8L2tleT48L2ZvcmVpZ24ta2V5cz48cmVmLXR5cGUg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lang w:val="en-DE"/>
        </w:rPr>
        <w:instrText xml:space="preserve"> ADDIN EN.CITE.DATA </w:instrText>
      </w:r>
      <w:r w:rsidR="00B9047A">
        <w:rPr>
          <w:rFonts w:cs="Times New Roman"/>
          <w:szCs w:val="24"/>
          <w:lang w:val="en-DE"/>
        </w:rPr>
      </w:r>
      <w:r w:rsidR="00B9047A">
        <w:rPr>
          <w:rFonts w:cs="Times New Roman"/>
          <w:szCs w:val="24"/>
          <w:lang w:val="en-DE"/>
        </w:rPr>
        <w:fldChar w:fldCharType="end"/>
      </w:r>
      <w:r w:rsidR="00CD70D6">
        <w:rPr>
          <w:rFonts w:cs="Times New Roman"/>
          <w:szCs w:val="24"/>
          <w:lang w:val="en-DE"/>
        </w:rPr>
        <w:fldChar w:fldCharType="separate"/>
      </w:r>
      <w:r w:rsidR="00B9047A">
        <w:rPr>
          <w:rFonts w:cs="Times New Roman"/>
          <w:noProof/>
          <w:szCs w:val="24"/>
          <w:lang w:val="en-DE"/>
        </w:rPr>
        <w:t>(Rutishauser et al., 2006b; Rutishauser et al., 2008; Rutishauser et al., 2015)</w:t>
      </w:r>
      <w:r w:rsidR="00CD70D6">
        <w:rPr>
          <w:rFonts w:cs="Times New Roman"/>
          <w:szCs w:val="24"/>
          <w:lang w:val="en-DE"/>
        </w:rPr>
        <w:fldChar w:fldCharType="end"/>
      </w:r>
      <w:commentRangeEnd w:id="118"/>
      <w:r w:rsidR="00CD70D6">
        <w:rPr>
          <w:rStyle w:val="CommentReference"/>
          <w:rFonts w:eastAsia="Times New Roman" w:cs="Times New Roman"/>
          <w:lang w:val="en-US"/>
        </w:rPr>
        <w:commentReference w:id="118"/>
      </w:r>
      <w:r w:rsidRPr="00F1618A">
        <w:rPr>
          <w:rFonts w:cs="Times New Roman"/>
          <w:szCs w:val="24"/>
        </w:rPr>
        <w:t xml:space="preserve"> as well as episode boundaries and event onsets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These cell types generally fired to many episodes, whereas the vast majority of identified ESNs in our experiments coded a single episode</w:t>
      </w:r>
      <w:r w:rsidR="00B1671E" w:rsidRPr="00F1618A">
        <w:rPr>
          <w:rStyle w:val="CommentReference"/>
          <w:rFonts w:eastAsia="Times New Roman" w:cs="Times New Roman"/>
          <w:sz w:val="24"/>
          <w:szCs w:val="24"/>
          <w:lang w:val="en-DE"/>
        </w:rPr>
        <w:t xml:space="preserve">. </w:t>
      </w:r>
      <w:proofErr w:type="spellStart"/>
      <w:r w:rsidR="00B1671E" w:rsidRPr="00F1618A">
        <w:rPr>
          <w:rStyle w:val="CommentReference"/>
          <w:rFonts w:eastAsia="Times New Roman" w:cs="Times New Roman"/>
          <w:sz w:val="24"/>
          <w:szCs w:val="24"/>
          <w:lang w:val="en-DE"/>
        </w:rPr>
        <w:t>Wh</w:t>
      </w:r>
      <w:r w:rsidRPr="00F1618A">
        <w:rPr>
          <w:rFonts w:cs="Times New Roman"/>
          <w:szCs w:val="24"/>
        </w:rPr>
        <w:t>en</w:t>
      </w:r>
      <w:proofErr w:type="spellEnd"/>
      <w:r w:rsidRPr="00F1618A">
        <w:rPr>
          <w:rFonts w:cs="Times New Roman"/>
          <w:szCs w:val="24"/>
        </w:rPr>
        <w:t xml:space="preserve"> quantifying neural firing reinstatement between scene encoding and recognition, recent work relied on population activity (i.e., considering the activity of all recorded neurons) </w: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 </w:instrText>
      </w:r>
      <w:r w:rsidR="00CD70D6">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CD70D6">
        <w:rPr>
          <w:rFonts w:cs="Times New Roman"/>
          <w:szCs w:val="24"/>
        </w:rPr>
        <w:instrText xml:space="preserve"> ADDIN EN.CITE.DATA </w:instrText>
      </w:r>
      <w:r w:rsidR="00CD70D6">
        <w:rPr>
          <w:rFonts w:cs="Times New Roman"/>
          <w:szCs w:val="24"/>
        </w:rPr>
      </w:r>
      <w:r w:rsidR="00CD70D6">
        <w:rPr>
          <w:rFonts w:cs="Times New Roman"/>
          <w:szCs w:val="24"/>
        </w:rPr>
        <w:fldChar w:fldCharType="end"/>
      </w:r>
      <w:r w:rsidR="00CD70D6">
        <w:rPr>
          <w:rFonts w:cs="Times New Roman"/>
          <w:szCs w:val="24"/>
        </w:rPr>
        <w:fldChar w:fldCharType="separate"/>
      </w:r>
      <w:r w:rsidR="00CD70D6">
        <w:rPr>
          <w:rFonts w:cs="Times New Roman"/>
          <w:noProof/>
          <w:szCs w:val="24"/>
        </w:rPr>
        <w:t>(Zheng et al., 2022)</w:t>
      </w:r>
      <w:r w:rsidR="00CD70D6">
        <w:rPr>
          <w:rFonts w:cs="Times New Roman"/>
          <w:szCs w:val="24"/>
        </w:rPr>
        <w:fldChar w:fldCharType="end"/>
      </w:r>
      <w:r w:rsidRPr="00F1618A">
        <w:rPr>
          <w:rFonts w:cs="Times New Roman"/>
          <w:szCs w:val="24"/>
        </w:rPr>
        <w:t>. In contrast, we showed here that neural reinstatement takes place on the level of a single neuron.</w:t>
      </w:r>
      <w:r w:rsidRPr="00F1618A">
        <w:rPr>
          <w:rFonts w:eastAsia="Times New Roman" w:cs="Times New Roman"/>
          <w:szCs w:val="24"/>
        </w:rPr>
        <w:t xml:space="preserve"> Importantly, we expect that an episode is coded by an assembly of ESNs from which we sampled only one due to the limited number of neurons that can be recorded with the currently available methods</w:t>
      </w:r>
      <w:r w:rsidRPr="00F1618A">
        <w:rPr>
          <w:rStyle w:val="CommentReference"/>
          <w:rFonts w:eastAsia="Times New Roman" w:cs="Times New Roman"/>
          <w:sz w:val="24"/>
          <w:szCs w:val="24"/>
        </w:rPr>
        <w:t xml:space="preserve">. </w:t>
      </w:r>
      <w:r w:rsidR="002C7FAD" w:rsidRPr="00F1618A">
        <w:rPr>
          <w:rFonts w:cs="Times New Roman"/>
          <w:szCs w:val="24"/>
        </w:rPr>
        <w:t xml:space="preserve">These findings are in line with previous work showing that episodic memories in the hippocampus are coded in a sparse distributed way </w: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 </w:instrText>
      </w:r>
      <w:r w:rsidR="002C7FAD" w:rsidRPr="00F1618A">
        <w:rPr>
          <w:rFonts w:cs="Times New Roman"/>
          <w:szCs w:val="24"/>
        </w:rPr>
        <w:fldChar w:fldCharType="begin">
          <w:fldData xml:space="preserve">PEVuZE5vdGU+PENpdGU+PEF1dGhvcj5XaXh0ZWQ8L0F1dGhvcj48WWVhcj4yMDE4PC9ZZWFyPjxS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</w:fldData>
        </w:fldChar>
      </w:r>
      <w:r w:rsidR="002C7FAD" w:rsidRPr="00F1618A">
        <w:rPr>
          <w:rFonts w:cs="Times New Roman"/>
          <w:szCs w:val="24"/>
        </w:rPr>
        <w:instrText xml:space="preserve"> ADDIN EN.CITE.DATA </w:instrText>
      </w:r>
      <w:r w:rsidR="002C7FAD" w:rsidRPr="00F1618A">
        <w:rPr>
          <w:rFonts w:cs="Times New Roman"/>
          <w:szCs w:val="24"/>
        </w:rPr>
      </w:r>
      <w:r w:rsidR="002C7FAD" w:rsidRPr="00F1618A">
        <w:rPr>
          <w:rFonts w:cs="Times New Roman"/>
          <w:szCs w:val="24"/>
        </w:rPr>
        <w:fldChar w:fldCharType="end"/>
      </w:r>
      <w:r w:rsidR="002C7FAD" w:rsidRPr="00F1618A">
        <w:rPr>
          <w:rFonts w:cs="Times New Roman"/>
          <w:szCs w:val="24"/>
        </w:rPr>
      </w:r>
      <w:r w:rsidR="002C7FAD" w:rsidRPr="00F1618A">
        <w:rPr>
          <w:rFonts w:cs="Times New Roman"/>
          <w:szCs w:val="24"/>
        </w:rPr>
        <w:fldChar w:fldCharType="separate"/>
      </w:r>
      <w:r w:rsidR="002C7FAD" w:rsidRPr="00F1618A">
        <w:rPr>
          <w:rFonts w:cs="Times New Roman"/>
          <w:noProof/>
          <w:szCs w:val="24"/>
        </w:rPr>
        <w:t>(Wixted et al., 2018; Wixted et al., 2014)</w:t>
      </w:r>
      <w:r w:rsidR="002C7FAD" w:rsidRPr="00F1618A">
        <w:rPr>
          <w:rFonts w:cs="Times New Roman"/>
          <w:szCs w:val="24"/>
        </w:rPr>
        <w:fldChar w:fldCharType="end"/>
      </w:r>
      <w:r w:rsidR="002C7FAD" w:rsidRPr="00F1618A">
        <w:rPr>
          <w:rFonts w:cs="Times New Roman"/>
          <w:szCs w:val="24"/>
        </w:rPr>
        <w:t xml:space="preserve">. However, there are various reasons why we refrain from making any claims regarding sparsity in the present study. A neural code can be sparse in two ways </w:t>
      </w:r>
      <w:r w:rsidR="002C7FAD" w:rsidRPr="00F1618A">
        <w:rPr>
          <w:rFonts w:cs="Times New Roman"/>
          <w:szCs w:val="24"/>
        </w:rPr>
        <w:fldChar w:fldCharType="begin"/>
      </w:r>
      <w:r w:rsidR="002C7FAD" w:rsidRPr="00F1618A">
        <w:rPr>
          <w:rFonts w:cs="Times New Roman"/>
          <w:szCs w:val="24"/>
        </w:rPr>
        <w:instrText xml:space="preserve"> ADDIN EN.CITE &lt;EndNote&gt;&lt;Cite&gt;&lt;Author&gt;Wixted&lt;/Author&gt;&lt;Year&gt;2018&lt;/Year&gt;&lt;RecNum&gt;69&lt;/RecNum&gt;&lt;DisplayText&gt;(Wixted et al., 2018)&lt;/DisplayText&gt;&lt;record&gt;&lt;rec-number&gt;69&lt;/rec-number&gt;&lt;foreign-keys&gt;&lt;key app="EN" db-id="pvpx5wazhrvsd3e0ff3perwwwvrdppa005a2" timestamp="1643993705"&gt;69&lt;/key&gt;&lt;/foreign-keys&gt;&lt;ref-type name="Journal Article"&gt;17&lt;/ref-type&gt;&lt;contributors&gt;&lt;authors&gt;&lt;author&gt;Wixted, John T&lt;/author&gt;&lt;author&gt;Goldinger, Stephen D&lt;/author&gt;&lt;author&gt;Squire, Larry R&lt;/author&gt;&lt;author&gt;Kuhn, Joel R&lt;/author&gt;&lt;author&gt;Papesh, Megan H&lt;/author&gt;&lt;author&gt;Smith, Kris A&lt;/author&gt;&lt;author&gt;Treiman, David M&lt;/author&gt;&lt;author&gt;Steinmetz, Peter N&lt;/author&gt;&lt;/authors&gt;&lt;/contributors&gt;&lt;titles&gt;&lt;title&gt;Coding of episodic memory in the human hippocampus&lt;/title&gt;&lt;secondary-title&gt;Proceedings of the National Academy of Sciences&lt;/secondary-title&gt;&lt;/titles&gt;&lt;periodical&gt;&lt;full-title&gt;Proceedings of the National Academy of Sciences&lt;/full-title&gt;&lt;/periodical&gt;&lt;pages&gt;1093-1098&lt;/pages&gt;&lt;volume&gt;115&lt;/volume&gt;&lt;number&gt;5&lt;/number&gt;&lt;dates&gt;&lt;year&gt;2018&lt;/year&gt;&lt;/dates&gt;&lt;isbn&gt;0027-8424&lt;/isbn&gt;&lt;urls&gt;&lt;/urls&gt;&lt;/record&gt;&lt;/Cite&gt;&lt;/EndNote&gt;</w:instrText>
      </w:r>
      <w:r w:rsidR="002C7FAD" w:rsidRPr="00F1618A">
        <w:rPr>
          <w:rFonts w:cs="Times New Roman"/>
          <w:szCs w:val="24"/>
        </w:rPr>
        <w:fldChar w:fldCharType="separate"/>
      </w:r>
      <w:r w:rsidR="002C7FAD" w:rsidRPr="00F1618A">
        <w:rPr>
          <w:rFonts w:cs="Times New Roman"/>
          <w:noProof/>
          <w:szCs w:val="24"/>
        </w:rPr>
        <w:t>(Wixted et al., 2018)</w:t>
      </w:r>
      <w:r w:rsidR="002C7FAD" w:rsidRPr="00F1618A">
        <w:rPr>
          <w:rFonts w:cs="Times New Roman"/>
          <w:szCs w:val="24"/>
        </w:rPr>
        <w:fldChar w:fldCharType="end"/>
      </w:r>
      <w:r w:rsidR="002C7FAD" w:rsidRPr="00F1618A">
        <w:rPr>
          <w:rFonts w:cs="Times New Roman"/>
          <w:szCs w:val="24"/>
        </w:rPr>
        <w:t>. A neural code can be population sparse, which is the case when a low percentage of neurons respond to a given stimulus. It can also be lifetime sparse, which refers to a low percentage of stimuli that a given neuron responds to.</w:t>
      </w:r>
    </w:p>
    <w:p w14:paraId="184A4ED5" w14:textId="18E85417" w:rsidR="00993C36" w:rsidRPr="00F1618A" w:rsidRDefault="002C7FAD" w:rsidP="001D4439">
      <w:pPr>
        <w:rPr>
          <w:rFonts w:cs="Times New Roman"/>
          <w:szCs w:val="24"/>
        </w:rPr>
      </w:pPr>
      <w:r w:rsidRPr="00F1618A">
        <w:rPr>
          <w:rFonts w:cs="Times New Roman"/>
          <w:szCs w:val="24"/>
        </w:rPr>
        <w:t>On the one hand, we artificially induce lifetime sparsity (and by extension population sparsity) because we (</w:t>
      </w:r>
      <w:proofErr w:type="spellStart"/>
      <w:r w:rsidRPr="00F1618A">
        <w:rPr>
          <w:rFonts w:cs="Times New Roman"/>
          <w:szCs w:val="24"/>
        </w:rPr>
        <w:t>i</w:t>
      </w:r>
      <w:proofErr w:type="spellEnd"/>
      <w:r w:rsidRPr="00F1618A">
        <w:rPr>
          <w:rFonts w:cs="Times New Roman"/>
          <w:szCs w:val="24"/>
        </w:rPr>
        <w:t xml:space="preserve">) standardize the firing rate during encoding and retrieval and then (ii) multiply these two values. On the other hand, we drastically reduce the sparsity because we test for reinstatement at each episode without correcting for multiple comparisons. It is very important to understand that while this leads to alpha-level inflation at the level of the neuron, this does not extend to the group-level at which we interpret our findings. We have confirmed that our analysis does not have a bias towards positive findings using a simulation (see </w:t>
      </w:r>
      <w:r w:rsidR="000C34FC">
        <w:rPr>
          <w:rFonts w:cs="Times New Roman"/>
          <w:szCs w:val="24"/>
        </w:rPr>
        <w:fldChar w:fldCharType="begin"/>
      </w:r>
      <w:r w:rsidR="000C34FC">
        <w:rPr>
          <w:rFonts w:cs="Times New Roman"/>
          <w:szCs w:val="24"/>
        </w:rPr>
        <w:instrText xml:space="preserve"> REF _Ref126098544 \h </w:instrText>
      </w:r>
      <w:r w:rsidR="000C34FC">
        <w:rPr>
          <w:rFonts w:cs="Times New Roman"/>
          <w:szCs w:val="24"/>
        </w:rPr>
      </w:r>
      <w:r w:rsidR="000C34FC">
        <w:rPr>
          <w:rFonts w:cs="Times New Roman"/>
          <w:szCs w:val="24"/>
        </w:rPr>
        <w:fldChar w:fldCharType="separate"/>
      </w:r>
      <w:r w:rsidR="000C34FC" w:rsidRPr="00510D58">
        <w:rPr>
          <w:szCs w:val="24"/>
        </w:rPr>
        <w:t>Figure A.</w:t>
      </w:r>
      <w:r w:rsidR="000C34FC">
        <w:rPr>
          <w:noProof/>
          <w:szCs w:val="24"/>
        </w:rPr>
        <w:t>2</w:t>
      </w:r>
      <w:r w:rsidR="000C34FC">
        <w:rPr>
          <w:rFonts w:cs="Times New Roman"/>
          <w:szCs w:val="24"/>
        </w:rPr>
        <w:fldChar w:fldCharType="end"/>
      </w:r>
      <w:r w:rsidRPr="00F1618A">
        <w:rPr>
          <w:rFonts w:cs="Times New Roman"/>
          <w:szCs w:val="24"/>
        </w:rPr>
        <w:t xml:space="preserve">). Unfortunately, that also means that in the present study we </w:t>
      </w:r>
      <w:proofErr w:type="gramStart"/>
      <w:r w:rsidRPr="00F1618A">
        <w:rPr>
          <w:rFonts w:cs="Times New Roman"/>
          <w:szCs w:val="24"/>
        </w:rPr>
        <w:t>have to</w:t>
      </w:r>
      <w:proofErr w:type="gramEnd"/>
      <w:r w:rsidRPr="00F1618A">
        <w:rPr>
          <w:rFonts w:cs="Times New Roman"/>
          <w:szCs w:val="24"/>
        </w:rPr>
        <w:t xml:space="preserve"> refrain from making any claims regarding lifetime sparsity.</w:t>
      </w:r>
      <w:r w:rsidRPr="00F1618A">
        <w:rPr>
          <w:rFonts w:cs="Times New Roman"/>
          <w:szCs w:val="24"/>
          <w:lang w:val="en-DE"/>
        </w:rPr>
        <w:t xml:space="preserve"> </w:t>
      </w:r>
      <w:r w:rsidR="00993C36" w:rsidRPr="00F1618A">
        <w:rPr>
          <w:rFonts w:cs="Times New Roman"/>
          <w:szCs w:val="24"/>
        </w:rPr>
        <w:t xml:space="preserve">Moreover, in the current study, the associated image was not shown on the screen during memory retrieval. This mental </w:t>
      </w:r>
      <w:r w:rsidR="00993C36" w:rsidRPr="00F1618A">
        <w:rPr>
          <w:rFonts w:cs="Times New Roman"/>
          <w:szCs w:val="24"/>
        </w:rPr>
        <w:lastRenderedPageBreak/>
        <w:t>reinstatement is a core feature of episodic memory which is difficult to assess with recognition-based memory paradigms.</w:t>
      </w:r>
      <w:bookmarkEnd w:id="117"/>
    </w:p>
    <w:p w14:paraId="75BF00C4" w14:textId="02A9E515" w:rsidR="00993C36" w:rsidRDefault="00993C36" w:rsidP="001D4439">
      <w:pPr>
        <w:rPr>
          <w:rFonts w:cs="Times New Roman"/>
          <w:szCs w:val="24"/>
        </w:rPr>
      </w:pPr>
      <w:r w:rsidRPr="00F1618A">
        <w:rPr>
          <w:rFonts w:eastAsia="Times New Roman" w:cs="Times New Roman"/>
          <w:szCs w:val="24"/>
        </w:rPr>
        <w:t xml:space="preserve">In conclusion, we found neurons in the hippocampus that show firing reinstatement in response to a specific conjunction of elements within a unique episode. These Episode Specific Neurons did not fire in response to individual concepts (Concept Neurons) or to specific, re-occurring time points (Time Cells). We propose that during memory formation an assembly of ESNs acts as a pointer or index that initially binds the elements of an episode together, in line with the Indexing Theory </w:t>
      </w:r>
      <w:r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 </w:instrText>
      </w:r>
      <w:r w:rsidR="002C7FAD" w:rsidRPr="00F1618A">
        <w:rPr>
          <w:rFonts w:eastAsia="Times New Roman" w:cs="Times New Roman"/>
          <w:szCs w:val="24"/>
        </w:rPr>
        <w:fldChar w:fldCharType="begin">
          <w:fldData xml:space="preserve">PEVuZE5vdGU+PENpdGU+PEF1dGhvcj5Cb3dtYW48L0F1dGhvcj48WWVhcj4yMDA3PC9ZZWFyPjxS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</w:fldData>
        </w:fldChar>
      </w:r>
      <w:r w:rsidR="002C7FAD" w:rsidRPr="00F1618A">
        <w:rPr>
          <w:rFonts w:eastAsia="Times New Roman" w:cs="Times New Roman"/>
          <w:szCs w:val="24"/>
        </w:rPr>
        <w:instrText xml:space="preserve"> ADDIN EN.CITE.DATA </w:instrText>
      </w:r>
      <w:r w:rsidR="002C7FAD" w:rsidRPr="00F1618A">
        <w:rPr>
          <w:rFonts w:eastAsia="Times New Roman" w:cs="Times New Roman"/>
          <w:szCs w:val="24"/>
        </w:rPr>
      </w:r>
      <w:r w:rsidR="002C7FAD" w:rsidRPr="00F1618A">
        <w:rPr>
          <w:rFonts w:eastAsia="Times New Roman" w:cs="Times New Roman"/>
          <w:szCs w:val="24"/>
        </w:rPr>
        <w:fldChar w:fldCharType="end"/>
      </w:r>
      <w:r w:rsidRPr="00F1618A">
        <w:rPr>
          <w:rFonts w:eastAsia="Times New Roman" w:cs="Times New Roman"/>
          <w:szCs w:val="24"/>
        </w:rPr>
      </w:r>
      <w:r w:rsidRPr="00F1618A">
        <w:rPr>
          <w:rFonts w:eastAsia="Times New Roman" w:cs="Times New Roman"/>
          <w:szCs w:val="24"/>
        </w:rPr>
        <w:fldChar w:fldCharType="separate"/>
      </w:r>
      <w:r w:rsidR="002C7FAD" w:rsidRPr="00F1618A">
        <w:rPr>
          <w:rFonts w:eastAsia="Times New Roman" w:cs="Times New Roman"/>
          <w:noProof/>
          <w:szCs w:val="24"/>
        </w:rPr>
        <w:t>(Bowman &amp; Wyble, 2007; Teyler &amp; DiScenna, 1986; Teyler &amp; Rudy, 2007)</w:t>
      </w:r>
      <w:r w:rsidRPr="00F1618A">
        <w:rPr>
          <w:rFonts w:eastAsia="Times New Roman" w:cs="Times New Roman"/>
          <w:szCs w:val="24"/>
        </w:rPr>
        <w:fldChar w:fldCharType="end"/>
      </w:r>
      <w:r w:rsidRPr="00F1618A">
        <w:rPr>
          <w:rFonts w:eastAsia="Times New Roman" w:cs="Times New Roman"/>
          <w:szCs w:val="24"/>
        </w:rPr>
        <w:t>. Reactivation of this pointer allows ESNs to reinstate the episodic memory previously encoded</w:t>
      </w:r>
      <w:r w:rsidRPr="00F1618A">
        <w:rPr>
          <w:rFonts w:cs="Times New Roman"/>
          <w:szCs w:val="24"/>
        </w:rPr>
        <w:t>. Importantly, because ESNs reinstate unique episodes, they contain a time and content component. However, rather than reflecting the underlying coding mechanism, this time and content aspect necessarily emerges from the conjunctive code of an episode that is unique in content and time.</w:t>
      </w:r>
    </w:p>
    <w:p w14:paraId="4AC61A24" w14:textId="2CE5A3CF" w:rsidR="00CD70D6" w:rsidRDefault="00CD70D6" w:rsidP="001D4439">
      <w:pPr>
        <w:rPr>
          <w:rFonts w:cs="Times New Roman"/>
          <w:szCs w:val="24"/>
        </w:rPr>
      </w:pPr>
    </w:p>
    <w:p w14:paraId="0C35612C" w14:textId="77777777" w:rsidR="008D6F4D" w:rsidRDefault="008D6F4D" w:rsidP="001D4439">
      <w:pPr>
        <w:rPr>
          <w:rFonts w:cs="Times New Roman"/>
          <w:szCs w:val="24"/>
        </w:rPr>
        <w:sectPr w:rsidR="008D6F4D" w:rsidSect="008D6F4D">
          <w:headerReference w:type="even" r:id="rId29"/>
          <w:headerReference w:type="default" r:id="rId30"/>
          <w:pgSz w:w="11906" w:h="16838"/>
          <w:pgMar w:top="1021" w:right="851" w:bottom="1021" w:left="851" w:header="709" w:footer="709" w:gutter="1418"/>
          <w:cols w:space="708"/>
          <w:docGrid w:linePitch="360"/>
        </w:sectPr>
      </w:pPr>
    </w:p>
    <w:p w14:paraId="572BABB3" w14:textId="77777777" w:rsidR="00CD70D6" w:rsidRDefault="00CD70D6" w:rsidP="00CD70D6">
      <w:pPr>
        <w:rPr>
          <w:b/>
          <w:bCs/>
          <w:sz w:val="44"/>
          <w:szCs w:val="44"/>
          <w:lang w:val="en-DE"/>
        </w:rPr>
      </w:pPr>
      <w:bookmarkStart w:id="119" w:name="Tables"/>
      <w:bookmarkStart w:id="120" w:name="MaterialsMethods"/>
      <w:bookmarkEnd w:id="119"/>
      <w:bookmarkEnd w:id="120"/>
    </w:p>
    <w:p w14:paraId="18BC562D" w14:textId="54839659" w:rsidR="00CD70D6" w:rsidRPr="00B1511F" w:rsidRDefault="00CD70D6" w:rsidP="00CD70D6">
      <w:pPr>
        <w:rPr>
          <w:b/>
          <w:bCs/>
          <w:sz w:val="44"/>
          <w:szCs w:val="44"/>
          <w:lang w:val="en-DE"/>
        </w:rPr>
      </w:pPr>
      <w:r w:rsidRPr="00B1511F">
        <w:rPr>
          <w:b/>
          <w:bCs/>
          <w:sz w:val="44"/>
          <w:szCs w:val="44"/>
          <w:lang w:val="en-DE"/>
        </w:rPr>
        <w:t xml:space="preserve">Chapter </w:t>
      </w:r>
      <w:r>
        <w:rPr>
          <w:b/>
          <w:bCs/>
          <w:sz w:val="44"/>
          <w:szCs w:val="44"/>
          <w:lang w:val="en-DE"/>
        </w:rPr>
        <w:t>3</w:t>
      </w:r>
    </w:p>
    <w:p w14:paraId="0C42A9AF" w14:textId="77777777" w:rsidR="00CD70D6" w:rsidRPr="00B1511F" w:rsidRDefault="00CD70D6" w:rsidP="00CD70D6">
      <w:pPr>
        <w:rPr>
          <w:lang w:val="en-DE"/>
        </w:rPr>
      </w:pPr>
    </w:p>
    <w:p w14:paraId="2CDE7582" w14:textId="73EBCA81" w:rsidR="00CD70D6" w:rsidRPr="00A53FEC" w:rsidRDefault="00CD70D6" w:rsidP="00CD70D6">
      <w:pPr>
        <w:pStyle w:val="Heading1"/>
        <w:rPr>
          <w:bCs/>
          <w:sz w:val="44"/>
          <w:szCs w:val="44"/>
          <w:lang w:val="en-DE"/>
        </w:rPr>
      </w:pPr>
      <w:bookmarkStart w:id="121" w:name="_Toc126120115"/>
      <w:r w:rsidRPr="00CD70D6">
        <w:rPr>
          <w:bCs/>
          <w:sz w:val="44"/>
          <w:szCs w:val="44"/>
        </w:rPr>
        <w:t xml:space="preserve">High frequency power reinstatement in the human hippocampus </w:t>
      </w:r>
      <w:r w:rsidR="00A53FEC">
        <w:rPr>
          <w:bCs/>
          <w:sz w:val="44"/>
          <w:szCs w:val="44"/>
          <w:lang w:val="en-DE"/>
        </w:rPr>
        <w:t>for specific episodic memories</w:t>
      </w:r>
      <w:bookmarkEnd w:id="121"/>
    </w:p>
    <w:p w14:paraId="5B87ABC4" w14:textId="77777777" w:rsidR="00CD70D6" w:rsidRPr="00CD70D6" w:rsidRDefault="00CD70D6" w:rsidP="00CD70D6">
      <w:pPr>
        <w:rPr>
          <w:lang w:val="en-US"/>
        </w:rPr>
      </w:pPr>
    </w:p>
    <w:p w14:paraId="595E4232" w14:textId="7ED57170" w:rsidR="001E1470" w:rsidRPr="008D6A7E" w:rsidRDefault="00CD70D6" w:rsidP="008D6A7E">
      <w:pPr>
        <w:rPr>
          <w:b/>
          <w:bCs/>
          <w:sz w:val="32"/>
          <w:szCs w:val="28"/>
        </w:rPr>
      </w:pPr>
      <w:r w:rsidRPr="008D6A7E">
        <w:rPr>
          <w:b/>
          <w:bCs/>
          <w:sz w:val="32"/>
          <w:szCs w:val="28"/>
        </w:rPr>
        <w:t>Abstract</w:t>
      </w:r>
    </w:p>
    <w:p w14:paraId="787BA82B" w14:textId="77777777" w:rsidR="001E1470" w:rsidRPr="00CD70D6" w:rsidRDefault="001E1470" w:rsidP="00CD70D6">
      <w:pPr>
        <w:spacing w:line="480" w:lineRule="auto"/>
        <w:rPr>
          <w:rFonts w:cs="Times New Roman"/>
          <w:sz w:val="28"/>
          <w:szCs w:val="28"/>
        </w:rPr>
      </w:pPr>
      <w:r w:rsidRPr="00CD70D6">
        <w:rPr>
          <w:rFonts w:cs="Times New Roman"/>
          <w:sz w:val="28"/>
          <w:szCs w:val="28"/>
        </w:rPr>
        <w:t>Previous work has identified single neurons in the human hippocampus that significantly increase their firing rate during the encoding and retrieval of specific episodic memories (Episode Specific Neurons; ESNs). High frequency power (40-200 Hz; HFP) in the local field potential has been used as a proxy for multi-unit activity. We here studied the reinstatement of HFP in the hippocampus of patients while they completed a memory association task. Consistent with earlier observations we find a significant number of microwires that show a reinstatement of HFP from encoding to retrieval in individual episodes. Importantly, this reinstatement is not driven by a content-specific code (i.e., population activity of Concept Neurons). This effect is limited to later remembered episodes and not present for later forgotten episodes. These findings extend the discoveries of the previous chapters from the single neuron level to the population activity reflected in the local field potential.</w:t>
      </w:r>
    </w:p>
    <w:p w14:paraId="3AEF66CB" w14:textId="77777777" w:rsidR="001E1470" w:rsidRPr="00F1618A" w:rsidRDefault="001E1470" w:rsidP="001D4439">
      <w:pPr>
        <w:rPr>
          <w:rFonts w:cs="Times New Roman"/>
          <w:szCs w:val="24"/>
        </w:rPr>
      </w:pPr>
      <w:r w:rsidRPr="00F1618A">
        <w:rPr>
          <w:rFonts w:cs="Times New Roman"/>
          <w:szCs w:val="24"/>
        </w:rPr>
        <w:br w:type="page"/>
      </w:r>
    </w:p>
    <w:p w14:paraId="0D474640" w14:textId="37C4B784" w:rsidR="001E1470" w:rsidRPr="00F1618A" w:rsidRDefault="00CD70D6" w:rsidP="00A53FEC">
      <w:pPr>
        <w:pStyle w:val="Heading2"/>
        <w:tabs>
          <w:tab w:val="left" w:pos="5308"/>
        </w:tabs>
      </w:pPr>
      <w:bookmarkStart w:id="122" w:name="_Toc126120116"/>
      <w:r>
        <w:rPr>
          <w:lang w:val="en-DE"/>
        </w:rPr>
        <w:lastRenderedPageBreak/>
        <w:t xml:space="preserve">3.1 </w:t>
      </w:r>
      <w:r w:rsidR="001E1470" w:rsidRPr="00F1618A">
        <w:t>Introduction</w:t>
      </w:r>
      <w:bookmarkEnd w:id="122"/>
      <w:r w:rsidR="00A53FEC">
        <w:tab/>
      </w:r>
    </w:p>
    <w:p w14:paraId="097F4B1D" w14:textId="61B62810" w:rsidR="001E1470" w:rsidRPr="00F1618A" w:rsidRDefault="005363F2" w:rsidP="001D4439">
      <w:pPr>
        <w:rPr>
          <w:rFonts w:cs="Times New Roman"/>
          <w:szCs w:val="24"/>
        </w:rPr>
      </w:pPr>
      <w:r w:rsidRPr="00F1618A">
        <w:rPr>
          <w:rFonts w:cs="Times New Roman"/>
          <w:szCs w:val="24"/>
        </w:rPr>
        <w:t>Episodic memories refer to the memory of distinctive events composed of multiple, multimodal elements that occurred at a specific time and space. In the previous chapter, we investigated the formation and retrieval of these episodic memories at the level of single neurons in the human hippocampus. These neurons (called Episode Specific Neurons; ESNs) increase their firing rate during encoding and retrieval of specific episodic memories.</w:t>
      </w:r>
      <w:r w:rsidRPr="00F1618A">
        <w:rPr>
          <w:rFonts w:cs="Times New Roman"/>
          <w:szCs w:val="24"/>
          <w:lang w:val="en-DE"/>
        </w:rPr>
        <w:t xml:space="preserve"> </w:t>
      </w:r>
      <w:r w:rsidR="001E1470" w:rsidRPr="00F1618A">
        <w:rPr>
          <w:rFonts w:cs="Times New Roman"/>
          <w:szCs w:val="24"/>
        </w:rPr>
        <w:t xml:space="preserve">We provided compelling evidence that this episode specific code is separate from Concept Neurons. In this chapter we will delve into the neurophysiological substrates of memory processing that is one level above individual neurons: the local field potential (LFP). In contrast to local neural firing, LFPs reflect the aggregate of a myriad of local and distant transmembrane currents </w:t>
      </w:r>
      <w:r w:rsidR="007F51C1"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w:t>
      </w:r>
      <w:r w:rsidR="007F51C1" w:rsidRPr="00F1618A">
        <w:rPr>
          <w:rFonts w:cs="Times New Roman"/>
          <w:szCs w:val="24"/>
        </w:rPr>
        <w:fldChar w:fldCharType="end"/>
      </w:r>
      <w:r w:rsidR="001E1470" w:rsidRPr="00F1618A">
        <w:rPr>
          <w:rFonts w:cs="Times New Roman"/>
          <w:szCs w:val="24"/>
        </w:rPr>
        <w:t xml:space="preserve">. We will focus on the role of high frequency power (HFP; 40-200 Hz) as a proxy of local synchronous spiking activity </w:t>
      </w:r>
      <w:r w:rsidR="007F51C1"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7F51C1" w:rsidRPr="00F1618A">
        <w:rPr>
          <w:rFonts w:cs="Times New Roman"/>
          <w:szCs w:val="24"/>
        </w:rPr>
      </w:r>
      <w:r w:rsidR="007F51C1" w:rsidRPr="00F1618A">
        <w:rPr>
          <w:rFonts w:cs="Times New Roman"/>
          <w:szCs w:val="24"/>
        </w:rPr>
        <w:fldChar w:fldCharType="separate"/>
      </w:r>
      <w:r w:rsidR="0057302D" w:rsidRPr="00F1618A">
        <w:rPr>
          <w:rFonts w:cs="Times New Roman"/>
          <w:noProof/>
          <w:szCs w:val="24"/>
        </w:rPr>
        <w:t>(Buzsáki et al., 2012; Manning et al., 2009; Nir et al., 2007; Ray et al., 2008)</w:t>
      </w:r>
      <w:r w:rsidR="007F51C1" w:rsidRPr="00F1618A">
        <w:rPr>
          <w:rFonts w:cs="Times New Roman"/>
          <w:szCs w:val="24"/>
        </w:rPr>
        <w:fldChar w:fldCharType="end"/>
      </w:r>
      <w:r w:rsidR="001E1470" w:rsidRPr="00F1618A">
        <w:rPr>
          <w:rFonts w:cs="Times New Roman"/>
          <w:szCs w:val="24"/>
        </w:rPr>
        <w:t xml:space="preserve">. Most of the literature examining the relation of spiking activity and HFP is based on studies in monkeys in early sensory cortical areas that have a topographic structure </w:t>
      </w:r>
      <w:r w:rsidR="00CB25AC"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PEVuZE5vdGU+PENpdGU+PEF1dGhvcj5SYXk8L0F1dGhvcj48WWVhcj4yMDExPC9ZZWFyPjxSZWNO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7302D" w:rsidRPr="00F1618A">
        <w:rPr>
          <w:rFonts w:cs="Times New Roman"/>
          <w:noProof/>
          <w:szCs w:val="24"/>
        </w:rPr>
        <w:t>(Buzsáki et al., 2012; Leszczyński et al., 2020; Ray et al., 2008; Ray &amp; Maunsell, 2011; Whittingstall &amp; Logothetis, 2009)</w:t>
      </w:r>
      <w:r w:rsidR="00CB25AC" w:rsidRPr="00F1618A">
        <w:rPr>
          <w:rFonts w:cs="Times New Roman"/>
          <w:szCs w:val="24"/>
        </w:rPr>
        <w:fldChar w:fldCharType="end"/>
      </w:r>
      <w:r w:rsidR="001E1470" w:rsidRPr="00F1618A">
        <w:rPr>
          <w:rFonts w:cs="Times New Roman"/>
          <w:szCs w:val="24"/>
        </w:rPr>
        <w:t xml:space="preserve">, but some evidence has been reported in humans </w:t>
      </w:r>
      <w:r w:rsidR="00CB25AC"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PEVuZE5vdGU+PENpdGU+PEF1dGhvcj5NaWxsZXI8L0F1dGhvcj48WWVhcj4yMDA5PC9ZZWFyPjxS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CB25AC" w:rsidRPr="00F1618A">
        <w:rPr>
          <w:rFonts w:cs="Times New Roman"/>
          <w:szCs w:val="24"/>
        </w:rPr>
      </w:r>
      <w:r w:rsidR="00CB25AC" w:rsidRPr="00F1618A">
        <w:rPr>
          <w:rFonts w:cs="Times New Roman"/>
          <w:szCs w:val="24"/>
        </w:rPr>
        <w:fldChar w:fldCharType="separate"/>
      </w:r>
      <w:r w:rsidR="00524FF1" w:rsidRPr="00F1618A">
        <w:rPr>
          <w:rFonts w:cs="Times New Roman"/>
          <w:noProof/>
          <w:szCs w:val="24"/>
        </w:rPr>
        <w:t>(Kucewicz et al., 2014; Manning et al., 2009; Miller et al., 2009; Nir et al., 2007)</w:t>
      </w:r>
      <w:r w:rsidR="00CB25AC" w:rsidRPr="00F1618A">
        <w:rPr>
          <w:rFonts w:cs="Times New Roman"/>
          <w:szCs w:val="24"/>
        </w:rPr>
        <w:fldChar w:fldCharType="end"/>
      </w:r>
      <w:r w:rsidR="001E1470" w:rsidRPr="00F1618A">
        <w:rPr>
          <w:rFonts w:cs="Times New Roman"/>
          <w:szCs w:val="24"/>
        </w:rPr>
        <w:t xml:space="preserve">. Although neighbouring neurons in the hippocampus are not structured topographically and often represent very different concepts </w:t>
      </w:r>
      <w:r w:rsidR="0067613D"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 </w:instrText>
      </w:r>
      <w:r w:rsidRPr="00F1618A">
        <w:rPr>
          <w:rFonts w:cs="Times New Roman"/>
          <w:szCs w:val="24"/>
        </w:rPr>
        <w:fldChar w:fldCharType="begin">
          <w:fldData xml:space="preserve">PEVuZE5vdGU+PENpdGU+PEF1dGhvcj5SZWRpc2g8L0F1dGhvcj48WWVhcj4yMDAxPC9ZZWFyPjxS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</w:fldData>
        </w:fldChar>
      </w:r>
      <w:r w:rsidRPr="00F1618A">
        <w:rPr>
          <w:rFonts w:cs="Times New Roman"/>
          <w:szCs w:val="24"/>
        </w:rPr>
        <w:instrText xml:space="preserve"> ADDIN EN.CITE.DATA </w:instrText>
      </w:r>
      <w:r w:rsidRPr="00F1618A">
        <w:rPr>
          <w:rFonts w:cs="Times New Roman"/>
          <w:szCs w:val="24"/>
        </w:rPr>
      </w:r>
      <w:r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Pr="00F1618A">
        <w:rPr>
          <w:rFonts w:cs="Times New Roman"/>
          <w:noProof/>
          <w:szCs w:val="24"/>
        </w:rPr>
        <w:t>(De Falco et al., 2016; Redish et al., 2001)</w:t>
      </w:r>
      <w:r w:rsidR="0067613D" w:rsidRPr="00F1618A">
        <w:rPr>
          <w:rFonts w:cs="Times New Roman"/>
          <w:szCs w:val="24"/>
        </w:rPr>
        <w:fldChar w:fldCharType="end"/>
      </w:r>
      <w:r w:rsidR="001E1470" w:rsidRPr="00F1618A">
        <w:rPr>
          <w:rFonts w:cs="Times New Roman"/>
          <w:szCs w:val="24"/>
        </w:rPr>
        <w:t xml:space="preserve"> there is some evidence that the HFP-spiking relationship remains intact </w:t>
      </w:r>
      <w:r w:rsidR="0067613D"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 </w:instrText>
      </w:r>
      <w:r w:rsidR="00524FF1" w:rsidRPr="00F1618A">
        <w:rPr>
          <w:rFonts w:cs="Times New Roman"/>
          <w:szCs w:val="24"/>
        </w:rPr>
        <w:fldChar w:fldCharType="begin">
          <w:fldData xml:space="preserve">PEVuZE5vdGU+PENpdGU+PEF1dGhvcj5LdWNld2ljejwvQXV0aG9yPjxZZWFyPjIwMTQ8L1llYXI+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</w:fldData>
        </w:fldChar>
      </w:r>
      <w:r w:rsidR="00524FF1" w:rsidRPr="00F1618A">
        <w:rPr>
          <w:rFonts w:cs="Times New Roman"/>
          <w:szCs w:val="24"/>
        </w:rPr>
        <w:instrText xml:space="preserve"> ADDIN EN.CITE.DATA </w:instrText>
      </w:r>
      <w:r w:rsidR="00524FF1" w:rsidRPr="00F1618A">
        <w:rPr>
          <w:rFonts w:cs="Times New Roman"/>
          <w:szCs w:val="24"/>
        </w:rPr>
      </w:r>
      <w:r w:rsidR="00524FF1" w:rsidRPr="00F1618A">
        <w:rPr>
          <w:rFonts w:cs="Times New Roman"/>
          <w:szCs w:val="24"/>
        </w:rPr>
        <w:fldChar w:fldCharType="end"/>
      </w:r>
      <w:r w:rsidR="0067613D" w:rsidRPr="00F1618A">
        <w:rPr>
          <w:rFonts w:cs="Times New Roman"/>
          <w:szCs w:val="24"/>
        </w:rPr>
      </w:r>
      <w:r w:rsidR="0067613D" w:rsidRPr="00F1618A">
        <w:rPr>
          <w:rFonts w:cs="Times New Roman"/>
          <w:szCs w:val="24"/>
        </w:rPr>
        <w:fldChar w:fldCharType="separate"/>
      </w:r>
      <w:r w:rsidR="00524FF1" w:rsidRPr="00F1618A">
        <w:rPr>
          <w:rFonts w:cs="Times New Roman"/>
          <w:noProof/>
          <w:szCs w:val="24"/>
        </w:rPr>
        <w:t>(Kucewicz et al., 2014; Manning et al., 2009)</w:t>
      </w:r>
      <w:r w:rsidR="0067613D" w:rsidRPr="00F1618A">
        <w:rPr>
          <w:rFonts w:cs="Times New Roman"/>
          <w:szCs w:val="24"/>
        </w:rPr>
        <w:fldChar w:fldCharType="end"/>
      </w:r>
      <w:r w:rsidR="001E1470" w:rsidRPr="00F1618A">
        <w:rPr>
          <w:rFonts w:cs="Times New Roman"/>
          <w:szCs w:val="24"/>
        </w:rPr>
        <w:t>.</w:t>
      </w:r>
    </w:p>
    <w:p w14:paraId="73714970" w14:textId="647CEB15" w:rsidR="001E1470" w:rsidRPr="00F1618A" w:rsidRDefault="001E1470" w:rsidP="001D4439">
      <w:pPr>
        <w:rPr>
          <w:rFonts w:cs="Times New Roman"/>
          <w:szCs w:val="24"/>
        </w:rPr>
      </w:pPr>
      <w:r w:rsidRPr="00F1618A">
        <w:rPr>
          <w:rFonts w:cs="Times New Roman"/>
          <w:szCs w:val="24"/>
        </w:rPr>
        <w:t xml:space="preserve">It is unclear if enough neurons are part of one assembly of ESNs (see Chapter 1) to increase HFP, and further if these neurons are close enough in space and fire in synchrony. Preliminary evidence comes from </w:t>
      </w:r>
      <w:proofErr w:type="spellStart"/>
      <w:r w:rsidRPr="00F1618A">
        <w:rPr>
          <w:rFonts w:cs="Times New Roman"/>
          <w:szCs w:val="24"/>
        </w:rPr>
        <w:t>Rutishauser</w:t>
      </w:r>
      <w:proofErr w:type="spellEnd"/>
      <w:r w:rsidRPr="00F1618A">
        <w:rPr>
          <w:rFonts w:cs="Times New Roman"/>
          <w:szCs w:val="24"/>
        </w:rPr>
        <w:t xml:space="preserve"> and colleagues who reported that roughly </w:t>
      </w:r>
      <w:r w:rsidR="00D323C4" w:rsidRPr="00F1618A">
        <w:rPr>
          <w:rFonts w:cs="Times New Roman"/>
          <w:szCs w:val="24"/>
          <w:lang w:val="en-DE"/>
        </w:rPr>
        <w:t>10-</w:t>
      </w:r>
      <w:commentRangeStart w:id="123"/>
      <w:r w:rsidRPr="00F1618A">
        <w:rPr>
          <w:rFonts w:cs="Times New Roman"/>
          <w:szCs w:val="24"/>
        </w:rPr>
        <w:t>20% of all neurons</w:t>
      </w:r>
      <w:commentRangeEnd w:id="123"/>
      <w:r w:rsidRPr="00F1618A">
        <w:rPr>
          <w:rStyle w:val="CommentReference"/>
          <w:rFonts w:cs="Times New Roman"/>
          <w:sz w:val="24"/>
          <w:szCs w:val="24"/>
        </w:rPr>
        <w:commentReference w:id="123"/>
      </w:r>
      <w:r w:rsidRPr="00F1618A">
        <w:rPr>
          <w:rFonts w:cs="Times New Roman"/>
          <w:szCs w:val="24"/>
        </w:rPr>
        <w:t xml:space="preserve"> in the hippocampus and amygdala respond</w:t>
      </w:r>
      <w:r w:rsidR="001E5247" w:rsidRPr="00F1618A">
        <w:rPr>
          <w:rFonts w:cs="Times New Roman"/>
          <w:szCs w:val="24"/>
          <w:lang w:val="en-DE"/>
        </w:rPr>
        <w:t>ed</w:t>
      </w:r>
      <w:r w:rsidRPr="00F1618A">
        <w:rPr>
          <w:rFonts w:cs="Times New Roman"/>
          <w:szCs w:val="24"/>
        </w:rPr>
        <w:t xml:space="preserve"> to novel stimuli </w:t>
      </w:r>
      <w:r w:rsidR="00D323C4" w:rsidRPr="00F1618A">
        <w:rPr>
          <w:rFonts w:cs="Times New Roman"/>
          <w:szCs w:val="24"/>
        </w:rPr>
        <w:fldChar w:fldCharType="begin"/>
      </w:r>
      <w:r w:rsidR="00B9047A">
        <w:rPr>
          <w:rFonts w:cs="Times New Roman"/>
          <w:szCs w:val="24"/>
        </w:rPr>
        <w:instrText xml:space="preserve"> ADDIN EN.CITE &lt;EndNote&gt;&lt;Cite&gt;&lt;Author&gt;Rutishauser&lt;/Author&gt;&lt;Year&gt;2006&lt;/Year&gt;&lt;RecNum&gt;19&lt;/RecNum&gt;&lt;DisplayText&gt;(Rutishauser et al., 2006a; Rutishauser et al., 2008)&lt;/DisplayText&gt;&lt;record&gt;&lt;rec-number&gt;19&lt;/rec-number&gt;&lt;foreign-keys&gt;&lt;key app="EN" db-id="pvpx5wazhrvsd3e0ff3perwwwvrdppa005a2" timestamp="1643980630"&gt;19&lt;/key&gt;&lt;/foreign-keys&gt;&lt;ref-type name="Journal Article"&gt;17&lt;/ref-type&gt;&lt;contributors&gt;&lt;authors&gt;&lt;author&gt;Rutishauser, Ueli&lt;/author&gt;&lt;author&gt;Mamelak, Adam N&lt;/author&gt;&lt;author&gt;Schuman, Erin M&lt;/author&gt;&lt;/authors&gt;&lt;/contributors&gt;&lt;titles&gt;&lt;title&gt;Single-trial learning of novel stimuli by individual neurons of the human hippocampus-amygdala complex&lt;/title&gt;&lt;secondary-title&gt;Neuron&lt;/secondary-title&gt;&lt;/titles&gt;&lt;periodical&gt;&lt;full-title&gt;Neuron&lt;/full-title&gt;&lt;/periodical&gt;&lt;pages&gt;805-813&lt;/pages&gt;&lt;volume&gt;49&lt;/volume&gt;&lt;number&gt;6&lt;/number&gt;&lt;dates&gt;&lt;year&gt;2006&lt;/year&gt;&lt;/dates&gt;&lt;isbn&gt;0896-6273&lt;/isbn&gt;&lt;urls&gt;&lt;/urls&gt;&lt;/record&gt;&lt;/Cite&gt;&lt;Cite&gt;&lt;Author&gt;Rutishauser&lt;/Author&gt;&lt;Year&gt;2008&lt;/Year&gt;&lt;RecNum&gt;20&lt;/RecNum&gt;&lt;record&gt;&lt;rec-number&gt;20&lt;/rec-number&gt;&lt;foreign-keys&gt;&lt;key app="EN" db-id="pvpx5wazhrvsd3e0ff3perwwwvrdppa005a2" timestamp="1643980640"&gt;20&lt;/key&gt;&lt;/foreign-keys&gt;&lt;ref-type name="Journal Article"&gt;17&lt;/ref-type&gt;&lt;contributors&gt;&lt;authors&gt;&lt;author&gt;Rutishauser, Ueli&lt;/author&gt;&lt;author&gt;Schuman, Erin M&lt;/author&gt;&lt;author&gt;Mamelak, Adam N&lt;/author&gt;&lt;/authors&gt;&lt;/contributors&gt;&lt;titles&gt;&lt;title&gt;Activity of human hippocampal and amygdala neurons during retrieval of declarative memories&lt;/title&gt;&lt;secondary-title&gt;Proceedings of the National Academy of Sciences&lt;/secondary-title&gt;&lt;/titles&gt;&lt;periodical&gt;&lt;full-title&gt;Proceedings of the National Academy of Sciences&lt;/full-title&gt;&lt;/periodical&gt;&lt;pages&gt;329-334&lt;/pages&gt;&lt;volume&gt;105&lt;/volume&gt;&lt;number&gt;1&lt;/number&gt;&lt;dates&gt;&lt;year&gt;2008&lt;/year&gt;&lt;/dates&gt;&lt;isbn&gt;0027-8424&lt;/isbn&gt;&lt;urls&gt;&lt;/urls&gt;&lt;/record&gt;&lt;/Cite&gt;&lt;/EndNote&gt;</w:instrText>
      </w:r>
      <w:r w:rsidR="00D323C4" w:rsidRPr="00F1618A">
        <w:rPr>
          <w:rFonts w:cs="Times New Roman"/>
          <w:szCs w:val="24"/>
        </w:rPr>
        <w:fldChar w:fldCharType="separate"/>
      </w:r>
      <w:r w:rsidR="00B9047A">
        <w:rPr>
          <w:rFonts w:cs="Times New Roman"/>
          <w:noProof/>
          <w:szCs w:val="24"/>
        </w:rPr>
        <w:t>(Rutishauser et al., 2006a; Rutishauser et al., 2008)</w:t>
      </w:r>
      <w:r w:rsidR="00D323C4" w:rsidRPr="00F1618A">
        <w:rPr>
          <w:rFonts w:cs="Times New Roman"/>
          <w:szCs w:val="24"/>
        </w:rPr>
        <w:fldChar w:fldCharType="end"/>
      </w:r>
      <w:r w:rsidRPr="00F1618A">
        <w:rPr>
          <w:rFonts w:cs="Times New Roman"/>
          <w:szCs w:val="24"/>
        </w:rPr>
        <w:t xml:space="preserve">, which is likely enough to elicit HFA. However, the authors do not report whether these neurons respond to specific new episodes or new episodes in general and how many of them reinstate their firing rate during retrieval. Based on the average number of identified Concept Neurons, recorded neurons, and presented images, it is estimated that approximately one million neurons within the medial temporal lobe code for a given concept. This represents only 0.1% of the total number of neurons in the MTL </w:t>
      </w:r>
      <w:r w:rsidR="008D5EF6" w:rsidRPr="00F1618A">
        <w:rPr>
          <w:rFonts w:cs="Times New Roman"/>
          <w:szCs w:val="24"/>
        </w:rPr>
        <w:fldChar w:fldCharType="begin"/>
      </w:r>
      <w:r w:rsidR="004938FF">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4938FF">
        <w:rPr>
          <w:rFonts w:cs="Times New Roman"/>
          <w:noProof/>
          <w:szCs w:val="24"/>
        </w:rPr>
        <w:t>(Quian Quiroga, 2012)</w:t>
      </w:r>
      <w:r w:rsidR="008D5EF6" w:rsidRPr="00F1618A">
        <w:rPr>
          <w:rFonts w:cs="Times New Roman"/>
          <w:szCs w:val="24"/>
        </w:rPr>
        <w:fldChar w:fldCharType="end"/>
      </w:r>
      <w:r w:rsidRPr="00F1618A">
        <w:rPr>
          <w:rFonts w:cs="Times New Roman"/>
          <w:szCs w:val="24"/>
        </w:rPr>
        <w:t>, which likely does not impact HFP.</w:t>
      </w:r>
    </w:p>
    <w:p w14:paraId="5C1B3D78" w14:textId="756DD328" w:rsidR="001E1470" w:rsidRDefault="001E1470" w:rsidP="001D4439">
      <w:pPr>
        <w:rPr>
          <w:rFonts w:cs="Times New Roman"/>
          <w:szCs w:val="24"/>
        </w:rPr>
      </w:pPr>
      <w:r w:rsidRPr="00F1618A">
        <w:rPr>
          <w:rFonts w:cs="Times New Roman"/>
          <w:szCs w:val="24"/>
        </w:rPr>
        <w:t xml:space="preserve">In conclusion, we postulate a reinstatement of power in the high frequency band from encoding of specific trials to their reinstatement during an episodic memory task. As Concept </w:t>
      </w:r>
      <w:r w:rsidRPr="00F1618A">
        <w:rPr>
          <w:rFonts w:cs="Times New Roman"/>
          <w:szCs w:val="24"/>
        </w:rPr>
        <w:lastRenderedPageBreak/>
        <w:t xml:space="preserve">Neurons are thought to be part of smaller assemblies </w:t>
      </w:r>
      <w:r w:rsidR="008D5EF6"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8D5EF6" w:rsidRPr="00F1618A">
        <w:rPr>
          <w:rFonts w:cs="Times New Roman"/>
          <w:szCs w:val="24"/>
        </w:rPr>
        <w:fldChar w:fldCharType="separate"/>
      </w:r>
      <w:r w:rsidR="00A035C5" w:rsidRPr="00F1618A">
        <w:rPr>
          <w:rFonts w:cs="Times New Roman"/>
          <w:noProof/>
          <w:szCs w:val="24"/>
        </w:rPr>
        <w:t>(Quian Quiroga, 2012)</w:t>
      </w:r>
      <w:r w:rsidR="008D5EF6" w:rsidRPr="00F1618A">
        <w:rPr>
          <w:rFonts w:cs="Times New Roman"/>
          <w:szCs w:val="24"/>
        </w:rPr>
        <w:fldChar w:fldCharType="end"/>
      </w:r>
      <w:r w:rsidRPr="00F1618A">
        <w:rPr>
          <w:rFonts w:cs="Times New Roman"/>
          <w:szCs w:val="24"/>
        </w:rPr>
        <w:t xml:space="preserve"> we </w:t>
      </w:r>
      <w:commentRangeStart w:id="124"/>
      <w:r w:rsidRPr="00F1618A">
        <w:rPr>
          <w:rFonts w:cs="Times New Roman"/>
          <w:szCs w:val="24"/>
        </w:rPr>
        <w:t>expect</w:t>
      </w:r>
      <w:commentRangeEnd w:id="124"/>
      <w:r w:rsidRPr="00F1618A">
        <w:rPr>
          <w:rStyle w:val="CommentReference"/>
          <w:rFonts w:cs="Times New Roman"/>
          <w:sz w:val="24"/>
          <w:szCs w:val="24"/>
        </w:rPr>
        <w:commentReference w:id="124"/>
      </w:r>
      <w:r w:rsidRPr="00F1618A">
        <w:rPr>
          <w:rFonts w:cs="Times New Roman"/>
          <w:szCs w:val="24"/>
        </w:rPr>
        <w:t xml:space="preserve"> not to find changes in high frequency power induced by specific concepts.</w:t>
      </w:r>
    </w:p>
    <w:p w14:paraId="114AAB48" w14:textId="77777777" w:rsidR="00CD70D6" w:rsidRPr="00F1618A" w:rsidRDefault="00CD70D6" w:rsidP="001D4439">
      <w:pPr>
        <w:rPr>
          <w:rFonts w:cs="Times New Roman"/>
          <w:szCs w:val="24"/>
        </w:rPr>
      </w:pPr>
    </w:p>
    <w:p w14:paraId="1C1215F6" w14:textId="2EE97079" w:rsidR="001E1470" w:rsidRDefault="00CD70D6" w:rsidP="00CD70D6">
      <w:pPr>
        <w:pStyle w:val="Heading2"/>
      </w:pPr>
      <w:bookmarkStart w:id="125" w:name="_Toc126120117"/>
      <w:r w:rsidRPr="00CD70D6">
        <w:t xml:space="preserve">3.2 </w:t>
      </w:r>
      <w:r w:rsidR="001E1470" w:rsidRPr="00CD70D6">
        <w:t>Materials and Methods</w:t>
      </w:r>
      <w:bookmarkEnd w:id="125"/>
    </w:p>
    <w:p w14:paraId="4C8CA175" w14:textId="6D4C0B60" w:rsidR="004938FF" w:rsidRPr="004938FF" w:rsidRDefault="004938FF" w:rsidP="004938FF">
      <w:pPr>
        <w:rPr>
          <w:lang w:val="en-DE"/>
        </w:rPr>
      </w:pPr>
      <w:r>
        <w:rPr>
          <w:lang w:val="en-DE"/>
        </w:rPr>
        <w:t xml:space="preserve">3.2.1 </w:t>
      </w:r>
      <w:r w:rsidR="00B9047A">
        <w:rPr>
          <w:lang w:val="en-DE"/>
        </w:rPr>
        <w:t>Common</w:t>
      </w:r>
      <w:r>
        <w:rPr>
          <w:lang w:val="en-DE"/>
        </w:rPr>
        <w:t xml:space="preserve"> methods</w:t>
      </w:r>
    </w:p>
    <w:p w14:paraId="2C5FC307" w14:textId="1FA2A271" w:rsidR="001E1470" w:rsidRPr="00B9047A" w:rsidRDefault="001778B0" w:rsidP="001D4439">
      <w:pPr>
        <w:pStyle w:val="SMText"/>
        <w:spacing w:line="360" w:lineRule="auto"/>
        <w:ind w:firstLine="0"/>
        <w:rPr>
          <w:szCs w:val="24"/>
          <w:lang w:val="en-DE"/>
        </w:rPr>
      </w:pPr>
      <w:r w:rsidRPr="00B9047A">
        <w:rPr>
          <w:szCs w:val="24"/>
        </w:rPr>
        <w:t xml:space="preserve">For a description of the </w:t>
      </w:r>
      <w:r w:rsidRPr="00B9047A">
        <w:rPr>
          <w:i/>
          <w:iCs/>
          <w:szCs w:val="24"/>
        </w:rPr>
        <w:t>experimental procedures</w:t>
      </w:r>
      <w:r w:rsidRPr="00B9047A">
        <w:rPr>
          <w:szCs w:val="24"/>
        </w:rPr>
        <w:t xml:space="preserve">, the </w:t>
      </w:r>
      <w:r w:rsidRPr="00B9047A">
        <w:rPr>
          <w:i/>
          <w:iCs/>
          <w:szCs w:val="24"/>
        </w:rPr>
        <w:t>participants</w:t>
      </w:r>
      <w:r w:rsidRPr="00B9047A">
        <w:rPr>
          <w:szCs w:val="24"/>
        </w:rPr>
        <w:t xml:space="preserve">, </w:t>
      </w:r>
      <w:r w:rsidR="00B9047A" w:rsidRPr="00B9047A">
        <w:rPr>
          <w:szCs w:val="24"/>
          <w:lang w:val="en-DE"/>
        </w:rPr>
        <w:t xml:space="preserve">ethical approval, </w:t>
      </w:r>
      <w:proofErr w:type="spellStart"/>
      <w:r w:rsidRPr="00B9047A">
        <w:rPr>
          <w:i/>
          <w:iCs/>
          <w:szCs w:val="24"/>
        </w:rPr>
        <w:t>behavioural</w:t>
      </w:r>
      <w:proofErr w:type="spellEnd"/>
      <w:r w:rsidRPr="00B9047A">
        <w:rPr>
          <w:i/>
          <w:iCs/>
          <w:szCs w:val="24"/>
        </w:rPr>
        <w:t xml:space="preserve"> analysis</w:t>
      </w:r>
      <w:r w:rsidRPr="00B9047A">
        <w:rPr>
          <w:szCs w:val="24"/>
        </w:rPr>
        <w:t xml:space="preserve">, </w:t>
      </w:r>
      <w:r w:rsidRPr="00B9047A">
        <w:rPr>
          <w:i/>
          <w:iCs/>
          <w:szCs w:val="24"/>
        </w:rPr>
        <w:t>co-registering of the MRIs</w:t>
      </w:r>
      <w:r w:rsidR="00B9047A" w:rsidRPr="00B9047A">
        <w:rPr>
          <w:i/>
          <w:iCs/>
          <w:szCs w:val="24"/>
          <w:lang w:val="en-DE"/>
        </w:rPr>
        <w:t xml:space="preserve">, </w:t>
      </w:r>
      <w:r w:rsidR="00B9047A" w:rsidRPr="00B9047A">
        <w:rPr>
          <w:i/>
          <w:iCs/>
          <w:szCs w:val="24"/>
        </w:rPr>
        <w:t>recording system and electrodes</w:t>
      </w:r>
      <w:r w:rsidR="00B9047A" w:rsidRPr="00B9047A">
        <w:rPr>
          <w:szCs w:val="24"/>
          <w:lang w:val="en-DE"/>
        </w:rPr>
        <w:t>,</w:t>
      </w:r>
      <w:r w:rsidR="00B9047A" w:rsidRPr="00B9047A">
        <w:rPr>
          <w:szCs w:val="24"/>
          <w:lang w:val="en-DE"/>
        </w:rPr>
        <w:t xml:space="preserve"> </w:t>
      </w:r>
      <w:r w:rsidR="00B9047A" w:rsidRPr="00B9047A">
        <w:rPr>
          <w:i/>
          <w:iCs/>
          <w:szCs w:val="24"/>
          <w:lang w:val="en-DE"/>
        </w:rPr>
        <w:t>spike detection and spike sorting,</w:t>
      </w:r>
      <w:r w:rsidR="00B9047A" w:rsidRPr="00B9047A">
        <w:rPr>
          <w:szCs w:val="24"/>
          <w:lang w:val="en-DE"/>
        </w:rPr>
        <w:t xml:space="preserve"> </w:t>
      </w:r>
      <w:r w:rsidR="00BE7DFA" w:rsidRPr="00B9047A">
        <w:rPr>
          <w:szCs w:val="24"/>
          <w:lang w:val="en-DE"/>
        </w:rPr>
        <w:t xml:space="preserve">and </w:t>
      </w:r>
      <w:r w:rsidR="00BE7DFA" w:rsidRPr="00B9047A">
        <w:rPr>
          <w:i/>
          <w:iCs/>
          <w:szCs w:val="24"/>
          <w:lang w:val="en-DE"/>
        </w:rPr>
        <w:t>Identification of Episode Specific Neurons (ESNs)</w:t>
      </w:r>
      <w:r w:rsidRPr="00B9047A">
        <w:rPr>
          <w:szCs w:val="24"/>
        </w:rPr>
        <w:t xml:space="preserve"> please see the methods section of Chapter </w:t>
      </w:r>
      <w:r w:rsidR="00B9047A" w:rsidRPr="00B9047A">
        <w:rPr>
          <w:szCs w:val="24"/>
          <w:lang w:val="en-DE"/>
        </w:rPr>
        <w:t>2</w:t>
      </w:r>
      <w:r w:rsidRPr="00B9047A">
        <w:rPr>
          <w:szCs w:val="24"/>
        </w:rPr>
        <w:t xml:space="preserve"> (p. </w:t>
      </w:r>
      <w:r w:rsidR="00B9047A" w:rsidRPr="00B9047A">
        <w:rPr>
          <w:szCs w:val="24"/>
          <w:lang w:val="en-DE"/>
        </w:rPr>
        <w:t>18 – 24</w:t>
      </w:r>
      <w:r w:rsidRPr="00B9047A">
        <w:rPr>
          <w:szCs w:val="24"/>
        </w:rPr>
        <w:t>)</w:t>
      </w:r>
      <w:r w:rsidR="00B9047A" w:rsidRPr="00B9047A">
        <w:rPr>
          <w:szCs w:val="24"/>
          <w:lang w:val="en-DE"/>
        </w:rPr>
        <w:t>.</w:t>
      </w:r>
    </w:p>
    <w:p w14:paraId="608A8FF9" w14:textId="77777777" w:rsidR="001778B0" w:rsidRPr="00F1618A" w:rsidRDefault="001778B0" w:rsidP="001D4439">
      <w:pPr>
        <w:pStyle w:val="SMText"/>
        <w:spacing w:line="360" w:lineRule="auto"/>
        <w:ind w:firstLine="0"/>
        <w:rPr>
          <w:szCs w:val="24"/>
        </w:rPr>
      </w:pPr>
    </w:p>
    <w:p w14:paraId="70C9A541" w14:textId="2C70D570" w:rsidR="001E1470" w:rsidRPr="00F1618A" w:rsidRDefault="00CD70D6" w:rsidP="00BE7DFA">
      <w:pPr>
        <w:pStyle w:val="Heading3"/>
      </w:pPr>
      <w:bookmarkStart w:id="126" w:name="_Toc126120118"/>
      <w:r>
        <w:rPr>
          <w:lang w:val="en-DE"/>
        </w:rPr>
        <w:t xml:space="preserve">3.2.1 </w:t>
      </w:r>
      <w:r w:rsidR="001E1470" w:rsidRPr="00F1618A">
        <w:t>Statistical analysis</w:t>
      </w:r>
      <w:bookmarkEnd w:id="126"/>
    </w:p>
    <w:p w14:paraId="02D593EC" w14:textId="77777777" w:rsidR="001E1470" w:rsidRPr="00F1618A" w:rsidRDefault="001E1470" w:rsidP="001D4439">
      <w:pPr>
        <w:pStyle w:val="SMText"/>
        <w:spacing w:line="360" w:lineRule="auto"/>
        <w:ind w:firstLine="0"/>
        <w:rPr>
          <w:szCs w:val="24"/>
        </w:rPr>
      </w:pPr>
      <w:r w:rsidRPr="00F1618A">
        <w:rPr>
          <w:szCs w:val="24"/>
        </w:rPr>
        <w:t xml:space="preserve">All statistical analyses were conducted using MATLAB R2020a on a computer running Windows 10 Enterprise. The significance threshold for all statistical tests was set at 0.05. Unless specified otherwise, all permutation tests were implemented with </w:t>
      </w:r>
      <w:r w:rsidRPr="00F1618A">
        <w:rPr>
          <w:i/>
          <w:iCs/>
          <w:szCs w:val="24"/>
        </w:rPr>
        <w:t>N</w:t>
      </w:r>
      <w:r w:rsidRPr="00F1618A">
        <w:rPr>
          <w:szCs w:val="24"/>
        </w:rPr>
        <w:t xml:space="preserve"> = 1,000 random draws.</w:t>
      </w:r>
    </w:p>
    <w:p w14:paraId="7CA29127" w14:textId="77777777" w:rsidR="001E1470" w:rsidRPr="00F1618A" w:rsidRDefault="001E1470" w:rsidP="001D4439">
      <w:pPr>
        <w:pStyle w:val="SMText"/>
        <w:spacing w:line="360" w:lineRule="auto"/>
        <w:ind w:firstLine="0"/>
        <w:rPr>
          <w:szCs w:val="24"/>
        </w:rPr>
      </w:pPr>
    </w:p>
    <w:p w14:paraId="03A77185" w14:textId="2A613020" w:rsidR="001E1470" w:rsidRPr="00F1618A" w:rsidRDefault="00BE7DFA" w:rsidP="00BE7DFA">
      <w:pPr>
        <w:pStyle w:val="Heading3"/>
      </w:pPr>
      <w:bookmarkStart w:id="127" w:name="_Toc126120119"/>
      <w:r>
        <w:rPr>
          <w:lang w:val="en-DE"/>
        </w:rPr>
        <w:t xml:space="preserve">3.2.2 </w:t>
      </w:r>
      <w:r w:rsidR="001E1470" w:rsidRPr="00F1618A">
        <w:t>LFP pre-processing</w:t>
      </w:r>
      <w:bookmarkEnd w:id="127"/>
    </w:p>
    <w:p w14:paraId="50A399B5" w14:textId="77777777" w:rsidR="00004D66" w:rsidRDefault="001E1470" w:rsidP="001D4439">
      <w:pPr>
        <w:pStyle w:val="SMText"/>
        <w:spacing w:line="360" w:lineRule="auto"/>
        <w:ind w:firstLine="0"/>
      </w:pPr>
      <w:commentRangeStart w:id="128"/>
      <w:commentRangeStart w:id="129"/>
      <w:r w:rsidRPr="00F1618A">
        <w:rPr>
          <w:szCs w:val="24"/>
        </w:rPr>
        <w:t xml:space="preserve">We </w:t>
      </w:r>
      <w:proofErr w:type="spellStart"/>
      <w:r w:rsidRPr="00F1618A">
        <w:rPr>
          <w:szCs w:val="24"/>
        </w:rPr>
        <w:t>downsampled</w:t>
      </w:r>
      <w:proofErr w:type="spellEnd"/>
      <w:r w:rsidRPr="00F1618A">
        <w:rPr>
          <w:szCs w:val="24"/>
        </w:rPr>
        <w:t xml:space="preserve"> the LFP data from microwires that contained neurons in the hippocampus to 1,000 Hz and applied a fourth-order Butterworth </w:t>
      </w:r>
      <w:proofErr w:type="spellStart"/>
      <w:r w:rsidRPr="00F1618A">
        <w:rPr>
          <w:szCs w:val="24"/>
        </w:rPr>
        <w:t>bandstop</w:t>
      </w:r>
      <w:proofErr w:type="spellEnd"/>
      <w:r w:rsidRPr="00F1618A">
        <w:rPr>
          <w:szCs w:val="24"/>
        </w:rPr>
        <w:t xml:space="preserve"> filter with a </w:t>
      </w:r>
      <w:proofErr w:type="spellStart"/>
      <w:r w:rsidRPr="00F1618A">
        <w:rPr>
          <w:szCs w:val="24"/>
        </w:rPr>
        <w:t>centre</w:t>
      </w:r>
      <w:proofErr w:type="spellEnd"/>
      <w:r w:rsidRPr="00F1618A">
        <w:rPr>
          <w:szCs w:val="24"/>
        </w:rPr>
        <w:t xml:space="preserve"> frequency of 50 Hz (± 1 Hz) and its harmonics up to 300 Hz, to remove line noise.</w:t>
      </w:r>
      <w:commentRangeEnd w:id="128"/>
      <w:r w:rsidRPr="00F1618A">
        <w:rPr>
          <w:rStyle w:val="CommentReference"/>
          <w:sz w:val="24"/>
          <w:szCs w:val="24"/>
        </w:rPr>
        <w:commentReference w:id="128"/>
      </w:r>
      <w:commentRangeEnd w:id="129"/>
      <w:r w:rsidRPr="00F1618A">
        <w:rPr>
          <w:rStyle w:val="CommentReference"/>
          <w:sz w:val="24"/>
          <w:szCs w:val="24"/>
        </w:rPr>
        <w:commentReference w:id="129"/>
      </w:r>
      <w:r w:rsidR="00004D66" w:rsidRPr="00004D66">
        <w:t xml:space="preserve"> </w:t>
      </w:r>
    </w:p>
    <w:p w14:paraId="17D68A2F" w14:textId="77777777" w:rsidR="001E1470" w:rsidRPr="00F1618A" w:rsidRDefault="001E1470" w:rsidP="001D4439">
      <w:pPr>
        <w:pStyle w:val="SMText"/>
        <w:spacing w:line="360" w:lineRule="auto"/>
        <w:ind w:firstLine="0"/>
        <w:rPr>
          <w:szCs w:val="24"/>
        </w:rPr>
      </w:pPr>
    </w:p>
    <w:p w14:paraId="1C7FDC82" w14:textId="544906C3" w:rsidR="001E1470" w:rsidRPr="00F1618A" w:rsidRDefault="00BE7DFA" w:rsidP="00BE7DFA">
      <w:pPr>
        <w:pStyle w:val="Heading3"/>
      </w:pPr>
      <w:bookmarkStart w:id="130" w:name="_Toc126120120"/>
      <w:r>
        <w:rPr>
          <w:lang w:val="en-DE"/>
        </w:rPr>
        <w:t xml:space="preserve">3.2.3 </w:t>
      </w:r>
      <w:r w:rsidR="001E1470" w:rsidRPr="00F1618A">
        <w:t>LFP Artefact Rejection</w:t>
      </w:r>
      <w:bookmarkEnd w:id="130"/>
    </w:p>
    <w:p w14:paraId="703B19E0" w14:textId="77777777" w:rsidR="001E1470" w:rsidRPr="00F1618A" w:rsidRDefault="001E1470" w:rsidP="001D4439">
      <w:pPr>
        <w:pStyle w:val="SMText"/>
        <w:spacing w:line="360" w:lineRule="auto"/>
        <w:ind w:firstLine="0"/>
        <w:rPr>
          <w:szCs w:val="24"/>
        </w:rPr>
      </w:pPr>
      <w:r w:rsidRPr="00F1618A">
        <w:rPr>
          <w:szCs w:val="24"/>
        </w:rPr>
        <w:t xml:space="preserve">For each microwire, we computed the bandpass-filtered signal between </w:t>
      </w:r>
      <w:commentRangeStart w:id="131"/>
      <w:commentRangeStart w:id="132"/>
      <w:commentRangeStart w:id="133"/>
      <w:r w:rsidRPr="00F1618A">
        <w:rPr>
          <w:szCs w:val="24"/>
        </w:rPr>
        <w:t xml:space="preserve">40 Hz and 200 Hz </w:t>
      </w:r>
      <w:commentRangeEnd w:id="131"/>
      <w:r w:rsidRPr="00F1618A">
        <w:rPr>
          <w:rStyle w:val="CommentReference"/>
          <w:sz w:val="24"/>
          <w:szCs w:val="24"/>
        </w:rPr>
        <w:commentReference w:id="131"/>
      </w:r>
      <w:commentRangeEnd w:id="132"/>
      <w:r w:rsidRPr="00F1618A">
        <w:rPr>
          <w:rStyle w:val="CommentReference"/>
          <w:sz w:val="24"/>
          <w:szCs w:val="24"/>
        </w:rPr>
        <w:commentReference w:id="132"/>
      </w:r>
      <w:commentRangeEnd w:id="133"/>
      <w:r w:rsidRPr="00F1618A">
        <w:rPr>
          <w:rStyle w:val="CommentReference"/>
          <w:sz w:val="24"/>
          <w:szCs w:val="24"/>
        </w:rPr>
        <w:commentReference w:id="133"/>
      </w:r>
      <w:r w:rsidRPr="00F1618A">
        <w:rPr>
          <w:szCs w:val="24"/>
        </w:rPr>
        <w:t>using a first-order Butterworth filter. We identified any data points exceeding five standard deviations from the mean of this signal as artefacts and excluded the one-second intervals preceding and following them.</w:t>
      </w:r>
    </w:p>
    <w:p w14:paraId="265C9E7D" w14:textId="77777777" w:rsidR="001E1470" w:rsidRPr="00F1618A" w:rsidRDefault="001E1470" w:rsidP="001D4439">
      <w:pPr>
        <w:pStyle w:val="SMText"/>
        <w:spacing w:line="360" w:lineRule="auto"/>
        <w:ind w:firstLine="0"/>
        <w:rPr>
          <w:szCs w:val="24"/>
        </w:rPr>
      </w:pPr>
    </w:p>
    <w:p w14:paraId="4A38DB7B" w14:textId="2571AD32" w:rsidR="001E1470" w:rsidRPr="00F1618A" w:rsidRDefault="00BE7DFA" w:rsidP="00BE7DFA">
      <w:pPr>
        <w:pStyle w:val="Heading3"/>
      </w:pPr>
      <w:bookmarkStart w:id="134" w:name="_Toc126120121"/>
      <w:r>
        <w:rPr>
          <w:lang w:val="en-DE"/>
        </w:rPr>
        <w:t xml:space="preserve">3.2.4 </w:t>
      </w:r>
      <w:r w:rsidR="001E1470" w:rsidRPr="00F1618A">
        <w:t>Identification of Episode Specific Microwires (ESWs)</w:t>
      </w:r>
      <w:bookmarkEnd w:id="134"/>
    </w:p>
    <w:p w14:paraId="0248CEC3" w14:textId="33951889" w:rsidR="001E1470" w:rsidRPr="00F1618A" w:rsidRDefault="001E1470" w:rsidP="001D4439">
      <w:pPr>
        <w:pStyle w:val="SMText"/>
        <w:spacing w:line="360" w:lineRule="auto"/>
        <w:ind w:firstLine="0"/>
        <w:rPr>
          <w:szCs w:val="24"/>
        </w:rPr>
      </w:pPr>
      <w:r w:rsidRPr="00F1618A">
        <w:rPr>
          <w:szCs w:val="24"/>
        </w:rPr>
        <w:t xml:space="preserve">We considered neural activity from the onset of the associated image to the patient's response in encoding trials, and from the cue onset to the response onset in retrieval trials. To account for edge artefacts, we extended these trial definitions by 100ms on each side. We then performed a wavelet analysis using wavelets from 40 Hz to 200 Hz in steps of 5 Hz and a </w:t>
      </w:r>
      <w:r w:rsidRPr="00F1618A">
        <w:rPr>
          <w:szCs w:val="24"/>
        </w:rPr>
        <w:lastRenderedPageBreak/>
        <w:t xml:space="preserve">width of 7 cycles, on the </w:t>
      </w:r>
      <w:proofErr w:type="spellStart"/>
      <w:r w:rsidRPr="00F1618A">
        <w:rPr>
          <w:szCs w:val="24"/>
        </w:rPr>
        <w:t>linenoise</w:t>
      </w:r>
      <w:proofErr w:type="spellEnd"/>
      <w:r w:rsidRPr="00F1618A">
        <w:rPr>
          <w:szCs w:val="24"/>
        </w:rPr>
        <w:t xml:space="preserve">-removed broadband signal. After removing all artefacts (see </w:t>
      </w:r>
      <w:r w:rsidR="00697720" w:rsidRPr="00697720">
        <w:rPr>
          <w:i/>
          <w:iCs/>
          <w:szCs w:val="24"/>
          <w:lang w:val="en-DE"/>
        </w:rPr>
        <w:t xml:space="preserve">3.2.3 LFP </w:t>
      </w:r>
      <w:r w:rsidRPr="00697720">
        <w:rPr>
          <w:i/>
          <w:iCs/>
          <w:szCs w:val="24"/>
        </w:rPr>
        <w:t>Artefact Rejection</w:t>
      </w:r>
      <w:r w:rsidR="00697720">
        <w:rPr>
          <w:szCs w:val="24"/>
          <w:lang w:val="en-DE"/>
        </w:rPr>
        <w:t>, p. 45</w:t>
      </w:r>
      <w:r w:rsidRPr="00F1618A">
        <w:rPr>
          <w:szCs w:val="24"/>
        </w:rPr>
        <w:t xml:space="preserve">), we computed the mean power over all frequencies. </w:t>
      </w:r>
    </w:p>
    <w:p w14:paraId="3E30B07C" w14:textId="77A4D6E0" w:rsidR="001E1470" w:rsidRPr="00F1618A" w:rsidRDefault="001E1470" w:rsidP="001D4439">
      <w:pPr>
        <w:pStyle w:val="SMText"/>
        <w:spacing w:line="360" w:lineRule="auto"/>
        <w:ind w:firstLine="0"/>
        <w:rPr>
          <w:szCs w:val="24"/>
        </w:rPr>
      </w:pPr>
      <w:r w:rsidRPr="00F1618A">
        <w:rPr>
          <w:szCs w:val="24"/>
        </w:rPr>
        <w:t xml:space="preserve">Trials that consisted of 50% or more artefacts during encoding or retrieval were excluded, and if fewer than nine trials remained, the microwire was not considered for further analysis. We z-scored the remaining HFA power values independently for encoding and retrieval, and afterwards excluded later forgotten trials. Finally, we defined the element-wise product of the encoding and retrieval standardized HFA power as a proxy for episode-specific reinstatement. To calculate a threshold for this episode-specific firing reinstatement we permuted the order of the encoding and retrieval episodes and recomputed the reinstatement value. We repeated </w:t>
      </w:r>
      <w:r w:rsidRPr="00F1618A">
        <w:rPr>
          <w:color w:val="000000" w:themeColor="text1"/>
          <w:szCs w:val="24"/>
        </w:rPr>
        <w:t>this step 1,000 times and took the 99th percentile as a threshold against which we compared the empirical reinstatement value. If the empirical reinstatement exceeded the threshold and its standardized power at encoding and retrieval was at least 1.645 (</w:t>
      </w:r>
      <w:r w:rsidRPr="00F1618A">
        <w:rPr>
          <w:rFonts w:ascii="Cambria Math" w:hAnsi="Cambria Math" w:cs="Cambria Math"/>
          <w:color w:val="000000" w:themeColor="text1"/>
          <w:szCs w:val="24"/>
        </w:rPr>
        <w:t>≙</w:t>
      </w:r>
      <w:r w:rsidRPr="00F1618A">
        <w:rPr>
          <w:color w:val="000000" w:themeColor="text1"/>
          <w:szCs w:val="24"/>
        </w:rPr>
        <w:t xml:space="preserve"> </w:t>
      </w:r>
      <w:proofErr w:type="spellStart"/>
      <w:r w:rsidRPr="00F1618A">
        <w:rPr>
          <w:i/>
          <w:iCs/>
          <w:color w:val="000000" w:themeColor="text1"/>
          <w:szCs w:val="24"/>
        </w:rPr>
        <w:t>p</w:t>
      </w:r>
      <w:r w:rsidRPr="00F1618A">
        <w:rPr>
          <w:color w:val="000000" w:themeColor="text1"/>
          <w:szCs w:val="24"/>
          <w:vertAlign w:val="subscript"/>
        </w:rPr>
        <w:t>right</w:t>
      </w:r>
      <w:proofErr w:type="spellEnd"/>
      <w:r w:rsidRPr="00F1618A">
        <w:rPr>
          <w:color w:val="000000" w:themeColor="text1"/>
          <w:szCs w:val="24"/>
          <w:vertAlign w:val="subscript"/>
        </w:rPr>
        <w:t>-tailed</w:t>
      </w:r>
      <w:r w:rsidRPr="00F1618A">
        <w:rPr>
          <w:color w:val="000000" w:themeColor="text1"/>
          <w:szCs w:val="24"/>
        </w:rPr>
        <w:t xml:space="preserve"> &lt; 0.05), we </w:t>
      </w:r>
      <w:r w:rsidRPr="00F1618A">
        <w:rPr>
          <w:szCs w:val="24"/>
        </w:rPr>
        <w:t xml:space="preserve">considered this microwire an Episode Specific Microwire (ESW). This procedure allows for thresholding but does not correct for multiple comparisons on the level of a microwire. To determine whether there was a significant number of microwires that showed an episode-specific power reinstatement, we randomly drew one of the previously calculated permutations for each microwire and determined whether it would be classified as a ESW under the same criteria as before. In each of the 1,000 permutations, we summed up the number of shuffled ESW which we then used to create a null distribution against which we compared the empirically determined number of ESW. To generate </w:t>
      </w:r>
      <w:r w:rsidR="00A317F4">
        <w:rPr>
          <w:szCs w:val="24"/>
        </w:rPr>
        <w:fldChar w:fldCharType="begin"/>
      </w:r>
      <w:r w:rsidR="00A317F4">
        <w:rPr>
          <w:szCs w:val="24"/>
        </w:rPr>
        <w:instrText xml:space="preserve"> REF _Ref126100285 \h </w:instrText>
      </w:r>
      <w:r w:rsidR="00A317F4">
        <w:rPr>
          <w:szCs w:val="24"/>
        </w:rPr>
      </w:r>
      <w:r w:rsidR="00A317F4">
        <w:rPr>
          <w:szCs w:val="24"/>
        </w:rPr>
        <w:fldChar w:fldCharType="separate"/>
      </w:r>
      <w:r w:rsidR="00A317F4" w:rsidRPr="00EE115F">
        <w:rPr>
          <w:szCs w:val="24"/>
        </w:rPr>
        <w:t>Figure 3.</w:t>
      </w:r>
      <w:r w:rsidR="00A317F4" w:rsidRPr="00EE115F">
        <w:rPr>
          <w:noProof/>
          <w:szCs w:val="24"/>
        </w:rPr>
        <w:t>3</w:t>
      </w:r>
      <w:r w:rsidR="00A317F4">
        <w:rPr>
          <w:szCs w:val="24"/>
        </w:rPr>
        <w:fldChar w:fldCharType="end"/>
      </w:r>
      <w:r w:rsidRPr="00F1618A">
        <w:rPr>
          <w:szCs w:val="24"/>
        </w:rPr>
        <w:t xml:space="preserve">, we repeated the time-frequency analysis in the range of 3 Hz and 200 Hz in 50 logarithmically spaced steps for all microwires that exhibited a HFP reinstatement in at least one episode. For each ESW we calculated the mean HFP during reinstated and non-reinstated episodes and then averaged the respective power spectra across all ESW. To determine the statistical significance of the results, we used a cluster-based permutation test </w:t>
      </w:r>
      <w:r w:rsidR="003613B9" w:rsidRPr="00F1618A">
        <w:rPr>
          <w:szCs w:val="24"/>
        </w:rPr>
        <w:fldChar w:fldCharType="begin"/>
      </w:r>
      <w:r w:rsidR="003613B9" w:rsidRPr="00F1618A">
        <w:rPr>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sidR="003613B9" w:rsidRPr="00F1618A">
        <w:rPr>
          <w:szCs w:val="24"/>
        </w:rPr>
        <w:fldChar w:fldCharType="separate"/>
      </w:r>
      <w:r w:rsidR="003613B9" w:rsidRPr="00F1618A">
        <w:rPr>
          <w:noProof/>
          <w:szCs w:val="24"/>
        </w:rPr>
        <w:t>(Maris &amp; Oostenveld, 2007)</w:t>
      </w:r>
      <w:r w:rsidR="003613B9" w:rsidRPr="00F1618A">
        <w:rPr>
          <w:szCs w:val="24"/>
        </w:rPr>
        <w:fldChar w:fldCharType="end"/>
      </w:r>
      <w:r w:rsidRPr="00F1618A">
        <w:rPr>
          <w:szCs w:val="24"/>
        </w:rPr>
        <w:t>.</w:t>
      </w:r>
    </w:p>
    <w:p w14:paraId="6CEF4DE1" w14:textId="77777777" w:rsidR="001E1470" w:rsidRPr="00F1618A" w:rsidRDefault="001E1470" w:rsidP="001D4439">
      <w:pPr>
        <w:pStyle w:val="SMText"/>
        <w:spacing w:line="360" w:lineRule="auto"/>
        <w:ind w:firstLine="0"/>
        <w:rPr>
          <w:szCs w:val="24"/>
        </w:rPr>
      </w:pPr>
    </w:p>
    <w:p w14:paraId="338B907F" w14:textId="5CD52E01" w:rsidR="001E1470" w:rsidRPr="00F1618A" w:rsidRDefault="00BE7DFA" w:rsidP="00BE7DFA">
      <w:pPr>
        <w:pStyle w:val="Heading3"/>
      </w:pPr>
      <w:bookmarkStart w:id="135" w:name="_Toc126120122"/>
      <w:r>
        <w:rPr>
          <w:lang w:val="en-DE"/>
        </w:rPr>
        <w:t xml:space="preserve">3.2.5 </w:t>
      </w:r>
      <w:r w:rsidR="001E1470" w:rsidRPr="00F1618A">
        <w:t>Identification of putative Concept Specific Microwires (CSWs)</w:t>
      </w:r>
      <w:bookmarkEnd w:id="135"/>
    </w:p>
    <w:p w14:paraId="0C333760" w14:textId="5F4F5CC5" w:rsidR="001E1470" w:rsidRPr="00F1618A" w:rsidRDefault="001E1470" w:rsidP="001D4439">
      <w:pPr>
        <w:pStyle w:val="SMText"/>
        <w:spacing w:line="360" w:lineRule="auto"/>
        <w:ind w:firstLine="0"/>
        <w:rPr>
          <w:szCs w:val="24"/>
        </w:rPr>
      </w:pPr>
      <w:r w:rsidRPr="00F1618A">
        <w:rPr>
          <w:szCs w:val="24"/>
        </w:rPr>
        <w:t xml:space="preserve">We have adapted the method created by </w:t>
      </w:r>
      <w:proofErr w:type="spellStart"/>
      <w:r w:rsidRPr="00F1618A">
        <w:rPr>
          <w:szCs w:val="24"/>
        </w:rPr>
        <w:t>Mormann</w:t>
      </w:r>
      <w:proofErr w:type="spellEnd"/>
      <w:r w:rsidRPr="00F1618A">
        <w:rPr>
          <w:szCs w:val="24"/>
        </w:rPr>
        <w:t xml:space="preserve"> </w:t>
      </w:r>
      <w:r w:rsidR="003613B9" w:rsidRPr="00F1618A">
        <w:rPr>
          <w:szCs w:val="24"/>
          <w:lang w:val="en-DE"/>
        </w:rPr>
        <w:t>and colleagues</w:t>
      </w:r>
      <w:r w:rsidR="00196853">
        <w:rPr>
          <w:szCs w:val="24"/>
          <w:lang w:val="en-DE"/>
        </w:rPr>
        <w:t xml:space="preserve"> (</w:t>
      </w:r>
      <w:proofErr w:type="spellStart"/>
      <w:r w:rsidR="00196853">
        <w:rPr>
          <w:szCs w:val="24"/>
          <w:lang w:val="en-DE"/>
        </w:rPr>
        <w:t>Mormann</w:t>
      </w:r>
      <w:proofErr w:type="spellEnd"/>
      <w:r w:rsidR="00196853">
        <w:rPr>
          <w:szCs w:val="24"/>
          <w:lang w:val="en-DE"/>
        </w:rPr>
        <w:t xml:space="preserve"> et al., 2008; 2011) </w:t>
      </w:r>
      <w:r w:rsidRPr="00F1618A">
        <w:rPr>
          <w:szCs w:val="24"/>
        </w:rPr>
        <w:t>for detecting Concept Neurons to identify microwires whose HFP</w:t>
      </w:r>
      <w:r w:rsidR="001778B0" w:rsidRPr="00F1618A">
        <w:rPr>
          <w:szCs w:val="24"/>
          <w:lang w:val="en-DE"/>
        </w:rPr>
        <w:t xml:space="preserve"> </w:t>
      </w:r>
      <w:r w:rsidRPr="00F1618A">
        <w:rPr>
          <w:szCs w:val="24"/>
        </w:rPr>
        <w:t>was reliably increased following the presentation of a specific image. For each microwire, we divided the local field potential of the 1000ms interval post-stimulus into 19 100ms overlapping bins, with the 500ms preceding stimulus onset as the baseline period. To prevent edge artefacts, we extended the testing and baseline intervals by 100ms on either side. We performed a time-frequency analysis using wavelets in the range of 40 Hz to 200 Hz (</w:t>
      </w:r>
      <w:proofErr w:type="spellStart"/>
      <w:r w:rsidRPr="00F1618A">
        <w:rPr>
          <w:szCs w:val="24"/>
        </w:rPr>
        <w:t>stepsize</w:t>
      </w:r>
      <w:proofErr w:type="spellEnd"/>
      <w:r w:rsidRPr="00F1618A">
        <w:rPr>
          <w:szCs w:val="24"/>
        </w:rPr>
        <w:t xml:space="preserve">: 5 Hz) and </w:t>
      </w:r>
      <w:r w:rsidRPr="00F1618A">
        <w:rPr>
          <w:szCs w:val="24"/>
        </w:rPr>
        <w:lastRenderedPageBreak/>
        <w:t xml:space="preserve">a width of 7 cycles, allowing us to estimate the time-resolved power. We then averaged the power over all frequencies and within each time bin. If more than one of any of the six repetitions of an image contained over 50% artefacts that time bin was discarded for all repetitions. We then compared the mean HFA power in the remaining 19 bins across all six presentations of an image with the mean HFA power of all baseline periods in the session using a Mann-Whitney U test. We corrected for multiple comparisons using the </w:t>
      </w:r>
      <w:proofErr w:type="spellStart"/>
      <w:r w:rsidRPr="00F1618A">
        <w:rPr>
          <w:szCs w:val="24"/>
        </w:rPr>
        <w:t>Simes</w:t>
      </w:r>
      <w:proofErr w:type="spellEnd"/>
      <w:r w:rsidRPr="00F1618A">
        <w:rPr>
          <w:szCs w:val="24"/>
        </w:rPr>
        <w:t>’ procedure</w:t>
      </w:r>
      <w:r w:rsidR="003613B9" w:rsidRPr="00F1618A">
        <w:rPr>
          <w:szCs w:val="24"/>
          <w:lang w:val="en-DE"/>
        </w:rPr>
        <w:t xml:space="preserve"> </w:t>
      </w:r>
      <w:r w:rsidR="003613B9" w:rsidRPr="00F1618A">
        <w:rPr>
          <w:szCs w:val="24"/>
        </w:rPr>
        <w:fldChar w:fldCharType="begin"/>
      </w:r>
      <w:r w:rsidR="003613B9" w:rsidRPr="00F1618A">
        <w:rPr>
          <w:szCs w:val="24"/>
        </w:rPr>
        <w:instrText xml:space="preserve"> ADDIN EN.CITE &lt;EndNote&gt;&lt;Cite&gt;&lt;Author&gt;Rødland&lt;/Author&gt;&lt;Year&gt;2006&lt;/Year&gt;&lt;RecNum&gt;72&lt;/RecNum&gt;&lt;DisplayText&gt;(Rødland, 2006)&lt;/DisplayText&gt;&lt;record&gt;&lt;rec-number&gt;72&lt;/rec-number&gt;&lt;foreign-keys&gt;&lt;key app="EN" db-id="pvpx5wazhrvsd3e0ff3perwwwvrdppa005a2" timestamp="1644233497"&gt;72&lt;/key&gt;&lt;/foreign-keys&gt;&lt;ref-type name="Journal Article"&gt;17&lt;/ref-type&gt;&lt;contributors&gt;&lt;authors&gt;&lt;author&gt;Rødland, Einar Andreas&lt;/author&gt;&lt;/authors&gt;&lt;/contributors&gt;&lt;titles&gt;&lt;title&gt;Simes&amp;apos; procedure is ‘valid on average’&lt;/title&gt;&lt;secondary-title&gt;Biometrika&lt;/secondary-title&gt;&lt;/titles&gt;&lt;periodical&gt;&lt;full-title&gt;Biometrika&lt;/full-title&gt;&lt;/periodical&gt;&lt;pages&gt;742-746&lt;/pages&gt;&lt;volume&gt;93&lt;/volume&gt;&lt;number&gt;3&lt;/number&gt;&lt;dates&gt;&lt;year&gt;2006&lt;/year&gt;&lt;/dates&gt;&lt;isbn&gt;1464-3510&lt;/isbn&gt;&lt;urls&gt;&lt;/urls&gt;&lt;/record&gt;&lt;/Cite&gt;&lt;/EndNote&gt;</w:instrText>
      </w:r>
      <w:r w:rsidR="003613B9" w:rsidRPr="00F1618A">
        <w:rPr>
          <w:szCs w:val="24"/>
        </w:rPr>
        <w:fldChar w:fldCharType="separate"/>
      </w:r>
      <w:r w:rsidR="003613B9" w:rsidRPr="00F1618A">
        <w:rPr>
          <w:noProof/>
          <w:szCs w:val="24"/>
        </w:rPr>
        <w:t>(Rødland, 2006)</w:t>
      </w:r>
      <w:r w:rsidR="003613B9" w:rsidRPr="00F1618A">
        <w:rPr>
          <w:szCs w:val="24"/>
        </w:rPr>
        <w:fldChar w:fldCharType="end"/>
      </w:r>
      <w:r w:rsidRPr="00F1618A">
        <w:rPr>
          <w:szCs w:val="24"/>
        </w:rPr>
        <w:t xml:space="preserve">. </w:t>
      </w:r>
      <w:commentRangeStart w:id="136"/>
      <w:r w:rsidRPr="00F1618A">
        <w:rPr>
          <w:szCs w:val="24"/>
        </w:rPr>
        <w:t>To test whether our dataset has a significant number of CSWs for each microwire we shuffled the trial order and recomputed the CSW detection pipeline. We repeated this step 1,000 times to generate a distribution of how many CSW to expect under the null hypothesis.</w:t>
      </w:r>
      <w:commentRangeEnd w:id="136"/>
      <w:r w:rsidRPr="00F1618A">
        <w:rPr>
          <w:rStyle w:val="CommentReference"/>
          <w:sz w:val="24"/>
          <w:szCs w:val="24"/>
        </w:rPr>
        <w:commentReference w:id="136"/>
      </w:r>
    </w:p>
    <w:p w14:paraId="23E00C2F" w14:textId="77777777" w:rsidR="001E1470" w:rsidRPr="00F1618A" w:rsidRDefault="001E1470" w:rsidP="001D4439">
      <w:pPr>
        <w:pStyle w:val="SMText"/>
        <w:spacing w:line="360" w:lineRule="auto"/>
        <w:ind w:firstLine="0"/>
        <w:rPr>
          <w:szCs w:val="24"/>
        </w:rPr>
      </w:pPr>
    </w:p>
    <w:p w14:paraId="6540244A" w14:textId="41272AE4" w:rsidR="001E1470" w:rsidRPr="00F1618A" w:rsidRDefault="00BE7DFA" w:rsidP="00BE7DFA">
      <w:pPr>
        <w:pStyle w:val="Heading3"/>
      </w:pPr>
      <w:bookmarkStart w:id="137" w:name="_Toc126120123"/>
      <w:r>
        <w:rPr>
          <w:lang w:val="en-DE"/>
        </w:rPr>
        <w:t xml:space="preserve">3.2.6 </w:t>
      </w:r>
      <w:r w:rsidR="001E1470" w:rsidRPr="00F1618A">
        <w:t>Correlation between HFP and spiking activity</w:t>
      </w:r>
      <w:bookmarkEnd w:id="137"/>
    </w:p>
    <w:p w14:paraId="68BD1414" w14:textId="6AC3A171" w:rsidR="001E1470" w:rsidRPr="00F1618A" w:rsidRDefault="001E1470" w:rsidP="001D4439">
      <w:pPr>
        <w:pStyle w:val="SMText"/>
        <w:spacing w:line="360" w:lineRule="auto"/>
        <w:ind w:firstLine="0"/>
        <w:rPr>
          <w:szCs w:val="24"/>
          <w:lang w:val="en-DE"/>
        </w:rPr>
      </w:pPr>
      <w:r w:rsidRPr="00F1618A">
        <w:rPr>
          <w:szCs w:val="24"/>
        </w:rPr>
        <w:t xml:space="preserve">After pre-processing the LFP of the microwire on which a neuron was recorded (see </w:t>
      </w:r>
      <w:r w:rsidR="00697720" w:rsidRPr="00697720">
        <w:rPr>
          <w:i/>
          <w:iCs/>
          <w:szCs w:val="24"/>
          <w:lang w:val="en-DE"/>
        </w:rPr>
        <w:t xml:space="preserve">3.2.2 </w:t>
      </w:r>
      <w:r w:rsidRPr="00697720">
        <w:rPr>
          <w:i/>
          <w:iCs/>
          <w:szCs w:val="24"/>
        </w:rPr>
        <w:t>LFP pre-processing</w:t>
      </w:r>
      <w:r w:rsidR="00697720">
        <w:rPr>
          <w:szCs w:val="24"/>
          <w:lang w:val="en-DE"/>
        </w:rPr>
        <w:t>, p. 45</w:t>
      </w:r>
      <w:r w:rsidRPr="00F1618A">
        <w:rPr>
          <w:szCs w:val="24"/>
        </w:rPr>
        <w:t xml:space="preserve">) we segmented the data into later remembered episodes. During memory encoding the time of interest started at the onset of the associate image(s) and ended when the patient gave their response. In contrast, during memory retrieval, the time of interest started at the cue onset and ended when the patient gave their response. We added 100ms on each side to account for edge artefacts. Then, we performed a wavelet analysis between 40 Hz and 200 Hz in steps of 5 Hz and a width of 7 </w:t>
      </w:r>
      <w:proofErr w:type="gramStart"/>
      <w:r w:rsidRPr="00F1618A">
        <w:rPr>
          <w:szCs w:val="24"/>
        </w:rPr>
        <w:t>cycles, and</w:t>
      </w:r>
      <w:proofErr w:type="gramEnd"/>
      <w:r w:rsidRPr="00F1618A">
        <w:rPr>
          <w:szCs w:val="24"/>
        </w:rPr>
        <w:t xml:space="preserve"> averaged the power across frequencies. We then normalized the HFP across time, using a z-transformation, and concatenated this standardized power values across all episodes. To compute the instantaneous firing rate of the corresponding neuron, we convolved the firing times with a Gaussian kernel (kernel parameters: mu = 0, standard deviation = 50ms, length = 300ms, normalized peak to 1). We then z-scored this instantaneous firing rate and concatenated all episodes. Subsequently, we performed a linear correlation between the concatenated standardized HFP and the concatenated standardized instantaneous firing activity, separately for encoding and retrieval. To assess the statistical significance of the correlation we shuffled the data circularly and recomputed the correlation with this shuffled data. We repeated this step N = 10,000 times and compared the empirical correlation coefficient with the resulting null distribution of shuffled correlation coefficients. We performed this analysis twice: once for neural activity during reinstated episodes and once for all other episodes</w:t>
      </w:r>
      <w:r w:rsidR="003613B9" w:rsidRPr="00F1618A">
        <w:rPr>
          <w:szCs w:val="24"/>
          <w:lang w:val="en-DE"/>
        </w:rPr>
        <w:t>.</w:t>
      </w:r>
    </w:p>
    <w:p w14:paraId="38B8445E" w14:textId="77777777" w:rsidR="001E1470" w:rsidRPr="00F1618A" w:rsidRDefault="001E1470" w:rsidP="001D4439">
      <w:pPr>
        <w:rPr>
          <w:rFonts w:cs="Times New Roman"/>
          <w:b/>
          <w:bCs/>
          <w:kern w:val="32"/>
          <w:szCs w:val="24"/>
        </w:rPr>
      </w:pPr>
      <w:r w:rsidRPr="00F1618A">
        <w:rPr>
          <w:rFonts w:cs="Times New Roman"/>
          <w:szCs w:val="24"/>
        </w:rPr>
        <w:br w:type="page"/>
      </w:r>
    </w:p>
    <w:p w14:paraId="1023A2B8" w14:textId="7ADB57E2" w:rsidR="001E1470" w:rsidRPr="00BE7DFA" w:rsidRDefault="00BE7DFA" w:rsidP="00BE7DFA">
      <w:pPr>
        <w:pStyle w:val="Heading2"/>
        <w:rPr>
          <w:lang w:val="en-DE"/>
        </w:rPr>
      </w:pPr>
      <w:bookmarkStart w:id="138" w:name="_Toc126120124"/>
      <w:r>
        <w:rPr>
          <w:lang w:val="en-DE"/>
        </w:rPr>
        <w:lastRenderedPageBreak/>
        <w:t xml:space="preserve">3.3 </w:t>
      </w:r>
      <w:r w:rsidR="001E1470" w:rsidRPr="00F1618A">
        <w:t>Results</w:t>
      </w:r>
      <w:bookmarkEnd w:id="138"/>
    </w:p>
    <w:p w14:paraId="422614C8" w14:textId="28A121E5" w:rsidR="001E1470" w:rsidRPr="00F1618A" w:rsidRDefault="001E1470" w:rsidP="001D4439">
      <w:pPr>
        <w:rPr>
          <w:rFonts w:cs="Times New Roman"/>
          <w:szCs w:val="24"/>
        </w:rPr>
      </w:pPr>
      <w:r w:rsidRPr="00F1618A">
        <w:rPr>
          <w:rFonts w:cs="Times New Roman"/>
          <w:szCs w:val="24"/>
        </w:rPr>
        <w:t xml:space="preserve">We conducted two different experiments in which patients implanted with stereotactic Behnke-Fried depth electrodes completed a memory association task (see </w:t>
      </w:r>
      <w:r w:rsidR="00B9047A">
        <w:rPr>
          <w:rFonts w:cs="Times New Roman"/>
          <w:szCs w:val="24"/>
        </w:rPr>
        <w:fldChar w:fldCharType="begin"/>
      </w:r>
      <w:r w:rsidR="00B9047A">
        <w:rPr>
          <w:rFonts w:cs="Times New Roman"/>
          <w:szCs w:val="24"/>
        </w:rPr>
        <w:instrText xml:space="preserve"> REF _Ref126093172 \h </w:instrText>
      </w:r>
      <w:r w:rsidR="00B9047A">
        <w:rPr>
          <w:rFonts w:cs="Times New Roman"/>
          <w:szCs w:val="24"/>
        </w:rPr>
      </w:r>
      <w:r w:rsidR="00B9047A">
        <w:rPr>
          <w:rFonts w:cs="Times New Roman"/>
          <w:szCs w:val="24"/>
        </w:rPr>
        <w:fldChar w:fldCharType="separate"/>
      </w:r>
      <w:r w:rsidR="00B9047A" w:rsidRPr="00963161">
        <w:rPr>
          <w:szCs w:val="24"/>
        </w:rPr>
        <w:t>Figu</w:t>
      </w:r>
      <w:r w:rsidR="00B9047A" w:rsidRPr="00963161">
        <w:rPr>
          <w:szCs w:val="24"/>
        </w:rPr>
        <w:t>r</w:t>
      </w:r>
      <w:r w:rsidR="00B9047A" w:rsidRPr="00963161">
        <w:rPr>
          <w:szCs w:val="24"/>
        </w:rPr>
        <w:t>e 2.</w:t>
      </w:r>
      <w:r w:rsidR="00B9047A">
        <w:rPr>
          <w:noProof/>
          <w:szCs w:val="24"/>
        </w:rPr>
        <w:t>1</w:t>
      </w:r>
      <w:r w:rsidR="00B9047A">
        <w:rPr>
          <w:rFonts w:cs="Times New Roman"/>
          <w:szCs w:val="24"/>
        </w:rPr>
        <w:fldChar w:fldCharType="end"/>
      </w:r>
      <w:r w:rsidRPr="00F1618A">
        <w:rPr>
          <w:rFonts w:cs="Times New Roman"/>
          <w:szCs w:val="24"/>
        </w:rPr>
        <w:t xml:space="preserve">) In </w:t>
      </w:r>
      <w:r w:rsidR="00E72CE9" w:rsidRPr="00F1618A">
        <w:rPr>
          <w:rFonts w:cs="Times New Roman"/>
          <w:szCs w:val="24"/>
        </w:rPr>
        <w:t>Experiment 1</w:t>
      </w:r>
      <w:r w:rsidRPr="00F1618A">
        <w:rPr>
          <w:rFonts w:cs="Times New Roman"/>
          <w:szCs w:val="24"/>
        </w:rPr>
        <w:t xml:space="preserve"> we recorded from 1011 microwires and 585 neurons in the hippocampus (16 participants, 7 female; average age = 36.13 years, from 26-53 years) and in </w:t>
      </w:r>
      <w:r w:rsidR="00E72CE9" w:rsidRPr="00F1618A">
        <w:rPr>
          <w:rFonts w:cs="Times New Roman"/>
          <w:szCs w:val="24"/>
        </w:rPr>
        <w:t>Experiment 2</w:t>
      </w:r>
      <w:r w:rsidRPr="00F1618A">
        <w:rPr>
          <w:rFonts w:cs="Times New Roman"/>
          <w:szCs w:val="24"/>
        </w:rPr>
        <w:t xml:space="preserve"> we recorded from 344 microwires and 216 neurons in the hippocampus (14 participants, 7 female; average age = 33.86 years, from 19-58 years). During the encoding phase of </w:t>
      </w:r>
      <w:r w:rsidR="00E72CE9" w:rsidRPr="00F1618A">
        <w:rPr>
          <w:rFonts w:cs="Times New Roman"/>
          <w:szCs w:val="24"/>
        </w:rPr>
        <w:t>Experiment 1</w:t>
      </w:r>
      <w:r w:rsidRPr="00F1618A">
        <w:rPr>
          <w:rFonts w:cs="Times New Roman"/>
          <w:szCs w:val="24"/>
        </w:rPr>
        <w:t xml:space="preserve"> patients were instructed to mentally form a vivid story containing an animal cue and two associated images (two faces, two places, or one of each). </w:t>
      </w:r>
      <w:r w:rsidR="00E72CE9" w:rsidRPr="00F1618A">
        <w:rPr>
          <w:rFonts w:cs="Times New Roman"/>
          <w:szCs w:val="24"/>
        </w:rPr>
        <w:t>Experiment 2</w:t>
      </w:r>
      <w:r w:rsidRPr="00F1618A">
        <w:rPr>
          <w:rFonts w:cs="Times New Roman"/>
          <w:szCs w:val="24"/>
        </w:rPr>
        <w:t xml:space="preserve"> only had one associate image and either cue or associate could be a face, a </w:t>
      </w:r>
      <w:proofErr w:type="gramStart"/>
      <w:r w:rsidRPr="00F1618A">
        <w:rPr>
          <w:rFonts w:cs="Times New Roman"/>
          <w:szCs w:val="24"/>
        </w:rPr>
        <w:t>place</w:t>
      </w:r>
      <w:proofErr w:type="gramEnd"/>
      <w:r w:rsidRPr="00F1618A">
        <w:rPr>
          <w:rFonts w:cs="Times New Roman"/>
          <w:szCs w:val="24"/>
        </w:rPr>
        <w:t xml:space="preserve"> or an animal. After the encoding phase a short distractor task commenced during which patients had to determine whether a series of 15 numbers were odd or even. During the retrieval phase, the cue image was </w:t>
      </w:r>
      <w:proofErr w:type="gramStart"/>
      <w:r w:rsidRPr="00F1618A">
        <w:rPr>
          <w:rFonts w:cs="Times New Roman"/>
          <w:szCs w:val="24"/>
        </w:rPr>
        <w:t>presented</w:t>
      </w:r>
      <w:proofErr w:type="gramEnd"/>
      <w:r w:rsidRPr="00F1618A">
        <w:rPr>
          <w:rFonts w:cs="Times New Roman"/>
          <w:szCs w:val="24"/>
        </w:rPr>
        <w:t xml:space="preserve"> and the patient was asked to retrieve the associated image(s). Each episode was learned and retrieved </w:t>
      </w:r>
      <w:proofErr w:type="gramStart"/>
      <w:r w:rsidRPr="00F1618A">
        <w:rPr>
          <w:rFonts w:cs="Times New Roman"/>
          <w:szCs w:val="24"/>
        </w:rPr>
        <w:t>once</w:t>
      </w:r>
      <w:proofErr w:type="gramEnd"/>
      <w:r w:rsidRPr="00F1618A">
        <w:rPr>
          <w:rFonts w:cs="Times New Roman"/>
          <w:szCs w:val="24"/>
        </w:rPr>
        <w:t xml:space="preserve"> and the experiment was completed at the participants' own speed.</w:t>
      </w:r>
    </w:p>
    <w:p w14:paraId="49F80F60" w14:textId="77777777" w:rsidR="001E1470" w:rsidRPr="00F1618A" w:rsidRDefault="001E1470" w:rsidP="001D4439">
      <w:pPr>
        <w:rPr>
          <w:rFonts w:cs="Times New Roman"/>
          <w:szCs w:val="24"/>
        </w:rPr>
      </w:pPr>
    </w:p>
    <w:p w14:paraId="4C72C418" w14:textId="3876B0D1" w:rsidR="001E1470" w:rsidRPr="00F1618A" w:rsidRDefault="00BE7DFA" w:rsidP="00BE7DFA">
      <w:pPr>
        <w:pStyle w:val="Heading3"/>
      </w:pPr>
      <w:bookmarkStart w:id="139" w:name="_Toc126120125"/>
      <w:r>
        <w:rPr>
          <w:lang w:val="en-DE"/>
        </w:rPr>
        <w:t xml:space="preserve">3.3.1 </w:t>
      </w:r>
      <w:r w:rsidR="001E1470" w:rsidRPr="00F1618A">
        <w:t>Reinstatement of high frequency power</w:t>
      </w:r>
      <w:bookmarkEnd w:id="139"/>
    </w:p>
    <w:p w14:paraId="69D9ADF9" w14:textId="0CD78712" w:rsidR="001E1470" w:rsidRDefault="001E1470" w:rsidP="001D4439">
      <w:pPr>
        <w:rPr>
          <w:rFonts w:cs="Times New Roman"/>
          <w:szCs w:val="24"/>
        </w:rPr>
      </w:pPr>
      <w:r w:rsidRPr="00F1618A">
        <w:rPr>
          <w:rFonts w:cs="Times New Roman"/>
          <w:szCs w:val="24"/>
        </w:rPr>
        <w:t xml:space="preserve">To investigate high frequency power reinstatement, we calculated the average power within a range of 40 Hz to 200 Hz in steps of 5 Hz for every microwire. During encoding we considered neural activity from the time point the associated image was presented until the patient gave their response. During retrieval the time of interest stretched from the cue onset to the response. We z-scored the power values independently for encoding and retrieval and subsequently excluded episodes that were later forgotten. We defined the element-wise product of the standardized encoding and retrieval power values as a measure of episode-specific reinstatement. Using a trial-shuffle procedure we re-computed these reinstatement values 1,000 times. If any empirical reinstatement value exceeded the 99th percentile of these permuted values and if the standardized power at encoding and retrieval during that episode exceeded a value of at least 1.645 we considered this microwire an Episode Specific </w:t>
      </w:r>
      <w:r w:rsidRPr="00C904EF">
        <w:rPr>
          <w:rFonts w:cs="Times New Roman"/>
          <w:szCs w:val="24"/>
        </w:rPr>
        <w:t>Microwire (</w:t>
      </w:r>
      <w:commentRangeStart w:id="140"/>
      <w:commentRangeStart w:id="141"/>
      <w:commentRangeStart w:id="142"/>
      <w:r w:rsidRPr="00C904EF">
        <w:rPr>
          <w:rFonts w:cs="Times New Roman"/>
          <w:szCs w:val="24"/>
        </w:rPr>
        <w:t>ESW</w:t>
      </w:r>
      <w:commentRangeEnd w:id="140"/>
      <w:r w:rsidRPr="00C904EF">
        <w:rPr>
          <w:rStyle w:val="CommentReference"/>
          <w:rFonts w:cs="Times New Roman"/>
          <w:sz w:val="24"/>
          <w:szCs w:val="24"/>
        </w:rPr>
        <w:commentReference w:id="140"/>
      </w:r>
      <w:commentRangeEnd w:id="141"/>
      <w:r w:rsidRPr="00C904EF">
        <w:rPr>
          <w:rStyle w:val="CommentReference"/>
          <w:rFonts w:cs="Times New Roman"/>
          <w:sz w:val="24"/>
          <w:szCs w:val="24"/>
        </w:rPr>
        <w:commentReference w:id="141"/>
      </w:r>
      <w:commentRangeEnd w:id="142"/>
      <w:r w:rsidRPr="00C904EF">
        <w:rPr>
          <w:rStyle w:val="CommentReference"/>
          <w:rFonts w:cs="Times New Roman"/>
          <w:sz w:val="24"/>
          <w:szCs w:val="24"/>
        </w:rPr>
        <w:commentReference w:id="142"/>
      </w:r>
      <w:r w:rsidR="00C904EF" w:rsidRPr="00C904EF">
        <w:rPr>
          <w:rFonts w:cs="Times New Roman"/>
          <w:szCs w:val="24"/>
          <w:lang w:val="en-DE"/>
        </w:rPr>
        <w:t xml:space="preserve">; see </w:t>
      </w:r>
      <w:r w:rsidR="00C904EF" w:rsidRPr="00C904EF">
        <w:rPr>
          <w:rFonts w:cs="Times New Roman"/>
          <w:szCs w:val="24"/>
          <w:lang w:val="en-DE"/>
        </w:rPr>
        <w:fldChar w:fldCharType="begin"/>
      </w:r>
      <w:r w:rsidR="00C904EF" w:rsidRPr="00C904EF">
        <w:rPr>
          <w:rFonts w:cs="Times New Roman"/>
          <w:szCs w:val="24"/>
          <w:lang w:val="en-DE"/>
        </w:rPr>
        <w:instrText xml:space="preserve"> REF _Ref126115811 \h </w:instrText>
      </w:r>
      <w:r w:rsidR="00C904EF" w:rsidRPr="00C904EF">
        <w:rPr>
          <w:rFonts w:cs="Times New Roman"/>
          <w:szCs w:val="24"/>
          <w:lang w:val="en-DE"/>
        </w:rPr>
      </w:r>
      <w:r w:rsidR="00C904EF">
        <w:rPr>
          <w:rFonts w:cs="Times New Roman"/>
          <w:szCs w:val="24"/>
          <w:lang w:val="en-DE"/>
        </w:rPr>
        <w:instrText xml:space="preserve"> \* MERGEFORMAT </w:instrText>
      </w:r>
      <w:r w:rsidR="00C904EF" w:rsidRPr="00C904EF">
        <w:rPr>
          <w:rFonts w:cs="Times New Roman"/>
          <w:szCs w:val="24"/>
          <w:lang w:val="en-DE"/>
        </w:rPr>
        <w:fldChar w:fldCharType="separate"/>
      </w:r>
      <w:r w:rsidR="00C904EF" w:rsidRPr="00C904EF">
        <w:rPr>
          <w:szCs w:val="24"/>
        </w:rPr>
        <w:t>Figure 3.</w:t>
      </w:r>
      <w:r w:rsidR="00C904EF" w:rsidRPr="00C904EF">
        <w:rPr>
          <w:noProof/>
          <w:szCs w:val="24"/>
        </w:rPr>
        <w:t>1</w:t>
      </w:r>
      <w:r w:rsidR="00C904EF" w:rsidRPr="00C904EF">
        <w:rPr>
          <w:rFonts w:cs="Times New Roman"/>
          <w:szCs w:val="24"/>
          <w:lang w:val="en-DE"/>
        </w:rPr>
        <w:fldChar w:fldCharType="end"/>
      </w:r>
      <w:r w:rsidR="00C904EF" w:rsidRPr="00C904EF">
        <w:rPr>
          <w:rFonts w:cs="Times New Roman"/>
          <w:szCs w:val="24"/>
          <w:lang w:val="en-DE"/>
        </w:rPr>
        <w:t xml:space="preserve"> for an example</w:t>
      </w:r>
      <w:r w:rsidRPr="00C904EF">
        <w:rPr>
          <w:rFonts w:cs="Times New Roman"/>
          <w:szCs w:val="24"/>
        </w:rPr>
        <w:t>). To estimate</w:t>
      </w:r>
      <w:r w:rsidRPr="00F1618A">
        <w:rPr>
          <w:rFonts w:cs="Times New Roman"/>
          <w:szCs w:val="24"/>
        </w:rPr>
        <w:t xml:space="preserve"> how many ESW we can expect by chance we then randomly drew one of the previously calculated permutations for each microwire and applied the same thresholding technique to these shuffled reinstatement values. This allowed us to create a distribution of ESW under the null hypothesis against which we could compare the number of empirically identified ESW. Using this approach, we found a significant number of ESW in </w:t>
      </w:r>
      <w:r w:rsidR="00E72CE9" w:rsidRPr="00F1618A">
        <w:rPr>
          <w:rFonts w:cs="Times New Roman"/>
          <w:szCs w:val="24"/>
        </w:rPr>
        <w:t>Experiment 1</w:t>
      </w:r>
      <w:r w:rsidRPr="00F1618A">
        <w:rPr>
          <w:rFonts w:cs="Times New Roman"/>
          <w:szCs w:val="24"/>
        </w:rPr>
        <w:t xml:space="preserve"> (</w:t>
      </w:r>
      <w:r w:rsidRPr="00F1618A">
        <w:rPr>
          <w:rFonts w:cs="Times New Roman"/>
          <w:i/>
          <w:iCs/>
          <w:szCs w:val="24"/>
        </w:rPr>
        <w:t>n</w:t>
      </w:r>
      <w:r w:rsidRPr="00F1618A">
        <w:rPr>
          <w:rFonts w:cs="Times New Roman"/>
          <w:szCs w:val="24"/>
        </w:rPr>
        <w:t xml:space="preserve"> = 144 out of 1010 </w:t>
      </w:r>
      <w:r w:rsidRPr="00C904EF">
        <w:rPr>
          <w:rFonts w:cs="Times New Roman"/>
          <w:szCs w:val="24"/>
        </w:rPr>
        <w:t xml:space="preserve">microwires, </w:t>
      </w:r>
      <w:r w:rsidRPr="00C904EF">
        <w:rPr>
          <w:rFonts w:cs="Times New Roman"/>
          <w:i/>
          <w:iCs/>
          <w:szCs w:val="24"/>
        </w:rPr>
        <w:t>p</w:t>
      </w:r>
      <w:r w:rsidRPr="00C904EF">
        <w:rPr>
          <w:rFonts w:cs="Times New Roman"/>
          <w:szCs w:val="24"/>
        </w:rPr>
        <w:t xml:space="preserve"> </w:t>
      </w:r>
      <w:r w:rsidRPr="00C904EF">
        <w:rPr>
          <w:rFonts w:cs="Times New Roman"/>
          <w:szCs w:val="24"/>
        </w:rPr>
        <w:lastRenderedPageBreak/>
        <w:t xml:space="preserve">= 0.0310; permutation test; see </w:t>
      </w:r>
      <w:r w:rsidR="00C904EF">
        <w:rPr>
          <w:rFonts w:cs="Times New Roman"/>
          <w:szCs w:val="24"/>
        </w:rPr>
        <w:fldChar w:fldCharType="begin"/>
      </w:r>
      <w:r w:rsidR="00C904EF">
        <w:rPr>
          <w:rFonts w:cs="Times New Roman"/>
          <w:szCs w:val="24"/>
        </w:rPr>
        <w:instrText xml:space="preserve"> REF _Ref126100342 \h </w:instrText>
      </w:r>
      <w:r w:rsidR="00C904EF">
        <w:rPr>
          <w:rFonts w:cs="Times New Roman"/>
          <w:szCs w:val="24"/>
        </w:rPr>
      </w:r>
      <w:r w:rsidR="00C904EF">
        <w:rPr>
          <w:rFonts w:cs="Times New Roman"/>
          <w:szCs w:val="24"/>
        </w:rPr>
        <w:fldChar w:fldCharType="separate"/>
      </w:r>
      <w:r w:rsidR="00C904EF" w:rsidRPr="00EE115F">
        <w:rPr>
          <w:szCs w:val="24"/>
        </w:rPr>
        <w:t>Figure 3.</w:t>
      </w:r>
      <w:r w:rsidR="00C904EF">
        <w:rPr>
          <w:noProof/>
          <w:szCs w:val="24"/>
        </w:rPr>
        <w:t>2</w:t>
      </w:r>
      <w:r w:rsidR="00C904EF">
        <w:rPr>
          <w:rFonts w:cs="Times New Roman"/>
          <w:szCs w:val="24"/>
        </w:rPr>
        <w:fldChar w:fldCharType="end"/>
      </w:r>
      <w:r w:rsidRPr="00C904EF">
        <w:rPr>
          <w:rFonts w:cs="Times New Roman"/>
          <w:szCs w:val="24"/>
        </w:rPr>
        <w:t xml:space="preserve">). However, there was no significant number of ESW </w:t>
      </w:r>
      <w:commentRangeStart w:id="143"/>
      <w:r w:rsidRPr="00C904EF">
        <w:rPr>
          <w:rFonts w:cs="Times New Roman"/>
          <w:szCs w:val="24"/>
        </w:rPr>
        <w:t>when limiting the analyses to later forgotten episodes (</w:t>
      </w:r>
      <w:r w:rsidRPr="00C904EF">
        <w:rPr>
          <w:rFonts w:cs="Times New Roman"/>
          <w:i/>
          <w:iCs/>
          <w:szCs w:val="24"/>
        </w:rPr>
        <w:t>p</w:t>
      </w:r>
      <w:r w:rsidRPr="00C904EF">
        <w:rPr>
          <w:rFonts w:cs="Times New Roman"/>
          <w:szCs w:val="24"/>
        </w:rPr>
        <w:t xml:space="preserve"> =</w:t>
      </w:r>
      <w:r w:rsidRPr="00F1618A">
        <w:rPr>
          <w:rFonts w:cs="Times New Roman"/>
          <w:szCs w:val="24"/>
        </w:rPr>
        <w:t xml:space="preserve"> 0.305; permutation test). </w:t>
      </w:r>
      <w:commentRangeEnd w:id="143"/>
      <w:r w:rsidRPr="00F1618A">
        <w:rPr>
          <w:rStyle w:val="CommentReference"/>
          <w:rFonts w:cs="Times New Roman"/>
          <w:sz w:val="24"/>
          <w:szCs w:val="24"/>
        </w:rPr>
        <w:commentReference w:id="143"/>
      </w:r>
      <w:r w:rsidRPr="00F1618A">
        <w:rPr>
          <w:rFonts w:cs="Times New Roman"/>
          <w:szCs w:val="24"/>
        </w:rPr>
        <w:t>We subsequently contrasted the power spectra of reinstated episodes with non-reinstated episodes from 3 Hz to 200 Hz using 50 log-spaced frequency points. A cluster-based permutation test revealed that during reinstated trials, the power was significantly increased from 9.9 Hz to 200 Hz (</w:t>
      </w:r>
      <w:r w:rsidRPr="00F1618A">
        <w:rPr>
          <w:rFonts w:cs="Times New Roman"/>
          <w:i/>
          <w:iCs/>
          <w:szCs w:val="24"/>
        </w:rPr>
        <w:t>p</w:t>
      </w:r>
      <w:r w:rsidRPr="00F1618A">
        <w:rPr>
          <w:rFonts w:cs="Times New Roman"/>
          <w:szCs w:val="24"/>
        </w:rPr>
        <w:t xml:space="preserve"> &lt; 0.001) at encoding and from 15.3 Hz to 200 Hz (</w:t>
      </w:r>
      <w:r w:rsidRPr="00F1618A">
        <w:rPr>
          <w:rFonts w:cs="Times New Roman"/>
          <w:i/>
          <w:iCs/>
          <w:szCs w:val="24"/>
        </w:rPr>
        <w:t>p</w:t>
      </w:r>
      <w:r w:rsidRPr="00F1618A">
        <w:rPr>
          <w:rFonts w:cs="Times New Roman"/>
          <w:szCs w:val="24"/>
        </w:rPr>
        <w:t xml:space="preserve"> &lt; 0.001) at retrieval (see </w:t>
      </w:r>
      <w:r w:rsidR="00A317F4">
        <w:rPr>
          <w:rFonts w:cs="Times New Roman"/>
          <w:szCs w:val="24"/>
        </w:rPr>
        <w:fldChar w:fldCharType="begin"/>
      </w:r>
      <w:r w:rsidR="00A317F4">
        <w:rPr>
          <w:rFonts w:cs="Times New Roman"/>
          <w:szCs w:val="24"/>
        </w:rPr>
        <w:instrText xml:space="preserve"> REF _Ref126100285 \h </w:instrText>
      </w:r>
      <w:r w:rsidR="00A317F4">
        <w:rPr>
          <w:rFonts w:cs="Times New Roman"/>
          <w:szCs w:val="24"/>
        </w:rPr>
      </w:r>
      <w:r w:rsidR="00A317F4">
        <w:rPr>
          <w:rFonts w:cs="Times New Roman"/>
          <w:szCs w:val="24"/>
        </w:rPr>
        <w:fldChar w:fldCharType="separate"/>
      </w:r>
      <w:r w:rsidR="00A317F4" w:rsidRPr="00EE115F">
        <w:rPr>
          <w:szCs w:val="24"/>
        </w:rPr>
        <w:t>Figure 3.</w:t>
      </w:r>
      <w:r w:rsidR="00A317F4" w:rsidRPr="00EE115F">
        <w:rPr>
          <w:noProof/>
          <w:szCs w:val="24"/>
        </w:rPr>
        <w:t>3</w:t>
      </w:r>
      <w:r w:rsidR="00A317F4">
        <w:rPr>
          <w:rFonts w:cs="Times New Roman"/>
          <w:szCs w:val="24"/>
        </w:rPr>
        <w:fldChar w:fldCharType="end"/>
      </w:r>
      <w:r w:rsidRPr="00F1618A">
        <w:rPr>
          <w:rFonts w:cs="Times New Roman"/>
          <w:szCs w:val="24"/>
        </w:rPr>
        <w:t xml:space="preserve">). </w:t>
      </w:r>
    </w:p>
    <w:p w14:paraId="43656A1F" w14:textId="77777777" w:rsidR="00C904EF" w:rsidRPr="00F1618A" w:rsidRDefault="00C904EF" w:rsidP="001D4439">
      <w:pPr>
        <w:rPr>
          <w:rFonts w:cs="Times New Roman"/>
          <w:szCs w:val="24"/>
        </w:rPr>
      </w:pPr>
    </w:p>
    <w:p w14:paraId="73C196F6" w14:textId="77777777" w:rsidR="00C904EF" w:rsidRDefault="00C904EF" w:rsidP="00C904EF">
      <w:pPr>
        <w:keepNext/>
      </w:pPr>
      <w:r w:rsidRPr="00F1618A">
        <w:rPr>
          <w:rFonts w:cs="Times New Roman"/>
          <w:noProof/>
          <w:szCs w:val="24"/>
        </w:rPr>
        <w:drawing>
          <wp:inline distT="0" distB="0" distL="0" distR="0" wp14:anchorId="768FAD5C" wp14:editId="00FA9D9C">
            <wp:extent cx="5899365" cy="3000375"/>
            <wp:effectExtent l="0" t="0" r="635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44" t="5217" r="9479" b="10001"/>
                    <a:stretch/>
                  </pic:blipFill>
                  <pic:spPr bwMode="auto">
                    <a:xfrm>
                      <a:off x="0" y="0"/>
                      <a:ext cx="5969371" cy="3035979"/>
                    </a:xfrm>
                    <a:prstGeom prst="rect">
                      <a:avLst/>
                    </a:prstGeom>
                    <a:noFill/>
                    <a:ln>
                      <a:noFill/>
                    </a:ln>
                    <a:extLst>
                      <a:ext uri="{53640926-AAD7-44D8-BBD7-CCE9431645EC}">
                        <a14:shadowObscured xmlns:a14="http://schemas.microsoft.com/office/drawing/2010/main"/>
                      </a:ext>
                    </a:extLst>
                  </pic:spPr>
                </pic:pic>
              </a:graphicData>
            </a:graphic>
          </wp:inline>
        </w:drawing>
      </w:r>
    </w:p>
    <w:p w14:paraId="64C96156" w14:textId="77777777" w:rsidR="00C904EF" w:rsidRPr="00C904EF" w:rsidRDefault="00C904EF" w:rsidP="00C904EF">
      <w:pPr>
        <w:pStyle w:val="Caption"/>
        <w:spacing w:line="360" w:lineRule="auto"/>
        <w:rPr>
          <w:sz w:val="24"/>
          <w:szCs w:val="24"/>
        </w:rPr>
      </w:pPr>
      <w:bookmarkStart w:id="144" w:name="_Toc126103857"/>
      <w:bookmarkStart w:id="145" w:name="_Ref126115811"/>
      <w:r w:rsidRPr="00C904EF">
        <w:rPr>
          <w:sz w:val="24"/>
          <w:szCs w:val="24"/>
        </w:rPr>
        <w:t>Figure 3.</w:t>
      </w:r>
      <w:r w:rsidRPr="00C904EF">
        <w:rPr>
          <w:sz w:val="24"/>
          <w:szCs w:val="24"/>
        </w:rPr>
        <w:fldChar w:fldCharType="begin"/>
      </w:r>
      <w:r w:rsidRPr="00C904EF">
        <w:rPr>
          <w:sz w:val="24"/>
          <w:szCs w:val="24"/>
        </w:rPr>
        <w:instrText xml:space="preserve"> SEQ Figure_3. \* ARABIC </w:instrText>
      </w:r>
      <w:r w:rsidRPr="00C904EF">
        <w:rPr>
          <w:sz w:val="24"/>
          <w:szCs w:val="24"/>
        </w:rPr>
        <w:fldChar w:fldCharType="separate"/>
      </w:r>
      <w:r w:rsidRPr="00C904EF">
        <w:rPr>
          <w:noProof/>
          <w:sz w:val="24"/>
          <w:szCs w:val="24"/>
        </w:rPr>
        <w:t>1</w:t>
      </w:r>
      <w:r w:rsidRPr="00C904EF">
        <w:rPr>
          <w:sz w:val="24"/>
          <w:szCs w:val="24"/>
        </w:rPr>
        <w:fldChar w:fldCharType="end"/>
      </w:r>
      <w:bookmarkEnd w:id="145"/>
      <w:r w:rsidRPr="00C904EF">
        <w:rPr>
          <w:sz w:val="24"/>
          <w:szCs w:val="24"/>
          <w:lang w:val="en-DE"/>
        </w:rPr>
        <w:t>. Example Episode Specific Microwire (ESW).</w:t>
      </w:r>
      <w:bookmarkEnd w:id="144"/>
    </w:p>
    <w:p w14:paraId="1CA817C1" w14:textId="77777777" w:rsidR="00C904EF" w:rsidRPr="00F1618A" w:rsidRDefault="00C904EF" w:rsidP="00C904EF">
      <w:pPr>
        <w:rPr>
          <w:rFonts w:cs="Times New Roman"/>
          <w:szCs w:val="24"/>
        </w:rPr>
      </w:pPr>
      <w:r w:rsidRPr="00F1618A">
        <w:rPr>
          <w:rFonts w:cs="Times New Roman"/>
          <w:szCs w:val="24"/>
        </w:rPr>
        <w:t xml:space="preserve">(A) The bar plots show the </w:t>
      </w:r>
      <w:proofErr w:type="gramStart"/>
      <w:r w:rsidRPr="00F1618A">
        <w:rPr>
          <w:rFonts w:cs="Times New Roman"/>
          <w:szCs w:val="24"/>
        </w:rPr>
        <w:t>z-scored</w:t>
      </w:r>
      <w:proofErr w:type="gramEnd"/>
      <w:r w:rsidRPr="00F1618A">
        <w:rPr>
          <w:rFonts w:cs="Times New Roman"/>
          <w:szCs w:val="24"/>
        </w:rPr>
        <w:t xml:space="preserve"> HFP on the y-axis for 23 episodes on the x-axis colour coded for encoding (blue) and retrieval (orange). The transparent bar encompassing the standardized HFP represent their element wise product, which is used as a measurement for episodic memory reinstatement. The dotted line represents the threshold which is calculated based on a permutation test.</w:t>
      </w:r>
    </w:p>
    <w:p w14:paraId="77A41616" w14:textId="77777777" w:rsidR="00C904EF" w:rsidRPr="00F1618A" w:rsidRDefault="00C904EF" w:rsidP="00C904EF">
      <w:pPr>
        <w:rPr>
          <w:rFonts w:cs="Times New Roman"/>
          <w:szCs w:val="24"/>
        </w:rPr>
      </w:pPr>
      <w:r w:rsidRPr="00F1618A">
        <w:rPr>
          <w:rFonts w:cs="Times New Roman"/>
          <w:szCs w:val="24"/>
        </w:rPr>
        <w:t>(B) The time resolved HFP (y-axis) during memory encoding with the time in seconds (x-axis) starting from the associate image onset for reinstated episodes (purple) and non-reinstated episodes (green). The shaded area represents the SEM.</w:t>
      </w:r>
    </w:p>
    <w:p w14:paraId="6CF03510" w14:textId="77777777" w:rsidR="00C904EF" w:rsidRPr="00F1618A" w:rsidRDefault="00C904EF" w:rsidP="00C904EF">
      <w:pPr>
        <w:rPr>
          <w:rFonts w:cs="Times New Roman"/>
          <w:szCs w:val="24"/>
        </w:rPr>
      </w:pPr>
      <w:r w:rsidRPr="00F1618A">
        <w:rPr>
          <w:rFonts w:cs="Times New Roman"/>
          <w:szCs w:val="24"/>
        </w:rPr>
        <w:t>(C) Same as (B), but during retrieval and starting at the cue onset.</w:t>
      </w:r>
    </w:p>
    <w:p w14:paraId="56309661" w14:textId="77777777" w:rsidR="00C904EF" w:rsidRDefault="00C904EF" w:rsidP="00C904EF">
      <w:pPr>
        <w:rPr>
          <w:rFonts w:cs="Times New Roman"/>
          <w:szCs w:val="24"/>
        </w:rPr>
      </w:pPr>
    </w:p>
    <w:p w14:paraId="2105F2EA" w14:textId="77777777" w:rsidR="00C904EF" w:rsidRPr="00F1618A" w:rsidRDefault="00C904EF" w:rsidP="00C904EF">
      <w:pPr>
        <w:rPr>
          <w:rFonts w:cs="Times New Roman"/>
          <w:szCs w:val="24"/>
        </w:rPr>
      </w:pPr>
    </w:p>
    <w:p w14:paraId="0CC3E8CD" w14:textId="77777777" w:rsidR="00C904EF" w:rsidRDefault="00C904EF" w:rsidP="00C904EF">
      <w:pPr>
        <w:keepNext/>
      </w:pPr>
      <w:r w:rsidRPr="00F1618A">
        <w:rPr>
          <w:rFonts w:cs="Times New Roman"/>
          <w:noProof/>
          <w:szCs w:val="24"/>
        </w:rPr>
        <w:lastRenderedPageBreak/>
        <w:drawing>
          <wp:inline distT="0" distB="0" distL="0" distR="0" wp14:anchorId="7ADD7E3C" wp14:editId="1E40C0A1">
            <wp:extent cx="5579110" cy="27508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110" cy="2750820"/>
                    </a:xfrm>
                    <a:prstGeom prst="rect">
                      <a:avLst/>
                    </a:prstGeom>
                    <a:noFill/>
                    <a:ln>
                      <a:noFill/>
                    </a:ln>
                  </pic:spPr>
                </pic:pic>
              </a:graphicData>
            </a:graphic>
          </wp:inline>
        </w:drawing>
      </w:r>
    </w:p>
    <w:p w14:paraId="52C6AEED" w14:textId="77777777" w:rsidR="00C904EF" w:rsidRPr="00EE115F" w:rsidRDefault="00C904EF" w:rsidP="00C904EF">
      <w:pPr>
        <w:pStyle w:val="Caption"/>
        <w:spacing w:line="360" w:lineRule="auto"/>
        <w:rPr>
          <w:sz w:val="32"/>
          <w:szCs w:val="32"/>
        </w:rPr>
      </w:pPr>
      <w:bookmarkStart w:id="146" w:name="_Ref126100342"/>
      <w:bookmarkStart w:id="147" w:name="_Toc126103858"/>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Pr>
          <w:noProof/>
          <w:sz w:val="24"/>
          <w:szCs w:val="24"/>
        </w:rPr>
        <w:t>2</w:t>
      </w:r>
      <w:r w:rsidRPr="00EE115F">
        <w:rPr>
          <w:sz w:val="24"/>
          <w:szCs w:val="24"/>
        </w:rPr>
        <w:fldChar w:fldCharType="end"/>
      </w:r>
      <w:bookmarkEnd w:id="146"/>
      <w:r w:rsidRPr="00EE115F">
        <w:rPr>
          <w:sz w:val="24"/>
          <w:szCs w:val="24"/>
          <w:lang w:val="en-DE"/>
        </w:rPr>
        <w:t>. Number of reinstated episodes and number of ESW expected under the null hypothesis.</w:t>
      </w:r>
      <w:bookmarkEnd w:id="147"/>
    </w:p>
    <w:p w14:paraId="2B31AB9E" w14:textId="77777777" w:rsidR="00C904EF" w:rsidRPr="00F1618A" w:rsidRDefault="00C904EF" w:rsidP="00C904EF">
      <w:pPr>
        <w:rPr>
          <w:rFonts w:cs="Times New Roman"/>
          <w:szCs w:val="24"/>
        </w:rPr>
      </w:pPr>
      <w:r w:rsidRPr="00F1618A">
        <w:rPr>
          <w:rFonts w:cs="Times New Roman"/>
          <w:szCs w:val="24"/>
        </w:rPr>
        <w:t xml:space="preserve">(A) Pie chart showing the number of episodes each neuron reinstated during Experiment 1 (zero episodes: 598 microwires; one episode: 345 ESWs; two episodes: 60 ESWs; three episodes: 7 ESWs; four episodes: 1 ESWs). </w:t>
      </w:r>
    </w:p>
    <w:p w14:paraId="2B9186FE" w14:textId="77777777" w:rsidR="00C904EF" w:rsidRPr="00F1618A" w:rsidRDefault="00C904EF" w:rsidP="00C904EF">
      <w:pPr>
        <w:rPr>
          <w:rFonts w:cs="Times New Roman"/>
          <w:szCs w:val="24"/>
        </w:rPr>
      </w:pPr>
      <w:r w:rsidRPr="00F1618A">
        <w:rPr>
          <w:rFonts w:cs="Times New Roman"/>
          <w:szCs w:val="24"/>
        </w:rPr>
        <w:t xml:space="preserve">(B) Same as (A), but for Experiment 2 (zero episodes: 224 microwires; one episode: 97 ESWs; two episodes: 15 ESWs; three episodes: 3 ESWs). </w:t>
      </w:r>
    </w:p>
    <w:p w14:paraId="08F499C4" w14:textId="77777777" w:rsidR="00C904EF" w:rsidRPr="00F1618A" w:rsidRDefault="00C904EF" w:rsidP="00C904EF">
      <w:pPr>
        <w:rPr>
          <w:rFonts w:cs="Times New Roman"/>
          <w:szCs w:val="24"/>
        </w:rPr>
      </w:pPr>
      <w:r w:rsidRPr="00F1618A">
        <w:rPr>
          <w:rFonts w:cs="Times New Roman"/>
          <w:szCs w:val="24"/>
        </w:rPr>
        <w:t xml:space="preserve">(C) Distribution of the number of ESWs expected by chance and the number of empirically found ESW (red line) in Experiment 1. </w:t>
      </w:r>
    </w:p>
    <w:p w14:paraId="2ABB9F5D" w14:textId="77777777" w:rsidR="00C904EF" w:rsidRDefault="00C904EF" w:rsidP="00C904EF">
      <w:pPr>
        <w:rPr>
          <w:rFonts w:cs="Times New Roman"/>
          <w:szCs w:val="24"/>
        </w:rPr>
      </w:pPr>
      <w:r w:rsidRPr="00F1618A">
        <w:rPr>
          <w:rFonts w:cs="Times New Roman"/>
          <w:szCs w:val="24"/>
        </w:rPr>
        <w:t>(D) Same as (C) but for Experiment 2.</w:t>
      </w:r>
    </w:p>
    <w:p w14:paraId="336271FC" w14:textId="0EC02256" w:rsidR="00C904EF" w:rsidRDefault="00C904EF" w:rsidP="00C904EF">
      <w:pPr>
        <w:rPr>
          <w:rFonts w:cs="Times New Roman"/>
          <w:szCs w:val="24"/>
        </w:rPr>
      </w:pPr>
    </w:p>
    <w:p w14:paraId="7BF1F882" w14:textId="77777777" w:rsidR="00C904EF" w:rsidRDefault="00C904EF" w:rsidP="00C904EF">
      <w:pPr>
        <w:rPr>
          <w:rFonts w:cs="Times New Roman"/>
          <w:szCs w:val="24"/>
        </w:rPr>
      </w:pPr>
    </w:p>
    <w:p w14:paraId="49FEF029" w14:textId="1FB0136E" w:rsidR="00C904EF" w:rsidRDefault="00C904EF" w:rsidP="00C904EF">
      <w:r w:rsidRPr="00F1618A">
        <w:rPr>
          <w:noProof/>
        </w:rPr>
        <w:lastRenderedPageBreak/>
        <w:drawing>
          <wp:inline distT="0" distB="0" distL="0" distR="0" wp14:anchorId="570676A4" wp14:editId="2E0251CA">
            <wp:extent cx="5866410" cy="3358328"/>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3" t="2158" r="8311" b="1293"/>
                    <a:stretch/>
                  </pic:blipFill>
                  <pic:spPr bwMode="auto">
                    <a:xfrm>
                      <a:off x="0" y="0"/>
                      <a:ext cx="5909482" cy="3382985"/>
                    </a:xfrm>
                    <a:prstGeom prst="rect">
                      <a:avLst/>
                    </a:prstGeom>
                    <a:noFill/>
                    <a:ln>
                      <a:noFill/>
                    </a:ln>
                    <a:extLst>
                      <a:ext uri="{53640926-AAD7-44D8-BBD7-CCE9431645EC}">
                        <a14:shadowObscured xmlns:a14="http://schemas.microsoft.com/office/drawing/2010/main"/>
                      </a:ext>
                    </a:extLst>
                  </pic:spPr>
                </pic:pic>
              </a:graphicData>
            </a:graphic>
          </wp:inline>
        </w:drawing>
      </w:r>
    </w:p>
    <w:p w14:paraId="545037B9" w14:textId="77777777" w:rsidR="00C904EF" w:rsidRPr="00EE115F" w:rsidRDefault="00C904EF" w:rsidP="00C904EF">
      <w:pPr>
        <w:pStyle w:val="Caption"/>
        <w:spacing w:line="360" w:lineRule="auto"/>
        <w:rPr>
          <w:sz w:val="24"/>
          <w:szCs w:val="24"/>
        </w:rPr>
      </w:pPr>
      <w:bookmarkStart w:id="148" w:name="_Ref126100285"/>
      <w:bookmarkStart w:id="149" w:name="_Toc126103859"/>
      <w:r w:rsidRPr="00EE115F">
        <w:rPr>
          <w:sz w:val="24"/>
          <w:szCs w:val="24"/>
        </w:rPr>
        <w:t>Figure 3.</w:t>
      </w:r>
      <w:r w:rsidRPr="00EE115F">
        <w:rPr>
          <w:sz w:val="24"/>
          <w:szCs w:val="24"/>
        </w:rPr>
        <w:fldChar w:fldCharType="begin"/>
      </w:r>
      <w:r w:rsidRPr="00EE115F">
        <w:rPr>
          <w:sz w:val="24"/>
          <w:szCs w:val="24"/>
        </w:rPr>
        <w:instrText xml:space="preserve"> SEQ Figure_3. \* ARABIC </w:instrText>
      </w:r>
      <w:r w:rsidRPr="00EE115F">
        <w:rPr>
          <w:sz w:val="24"/>
          <w:szCs w:val="24"/>
        </w:rPr>
        <w:fldChar w:fldCharType="separate"/>
      </w:r>
      <w:r w:rsidRPr="00EE115F">
        <w:rPr>
          <w:noProof/>
          <w:sz w:val="24"/>
          <w:szCs w:val="24"/>
        </w:rPr>
        <w:t>3</w:t>
      </w:r>
      <w:r w:rsidRPr="00EE115F">
        <w:rPr>
          <w:sz w:val="24"/>
          <w:szCs w:val="24"/>
        </w:rPr>
        <w:fldChar w:fldCharType="end"/>
      </w:r>
      <w:bookmarkEnd w:id="148"/>
      <w:r w:rsidRPr="00EE115F">
        <w:rPr>
          <w:sz w:val="24"/>
          <w:szCs w:val="24"/>
          <w:lang w:val="en-DE"/>
        </w:rPr>
        <w:t>. Power spectra for reinstated episodes (purple) and non-reinstated episodes (green) during (A) encoding and (B) retrieval.</w:t>
      </w:r>
      <w:bookmarkEnd w:id="149"/>
    </w:p>
    <w:p w14:paraId="2476A474" w14:textId="77777777" w:rsidR="00C904EF" w:rsidRPr="00EE115F" w:rsidRDefault="00C904EF" w:rsidP="00C904EF">
      <w:pPr>
        <w:rPr>
          <w:rFonts w:cs="Times New Roman"/>
          <w:szCs w:val="24"/>
          <w:lang w:val="en-DE"/>
        </w:rPr>
      </w:pPr>
      <w:r w:rsidRPr="00F1618A">
        <w:rPr>
          <w:rFonts w:cs="Times New Roman"/>
          <w:szCs w:val="24"/>
        </w:rPr>
        <w:t xml:space="preserve">The x-axis displays the frequency, ranging from 3 Hz to 200 Hz in 50 logarithmically spaced increments. The y-axis displays the power on a logarithmic scale to enhance </w:t>
      </w:r>
      <w:r w:rsidRPr="00F1618A">
        <w:rPr>
          <w:rFonts w:cs="Times New Roman"/>
          <w:szCs w:val="24"/>
          <w:lang w:val="en-DE"/>
        </w:rPr>
        <w:t>editor</w:t>
      </w:r>
      <w:r w:rsidRPr="00F1618A">
        <w:rPr>
          <w:rFonts w:cs="Times New Roman"/>
          <w:szCs w:val="24"/>
        </w:rPr>
        <w:t xml:space="preserve">visibility. The shaded regions show the SEM. The grey rectangles specify frequencies at which the power during reinstated episodes significantly exceed the power of non-reinstated episodes </w:t>
      </w:r>
      <w:r>
        <w:rPr>
          <w:rFonts w:cs="Times New Roman"/>
          <w:szCs w:val="24"/>
        </w:rPr>
        <w:fldChar w:fldCharType="begin"/>
      </w:r>
      <w:r>
        <w:rPr>
          <w:rFonts w:cs="Times New Roman"/>
          <w:szCs w:val="24"/>
        </w:rPr>
        <w:instrText xml:space="preserve"> ADDIN EN.CITE &lt;EndNote&gt;&lt;Cite&gt;&lt;Author&gt;Maris&lt;/Author&gt;&lt;Year&gt;2007&lt;/Year&gt;&lt;RecNum&gt;33&lt;/RecNum&gt;&lt;DisplayText&gt;(Maris &amp;amp; Oostenveld, 2007)&lt;/DisplayText&gt;&lt;record&gt;&lt;rec-number&gt;33&lt;/rec-number&gt;&lt;foreign-keys&gt;&lt;key app="EN" db-id="pvpx5wazhrvsd3e0ff3perwwwvrdppa005a2" timestamp="1643980765"&gt;33&lt;/key&gt;&lt;/foreign-keys&gt;&lt;ref-type name="Journal Article"&gt;17&lt;/ref-type&gt;&lt;contributors&gt;&lt;authors&gt;&lt;author&gt;Maris, Eric&lt;/author&gt;&lt;author&gt;Oostenveld, Robert&lt;/author&gt;&lt;/authors&gt;&lt;/contributors&gt;&lt;titles&gt;&lt;title&gt;Nonparametric statistical testing of EEG-and MEG-data&lt;/title&gt;&lt;secondary-title&gt;Journal of neuroscience methods&lt;/secondary-title&gt;&lt;/titles&gt;&lt;periodical&gt;&lt;full-title&gt;Journal of neuroscience methods&lt;/full-title&gt;&lt;/periodical&gt;&lt;pages&gt;177-190&lt;/pages&gt;&lt;volume&gt;164&lt;/volume&gt;&lt;number&gt;1&lt;/number&gt;&lt;dates&gt;&lt;year&gt;2007&lt;/year&gt;&lt;/dates&gt;&lt;isbn&gt;0165-0270&lt;/isbn&gt;&lt;urls&gt;&lt;/urls&gt;&lt;/record&gt;&lt;/Cite&gt;&lt;/EndNote&gt;</w:instrText>
      </w:r>
      <w:r>
        <w:rPr>
          <w:rFonts w:cs="Times New Roman"/>
          <w:szCs w:val="24"/>
        </w:rPr>
        <w:fldChar w:fldCharType="separate"/>
      </w:r>
      <w:r>
        <w:rPr>
          <w:rFonts w:cs="Times New Roman"/>
          <w:noProof/>
          <w:szCs w:val="24"/>
        </w:rPr>
        <w:t>(Maris &amp; Oostenveld, 2007)</w:t>
      </w:r>
      <w:r>
        <w:rPr>
          <w:rFonts w:cs="Times New Roman"/>
          <w:szCs w:val="24"/>
        </w:rPr>
        <w:fldChar w:fldCharType="end"/>
      </w:r>
      <w:r>
        <w:rPr>
          <w:rFonts w:cs="Times New Roman"/>
          <w:szCs w:val="24"/>
          <w:lang w:val="en-DE"/>
        </w:rPr>
        <w:t>.</w:t>
      </w:r>
    </w:p>
    <w:p w14:paraId="5EF420D1" w14:textId="77777777" w:rsidR="001E1470" w:rsidRPr="00F1618A" w:rsidRDefault="001E1470" w:rsidP="001D4439">
      <w:pPr>
        <w:rPr>
          <w:rFonts w:cs="Times New Roman"/>
          <w:szCs w:val="24"/>
        </w:rPr>
      </w:pPr>
    </w:p>
    <w:p w14:paraId="569BD953" w14:textId="42564FA3" w:rsidR="001E1470" w:rsidRPr="00F1618A" w:rsidRDefault="00BE7DFA" w:rsidP="00BE7DFA">
      <w:pPr>
        <w:pStyle w:val="Heading3"/>
      </w:pPr>
      <w:bookmarkStart w:id="150" w:name="_Toc126120126"/>
      <w:r>
        <w:rPr>
          <w:lang w:val="en-DE"/>
        </w:rPr>
        <w:t xml:space="preserve">3.3.2 </w:t>
      </w:r>
      <w:r w:rsidR="001E1470" w:rsidRPr="00F1618A">
        <w:t xml:space="preserve">HFP reinstatement is not content </w:t>
      </w:r>
      <w:proofErr w:type="gramStart"/>
      <w:r w:rsidR="001E1470" w:rsidRPr="00F1618A">
        <w:t>dependent</w:t>
      </w:r>
      <w:bookmarkEnd w:id="150"/>
      <w:proofErr w:type="gramEnd"/>
    </w:p>
    <w:p w14:paraId="33ED3878" w14:textId="7125EAF3" w:rsidR="001E1470" w:rsidRPr="00F1618A" w:rsidRDefault="001E1470" w:rsidP="001D4439">
      <w:pPr>
        <w:rPr>
          <w:rFonts w:cs="Times New Roman"/>
          <w:szCs w:val="24"/>
        </w:rPr>
      </w:pPr>
      <w:r w:rsidRPr="00F1618A">
        <w:rPr>
          <w:rFonts w:cs="Times New Roman"/>
          <w:szCs w:val="24"/>
        </w:rPr>
        <w:t xml:space="preserve">The second experiment included a visual tuning task, during which the same images that were used in the preceding memory task were presented repeatedly without an episodic memory component.  This approach has been traditionally used to detect neurons responding to specific concepts or categories </w:t>
      </w:r>
      <w:r w:rsidR="00196853">
        <w:rPr>
          <w:rFonts w:cs="Times New Roman"/>
          <w:szCs w:val="24"/>
          <w:lang w:val="en-DE"/>
        </w:rPr>
        <w:t>(</w:t>
      </w:r>
      <w:proofErr w:type="spellStart"/>
      <w:r w:rsidR="00196853">
        <w:rPr>
          <w:rFonts w:cs="Times New Roman"/>
          <w:szCs w:val="24"/>
          <w:lang w:val="en-DE"/>
        </w:rPr>
        <w:t>Mormann</w:t>
      </w:r>
      <w:proofErr w:type="spellEnd"/>
      <w:r w:rsidR="00196853">
        <w:rPr>
          <w:rFonts w:cs="Times New Roman"/>
          <w:szCs w:val="24"/>
          <w:lang w:val="en-DE"/>
        </w:rPr>
        <w:t xml:space="preserve"> et al., 2008; Quian Quiroga et al., 2005)</w:t>
      </w:r>
      <w:r w:rsidRPr="00F1618A">
        <w:rPr>
          <w:rFonts w:cs="Times New Roman"/>
          <w:szCs w:val="24"/>
        </w:rPr>
        <w:t xml:space="preserve"> and allowed us to exclude all episodes that contained an image which reliably evoked a HFP increase during a visual tuning task. We defined Concept Specific Microwires (CSW) as any microwire with a significant increase of HFP in any of 19 overlapping 100ms time bins following the image presentation across all six repetitions in comparison to a 500ms pre-stimulus baseline period using a Mann-Whitney U test (see Methods). We carried out the analysis twice, once with the typically used cut-off threshold of </w:t>
      </w:r>
      <w:r w:rsidRPr="00F1618A">
        <w:rPr>
          <w:rFonts w:cs="Times New Roman"/>
          <w:i/>
          <w:iCs/>
          <w:szCs w:val="24"/>
        </w:rPr>
        <w:t>p</w:t>
      </w:r>
      <w:r w:rsidRPr="00F1618A">
        <w:rPr>
          <w:rFonts w:cs="Times New Roman"/>
          <w:szCs w:val="24"/>
        </w:rPr>
        <w:t xml:space="preserve"> = 0.0005 and again with a more liberal cut-off threshold of </w:t>
      </w:r>
      <w:r w:rsidRPr="00F1618A">
        <w:rPr>
          <w:rFonts w:cs="Times New Roman"/>
          <w:i/>
          <w:iCs/>
          <w:szCs w:val="24"/>
        </w:rPr>
        <w:t>p</w:t>
      </w:r>
      <w:r w:rsidRPr="00F1618A">
        <w:rPr>
          <w:rFonts w:cs="Times New Roman"/>
          <w:szCs w:val="24"/>
        </w:rPr>
        <w:t xml:space="preserve"> = 0.05. Note that no corrections were made for testing multiple images for tunings, thus making a threshold of </w:t>
      </w:r>
      <w:r w:rsidRPr="00F1618A">
        <w:rPr>
          <w:rFonts w:cs="Times New Roman"/>
          <w:i/>
          <w:iCs/>
          <w:szCs w:val="24"/>
        </w:rPr>
        <w:t>p</w:t>
      </w:r>
      <w:r w:rsidRPr="00F1618A">
        <w:rPr>
          <w:rFonts w:cs="Times New Roman"/>
          <w:szCs w:val="24"/>
        </w:rPr>
        <w:t xml:space="preserve"> = 0.05 very liberal. No CSWs were detected at </w:t>
      </w:r>
      <w:r w:rsidRPr="00F1618A">
        <w:rPr>
          <w:rFonts w:cs="Times New Roman"/>
          <w:i/>
          <w:iCs/>
          <w:szCs w:val="24"/>
        </w:rPr>
        <w:t>p</w:t>
      </w:r>
      <w:r w:rsidRPr="00F1618A">
        <w:rPr>
          <w:rFonts w:cs="Times New Roman"/>
          <w:szCs w:val="24"/>
        </w:rPr>
        <w:t xml:space="preserve"> = 0.0005; however, when the threshold was lowered to </w:t>
      </w:r>
      <w:r w:rsidRPr="00F1618A">
        <w:rPr>
          <w:rFonts w:cs="Times New Roman"/>
          <w:i/>
          <w:iCs/>
          <w:szCs w:val="24"/>
        </w:rPr>
        <w:t>p</w:t>
      </w:r>
      <w:r w:rsidRPr="00F1618A">
        <w:rPr>
          <w:rFonts w:cs="Times New Roman"/>
          <w:szCs w:val="24"/>
        </w:rPr>
        <w:t xml:space="preserve"> = 0.05, we found a </w:t>
      </w:r>
      <w:r w:rsidRPr="00F1618A">
        <w:rPr>
          <w:rFonts w:cs="Times New Roman"/>
          <w:szCs w:val="24"/>
        </w:rPr>
        <w:lastRenderedPageBreak/>
        <w:t xml:space="preserve">significant number of CSWs (86 out of 344 microwires, </w:t>
      </w:r>
      <w:r w:rsidRPr="00F1618A">
        <w:rPr>
          <w:rFonts w:cs="Times New Roman"/>
          <w:i/>
          <w:iCs/>
          <w:szCs w:val="24"/>
        </w:rPr>
        <w:t>p</w:t>
      </w:r>
      <w:r w:rsidRPr="00F1618A">
        <w:rPr>
          <w:rFonts w:cs="Times New Roman"/>
          <w:szCs w:val="24"/>
        </w:rPr>
        <w:t xml:space="preserve"> = 0.005, permutation test). Because no CSWs were detected at a cut-off of </w:t>
      </w:r>
      <w:r w:rsidRPr="00F1618A">
        <w:rPr>
          <w:rFonts w:cs="Times New Roman"/>
          <w:i/>
          <w:iCs/>
          <w:szCs w:val="24"/>
        </w:rPr>
        <w:t>p</w:t>
      </w:r>
      <w:r w:rsidRPr="00F1618A">
        <w:rPr>
          <w:rFonts w:cs="Times New Roman"/>
          <w:szCs w:val="24"/>
        </w:rPr>
        <w:t xml:space="preserve"> = 0.0005, no episodes were excluded in the ESW analysis. In </w:t>
      </w:r>
      <w:r w:rsidR="00E72CE9" w:rsidRPr="00F1618A">
        <w:rPr>
          <w:rFonts w:cs="Times New Roman"/>
          <w:szCs w:val="24"/>
        </w:rPr>
        <w:t>Experiment 2</w:t>
      </w:r>
      <w:r w:rsidRPr="00F1618A">
        <w:rPr>
          <w:rFonts w:cs="Times New Roman"/>
          <w:szCs w:val="24"/>
        </w:rPr>
        <w:t xml:space="preserve"> we replicated our prior results and found a significant number of ESWs (</w:t>
      </w:r>
      <w:r w:rsidRPr="00F1618A">
        <w:rPr>
          <w:rFonts w:cs="Times New Roman"/>
          <w:i/>
          <w:iCs/>
          <w:szCs w:val="24"/>
        </w:rPr>
        <w:t>n</w:t>
      </w:r>
      <w:r w:rsidRPr="00F1618A">
        <w:rPr>
          <w:rFonts w:cs="Times New Roman"/>
          <w:szCs w:val="24"/>
        </w:rPr>
        <w:t xml:space="preserve"> = 52 out of 344 microwires, </w:t>
      </w:r>
      <w:r w:rsidRPr="00F1618A">
        <w:rPr>
          <w:rFonts w:cs="Times New Roman"/>
          <w:i/>
          <w:iCs/>
          <w:szCs w:val="24"/>
        </w:rPr>
        <w:t>p</w:t>
      </w:r>
      <w:r w:rsidRPr="00F1618A">
        <w:rPr>
          <w:rFonts w:cs="Times New Roman"/>
          <w:szCs w:val="24"/>
        </w:rPr>
        <w:t xml:space="preserve"> = 0.003). We then repeated the ESW analysis, this time excluding episodes with significant CSW activity at a threshold of </w:t>
      </w:r>
      <w:r w:rsidRPr="00F1618A">
        <w:rPr>
          <w:rFonts w:cs="Times New Roman"/>
          <w:i/>
          <w:iCs/>
          <w:szCs w:val="24"/>
        </w:rPr>
        <w:t>p</w:t>
      </w:r>
      <w:r w:rsidRPr="00F1618A">
        <w:rPr>
          <w:rFonts w:cs="Times New Roman"/>
          <w:szCs w:val="24"/>
        </w:rPr>
        <w:t xml:space="preserve"> = 0.05. Despite this threshold change, we identified a significant number of ESWs (</w:t>
      </w:r>
      <w:commentRangeStart w:id="151"/>
      <w:r w:rsidRPr="00F1618A">
        <w:rPr>
          <w:rFonts w:cs="Times New Roman"/>
          <w:i/>
          <w:iCs/>
          <w:szCs w:val="24"/>
        </w:rPr>
        <w:t>n</w:t>
      </w:r>
      <w:r w:rsidRPr="00F1618A">
        <w:rPr>
          <w:rFonts w:cs="Times New Roman"/>
          <w:szCs w:val="24"/>
        </w:rPr>
        <w:t xml:space="preserve"> = 50 out of 344 microwires, </w:t>
      </w:r>
      <w:r w:rsidRPr="00F1618A">
        <w:rPr>
          <w:rFonts w:cs="Times New Roman"/>
          <w:i/>
          <w:iCs/>
          <w:szCs w:val="24"/>
        </w:rPr>
        <w:t>p</w:t>
      </w:r>
      <w:r w:rsidRPr="00F1618A">
        <w:rPr>
          <w:rFonts w:cs="Times New Roman"/>
          <w:szCs w:val="24"/>
        </w:rPr>
        <w:t xml:space="preserve"> = 0.001</w:t>
      </w:r>
      <w:commentRangeEnd w:id="151"/>
      <w:r w:rsidRPr="00F1618A">
        <w:rPr>
          <w:rStyle w:val="CommentReference"/>
          <w:rFonts w:cs="Times New Roman"/>
          <w:sz w:val="24"/>
          <w:szCs w:val="24"/>
        </w:rPr>
        <w:commentReference w:id="151"/>
      </w:r>
      <w:r w:rsidRPr="00F1618A">
        <w:rPr>
          <w:rFonts w:cs="Times New Roman"/>
          <w:szCs w:val="24"/>
        </w:rPr>
        <w:t xml:space="preserve">). </w:t>
      </w:r>
      <w:commentRangeStart w:id="152"/>
      <w:r w:rsidRPr="00F1618A">
        <w:rPr>
          <w:rFonts w:cs="Times New Roman"/>
          <w:szCs w:val="24"/>
        </w:rPr>
        <w:t>Of note, although the more liberal CSW threshold led to the identification of fewer ESWs the resultant p-value is lower. This is because the reduced threshold is also applied when determining the number of permuted ESWs (i.e., ESWs expected by under the null hypothesis).</w:t>
      </w:r>
      <w:commentRangeEnd w:id="152"/>
      <w:r w:rsidRPr="00F1618A">
        <w:rPr>
          <w:rStyle w:val="CommentReference"/>
          <w:rFonts w:cs="Times New Roman"/>
          <w:sz w:val="24"/>
          <w:szCs w:val="24"/>
        </w:rPr>
        <w:commentReference w:id="152"/>
      </w:r>
    </w:p>
    <w:p w14:paraId="2E9C1BFA" w14:textId="77777777" w:rsidR="001E1470" w:rsidRPr="00F1618A" w:rsidRDefault="001E1470" w:rsidP="001D4439">
      <w:pPr>
        <w:rPr>
          <w:rFonts w:cs="Times New Roman"/>
          <w:szCs w:val="24"/>
        </w:rPr>
      </w:pPr>
      <w:r w:rsidRPr="00F1618A">
        <w:rPr>
          <w:rFonts w:cs="Times New Roman"/>
          <w:szCs w:val="24"/>
        </w:rPr>
        <w:t xml:space="preserve">In summary, we discovered a </w:t>
      </w:r>
      <w:commentRangeStart w:id="153"/>
      <w:r w:rsidRPr="00F1618A">
        <w:rPr>
          <w:rFonts w:cs="Times New Roman"/>
          <w:szCs w:val="24"/>
        </w:rPr>
        <w:t>memory code</w:t>
      </w:r>
      <w:commentRangeEnd w:id="153"/>
      <w:r w:rsidRPr="00F1618A">
        <w:rPr>
          <w:rStyle w:val="CommentReference"/>
          <w:rFonts w:cs="Times New Roman"/>
          <w:sz w:val="24"/>
          <w:szCs w:val="24"/>
        </w:rPr>
        <w:commentReference w:id="153"/>
      </w:r>
      <w:r w:rsidRPr="00F1618A">
        <w:rPr>
          <w:rFonts w:cs="Times New Roman"/>
          <w:szCs w:val="24"/>
        </w:rPr>
        <w:t xml:space="preserve"> in the form of a HFP reinstatement between encoding and retrieval of individual episodes across two independent experiments. Although we were unable to detect any CSW activity using the traditionally used threshold, </w:t>
      </w:r>
      <w:commentRangeStart w:id="154"/>
      <w:r w:rsidRPr="00F1618A">
        <w:rPr>
          <w:rFonts w:cs="Times New Roman"/>
          <w:szCs w:val="24"/>
        </w:rPr>
        <w:t>we detected a significant number of CSWs with a more liberal threshold.</w:t>
      </w:r>
      <w:commentRangeEnd w:id="154"/>
      <w:r w:rsidRPr="00F1618A">
        <w:rPr>
          <w:rFonts w:cs="Times New Roman"/>
          <w:szCs w:val="24"/>
        </w:rPr>
        <w:t xml:space="preserve"> </w:t>
      </w:r>
      <w:r w:rsidRPr="00F1618A">
        <w:rPr>
          <w:rStyle w:val="CommentReference"/>
          <w:rFonts w:cs="Times New Roman"/>
          <w:sz w:val="24"/>
          <w:szCs w:val="24"/>
        </w:rPr>
        <w:commentReference w:id="154"/>
      </w:r>
      <w:r w:rsidRPr="00F1618A">
        <w:rPr>
          <w:rFonts w:cs="Times New Roman"/>
          <w:szCs w:val="24"/>
        </w:rPr>
        <w:t>Importantly, our findings could not be accounted for by a content-specific code (i.e., CSWs).</w:t>
      </w:r>
    </w:p>
    <w:p w14:paraId="35EA0B21" w14:textId="77777777" w:rsidR="001E1470" w:rsidRPr="00F1618A" w:rsidRDefault="001E1470" w:rsidP="001D4439">
      <w:pPr>
        <w:rPr>
          <w:rFonts w:cs="Times New Roman"/>
          <w:szCs w:val="24"/>
        </w:rPr>
      </w:pPr>
    </w:p>
    <w:p w14:paraId="6EB9CB80" w14:textId="1674AF2E" w:rsidR="001E1470" w:rsidRPr="00F1618A" w:rsidRDefault="00BE7DFA" w:rsidP="00BE7DFA">
      <w:pPr>
        <w:pStyle w:val="Heading3"/>
      </w:pPr>
      <w:bookmarkStart w:id="155" w:name="_Toc126120127"/>
      <w:r>
        <w:rPr>
          <w:lang w:val="en-DE"/>
        </w:rPr>
        <w:t xml:space="preserve">3.3.3 </w:t>
      </w:r>
      <w:r w:rsidR="001E1470" w:rsidRPr="00F1618A">
        <w:t xml:space="preserve">HFP correlates with ESN and single neuron </w:t>
      </w:r>
      <w:proofErr w:type="gramStart"/>
      <w:r w:rsidR="001E1470" w:rsidRPr="00F1618A">
        <w:t>firing</w:t>
      </w:r>
      <w:bookmarkEnd w:id="155"/>
      <w:proofErr w:type="gramEnd"/>
    </w:p>
    <w:p w14:paraId="68C0D785" w14:textId="3127E7C9" w:rsidR="001E1470" w:rsidRPr="00F1618A" w:rsidRDefault="001E1470" w:rsidP="001D4439">
      <w:pPr>
        <w:rPr>
          <w:rFonts w:cs="Times New Roman"/>
          <w:szCs w:val="24"/>
        </w:rPr>
      </w:pPr>
      <w:r w:rsidRPr="00F1618A">
        <w:rPr>
          <w:rFonts w:cs="Times New Roman"/>
          <w:szCs w:val="24"/>
        </w:rPr>
        <w:t xml:space="preserve">Next, we examined the correlation between HFP and single neuron firing in our sample. We first determined the instantaneous firing rate of each ESN during reinstated episodes. In a separate analysis we calculated the instantaneous firing rate during non-reinstated episodes. We segmented the LFP data into later remembered episodes and performed a wavelet analysis from 40-200 Hz. For each episode we averaged the power in that frequency range. We then z-scored the instantaneous firing rate and the HFP estimate across time. Finally, we concatenated each episode separately for encoding and retrieval. We performed a linear correlation between the standardized HFP and the standardized instantaneous firing rate and assessed the statistical significance by comparing it with the correlation values that we obtained through circular shuffling. In </w:t>
      </w:r>
      <w:r w:rsidR="00E72CE9" w:rsidRPr="00F1618A">
        <w:rPr>
          <w:rFonts w:cs="Times New Roman"/>
          <w:szCs w:val="24"/>
        </w:rPr>
        <w:t>Experiment 1</w:t>
      </w:r>
      <w:r w:rsidRPr="00F1618A">
        <w:rPr>
          <w:rFonts w:cs="Times New Roman"/>
          <w:szCs w:val="24"/>
        </w:rPr>
        <w:t xml:space="preserve">, HFP and ESN firing during reinstated episodes correlated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132</w:t>
      </w:r>
      <w:r w:rsidRPr="00F1618A">
        <w:rPr>
          <w:rFonts w:cs="Times New Roman"/>
          <w:szCs w:val="24"/>
        </w:rPr>
        <w:t xml:space="preserve"> during encoding (</w:t>
      </w:r>
      <w:r w:rsidR="00061745" w:rsidRPr="00F1618A">
        <w:rPr>
          <w:rFonts w:cs="Times New Roman"/>
          <w:i/>
          <w:iCs/>
          <w:szCs w:val="24"/>
        </w:rPr>
        <w:t>r² =</w:t>
      </w:r>
      <w:r w:rsidRPr="00F1618A">
        <w:rPr>
          <w:rFonts w:cs="Times New Roman"/>
          <w:szCs w:val="24"/>
        </w:rPr>
        <w:t xml:space="preserve"> </w:t>
      </w:r>
      <w:r w:rsidR="00061745" w:rsidRPr="00F1618A">
        <w:rPr>
          <w:rFonts w:cs="Times New Roman"/>
          <w:szCs w:val="24"/>
          <w:lang w:val="en-DE"/>
        </w:rPr>
        <w:t>0.017</w:t>
      </w:r>
      <w:r w:rsidRPr="00F1618A">
        <w:rPr>
          <w:rFonts w:cs="Times New Roman"/>
          <w:szCs w:val="24"/>
        </w:rPr>
        <w:t xml:space="preserve">, </w:t>
      </w:r>
      <w:r w:rsidRPr="00F1618A">
        <w:rPr>
          <w:rFonts w:cs="Times New Roman"/>
          <w:i/>
          <w:iCs/>
          <w:szCs w:val="24"/>
        </w:rPr>
        <w:t>p</w:t>
      </w:r>
      <w:r w:rsidRPr="00F1618A">
        <w:rPr>
          <w:rFonts w:cs="Times New Roman"/>
          <w:szCs w:val="24"/>
        </w:rPr>
        <w:t xml:space="preserve"> </w:t>
      </w:r>
      <w:r w:rsidR="00061745" w:rsidRPr="00F1618A">
        <w:rPr>
          <w:rFonts w:cs="Times New Roman"/>
          <w:szCs w:val="24"/>
          <w:lang w:val="en-DE"/>
        </w:rPr>
        <w:t>&lt;</w:t>
      </w:r>
      <w:r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1195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0143</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Firing during non-reinstated episodes significantly correlated with HFP during encoding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1101</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0121</w:t>
      </w:r>
      <w:r w:rsidR="00061745"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 and during retrieval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0833</w:t>
      </w:r>
      <w:r w:rsidRPr="00F1618A">
        <w:rPr>
          <w:rFonts w:cs="Times New Roman"/>
          <w:szCs w:val="24"/>
        </w:rPr>
        <w:t xml:space="preserve">,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0069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 similar relationship was found in </w:t>
      </w:r>
      <w:r w:rsidR="00E72CE9" w:rsidRPr="00F1618A">
        <w:rPr>
          <w:rFonts w:cs="Times New Roman"/>
          <w:szCs w:val="24"/>
        </w:rPr>
        <w:t>Experiment 2</w:t>
      </w:r>
      <w:r w:rsidRPr="00F1618A">
        <w:rPr>
          <w:rFonts w:cs="Times New Roman"/>
          <w:szCs w:val="24"/>
        </w:rPr>
        <w:t xml:space="preserve">, where HFP and firing during reinstated episodes correlated with </w:t>
      </w:r>
      <w:r w:rsidR="00061745" w:rsidRPr="00F1618A">
        <w:rPr>
          <w:rFonts w:cs="Times New Roman"/>
          <w:i/>
          <w:iCs/>
          <w:szCs w:val="24"/>
        </w:rPr>
        <w:t>r =</w:t>
      </w:r>
      <w:r w:rsidRPr="00F1618A">
        <w:rPr>
          <w:rFonts w:cs="Times New Roman"/>
          <w:szCs w:val="24"/>
        </w:rPr>
        <w:t xml:space="preserve"> 0.140 at encoding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0197</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0.135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0181</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Firing during non-reinstated episodes correlated with HFP with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0722</w:t>
      </w:r>
      <w:r w:rsidRPr="00F1618A">
        <w:rPr>
          <w:rFonts w:cs="Times New Roman"/>
          <w:szCs w:val="24"/>
        </w:rPr>
        <w:t xml:space="preserve"> during encoding </w:t>
      </w:r>
      <w:r w:rsidRPr="00F1618A">
        <w:rPr>
          <w:rFonts w:cs="Times New Roman"/>
          <w:szCs w:val="24"/>
        </w:rPr>
        <w:lastRenderedPageBreak/>
        <w:t>(</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0052</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xml:space="preserve">; permutation test) and </w:t>
      </w:r>
      <w:r w:rsidR="00061745" w:rsidRPr="00F1618A">
        <w:rPr>
          <w:rFonts w:cs="Times New Roman"/>
          <w:i/>
          <w:iCs/>
          <w:szCs w:val="24"/>
        </w:rPr>
        <w:t>r =</w:t>
      </w:r>
      <w:r w:rsidRPr="00F1618A">
        <w:rPr>
          <w:rFonts w:cs="Times New Roman"/>
          <w:szCs w:val="24"/>
        </w:rPr>
        <w:t xml:space="preserve"> 0.</w:t>
      </w:r>
      <w:r w:rsidR="00061745" w:rsidRPr="00F1618A">
        <w:rPr>
          <w:rFonts w:cs="Times New Roman"/>
          <w:szCs w:val="24"/>
          <w:lang w:val="en-DE"/>
        </w:rPr>
        <w:t>0625</w:t>
      </w:r>
      <w:r w:rsidRPr="00F1618A">
        <w:rPr>
          <w:rFonts w:cs="Times New Roman"/>
          <w:szCs w:val="24"/>
        </w:rPr>
        <w:t xml:space="preserve"> during retrieval (</w:t>
      </w:r>
      <w:r w:rsidR="00061745" w:rsidRPr="00F1618A">
        <w:rPr>
          <w:rFonts w:cs="Times New Roman"/>
          <w:i/>
          <w:iCs/>
          <w:szCs w:val="24"/>
        </w:rPr>
        <w:t>r² =</w:t>
      </w:r>
      <w:r w:rsidRPr="00F1618A">
        <w:rPr>
          <w:rFonts w:cs="Times New Roman"/>
          <w:szCs w:val="24"/>
        </w:rPr>
        <w:t xml:space="preserve"> 0.</w:t>
      </w:r>
      <w:r w:rsidR="00061745" w:rsidRPr="00F1618A">
        <w:rPr>
          <w:rFonts w:cs="Times New Roman"/>
          <w:szCs w:val="24"/>
          <w:lang w:val="en-DE"/>
        </w:rPr>
        <w:t>0039</w:t>
      </w:r>
      <w:r w:rsidRPr="00F1618A">
        <w:rPr>
          <w:rFonts w:cs="Times New Roman"/>
          <w:szCs w:val="24"/>
        </w:rPr>
        <w:t xml:space="preserve">, </w:t>
      </w:r>
      <w:r w:rsidR="00061745" w:rsidRPr="00F1618A">
        <w:rPr>
          <w:rFonts w:cs="Times New Roman"/>
          <w:i/>
          <w:iCs/>
          <w:szCs w:val="24"/>
        </w:rPr>
        <w:t>p</w:t>
      </w:r>
      <w:r w:rsidR="00061745" w:rsidRPr="00F1618A">
        <w:rPr>
          <w:rFonts w:cs="Times New Roman"/>
          <w:szCs w:val="24"/>
        </w:rPr>
        <w:t xml:space="preserve"> </w:t>
      </w:r>
      <w:r w:rsidR="00061745" w:rsidRPr="00F1618A">
        <w:rPr>
          <w:rFonts w:cs="Times New Roman"/>
          <w:szCs w:val="24"/>
          <w:lang w:val="en-DE"/>
        </w:rPr>
        <w:t>&lt;</w:t>
      </w:r>
      <w:r w:rsidR="00061745" w:rsidRPr="00F1618A">
        <w:rPr>
          <w:rFonts w:cs="Times New Roman"/>
          <w:szCs w:val="24"/>
        </w:rPr>
        <w:t xml:space="preserve"> 0.</w:t>
      </w:r>
      <w:r w:rsidR="00061745" w:rsidRPr="00F1618A">
        <w:rPr>
          <w:rFonts w:cs="Times New Roman"/>
          <w:szCs w:val="24"/>
          <w:lang w:val="en-DE"/>
        </w:rPr>
        <w:t>001</w:t>
      </w:r>
      <w:r w:rsidRPr="00F1618A">
        <w:rPr>
          <w:rFonts w:cs="Times New Roman"/>
          <w:szCs w:val="24"/>
        </w:rPr>
        <w:t>; permutation test).</w:t>
      </w:r>
    </w:p>
    <w:p w14:paraId="052C1FBC" w14:textId="77777777" w:rsidR="001E1470" w:rsidRPr="00F1618A" w:rsidRDefault="001E1470" w:rsidP="001D4439">
      <w:pPr>
        <w:rPr>
          <w:rFonts w:cs="Times New Roman"/>
          <w:szCs w:val="24"/>
        </w:rPr>
      </w:pPr>
      <w:r w:rsidRPr="00F1618A">
        <w:rPr>
          <w:rFonts w:cs="Times New Roman"/>
          <w:szCs w:val="24"/>
        </w:rPr>
        <w:br w:type="page"/>
      </w:r>
    </w:p>
    <w:p w14:paraId="08CA1451" w14:textId="3BE83712" w:rsidR="001E1470" w:rsidRPr="00BE7DFA" w:rsidRDefault="00BE7DFA" w:rsidP="00BE7DFA">
      <w:pPr>
        <w:pStyle w:val="Heading2"/>
        <w:rPr>
          <w:lang w:val="en-DE"/>
        </w:rPr>
      </w:pPr>
      <w:bookmarkStart w:id="156" w:name="_Toc126120128"/>
      <w:r>
        <w:rPr>
          <w:lang w:val="en-DE"/>
        </w:rPr>
        <w:lastRenderedPageBreak/>
        <w:t xml:space="preserve">3.4 </w:t>
      </w:r>
      <w:r w:rsidR="001E1470" w:rsidRPr="00F1618A">
        <w:t>Discussion</w:t>
      </w:r>
      <w:bookmarkEnd w:id="156"/>
    </w:p>
    <w:p w14:paraId="2A804A72" w14:textId="443FD29F" w:rsidR="001778B0" w:rsidRPr="00F1618A" w:rsidRDefault="001E1470" w:rsidP="001D4439">
      <w:pPr>
        <w:rPr>
          <w:rFonts w:cs="Times New Roman"/>
          <w:szCs w:val="24"/>
        </w:rPr>
      </w:pPr>
      <w:r w:rsidRPr="00F1618A">
        <w:rPr>
          <w:rFonts w:cs="Times New Roman"/>
          <w:szCs w:val="24"/>
        </w:rPr>
        <w:t xml:space="preserve">Episodic memories refer to distinctive events that occurred at a specific time and space. These memories are composed of multiple components. In Chapter 1 we identified how the human hippocampus processes these episodic memories. These neurons (called Episode Specific Neurons; ESNs) increase their firing rate during encoding and retrieval of specific episodic memories. In the present chapter we extended these findings from single neurons to the population level by investigating the local field potential (LFP) as a proxy of multi-unit activity. We analysed two independent datasets that were collected using microelectrodes located in the human hippocampus while patients performed a memory association task. Power in the high frequency band (40-200 Hz) on a significant number of microwires was reinstated from encoding to retrieval of specific episodes. These findings cannot be explained by a content code (i.e., HFP induced by the presence of </w:t>
      </w:r>
      <w:proofErr w:type="gramStart"/>
      <w:r w:rsidRPr="00F1618A">
        <w:rPr>
          <w:rFonts w:cs="Times New Roman"/>
          <w:szCs w:val="24"/>
        </w:rPr>
        <w:t>particular concepts</w:t>
      </w:r>
      <w:proofErr w:type="gramEnd"/>
      <w:r w:rsidRPr="00F1618A">
        <w:rPr>
          <w:rFonts w:cs="Times New Roman"/>
          <w:szCs w:val="24"/>
        </w:rPr>
        <w:t xml:space="preserve">). Applying the traditional criterion used to in Concept Neuron detection to detect a content code seems to be too conservative to detect significant increases in the HFP. However, when lowering this threshold, we found a significant number of microwires that show a consistent HFP increase when presenting specific concepts (CSW) despite the relatively small assembly size of Concept Neurons </w:t>
      </w:r>
      <w:r w:rsidR="003613B9" w:rsidRPr="00F1618A">
        <w:rPr>
          <w:rFonts w:cs="Times New Roman"/>
          <w:szCs w:val="24"/>
        </w:rPr>
        <w:fldChar w:fldCharType="begin"/>
      </w:r>
      <w:r w:rsidR="00A035C5" w:rsidRPr="00F1618A">
        <w:rPr>
          <w:rFonts w:cs="Times New Roman"/>
          <w:szCs w:val="24"/>
        </w:rPr>
        <w:instrText xml:space="preserve"> ADDIN EN.CITE &lt;EndNote&gt;&lt;Cite&gt;&lt;Author&gt;Quian Quiroga&lt;/Author&gt;&lt;Year&gt;2012&lt;/Year&gt;&lt;RecNum&gt;150&lt;/RecNum&gt;&lt;DisplayText&gt;(Quian Quiroga, 2012)&lt;/DisplayText&gt;&lt;record&gt;&lt;rec-number&gt;150&lt;/rec-number&gt;&lt;foreign-keys&gt;&lt;key app="EN" db-id="pvpx5wazhrvsd3e0ff3perwwwvrdppa005a2" timestamp="1674953719"&gt;150&lt;/key&gt;&lt;/foreign-keys&gt;&lt;ref-type name="Journal Article"&gt;17&lt;/ref-type&gt;&lt;contributors&gt;&lt;authors&gt;&lt;author&gt;Quian Quiroga, R.&lt;/author&gt;&lt;/authors&gt;&lt;/contributors&gt;&lt;auth-address&gt;Department of Engineering, University of Leicester, UK. rqqg1@le.ac.uk&lt;/auth-address&gt;&lt;titles&gt;&lt;title&gt;Concept cells: the building blocks of declarative memory functions&lt;/title&gt;&lt;secondary-title&gt;Nat Rev Neurosci&lt;/secondary-title&gt;&lt;/titles&gt;&lt;periodical&gt;&lt;full-title&gt;Nat Rev Neurosci&lt;/full-title&gt;&lt;/periodical&gt;&lt;pages&gt;587-97&lt;/pages&gt;&lt;volume&gt;13&lt;/volume&gt;&lt;number&gt;8&lt;/number&gt;&lt;edition&gt;20120704&lt;/edition&gt;&lt;keywords&gt;&lt;keyword&gt;Animals&lt;/keyword&gt;&lt;keyword&gt;Concept Formation/*physiology&lt;/keyword&gt;&lt;keyword&gt;Humans&lt;/keyword&gt;&lt;keyword&gt;Memory/*physiology&lt;/keyword&gt;&lt;keyword&gt;Nerve Net/cytology/*physiology&lt;/keyword&gt;&lt;keyword&gt;Neural Pathways/cytology/physiology&lt;/keyword&gt;&lt;keyword&gt;Synaptic Potentials/physiology&lt;/keyword&gt;&lt;keyword&gt;Temporal Lobe/cytology/*physiology&lt;/keyword&gt;&lt;/keywords&gt;&lt;dates&gt;&lt;year&gt;2012&lt;/year&gt;&lt;pub-dates&gt;&lt;date&gt;Jul 4&lt;/date&gt;&lt;/pub-dates&gt;&lt;/dates&gt;&lt;isbn&gt;1471-0048 (Electronic)&amp;#xD;1471-003X (Linking)&lt;/isbn&gt;&lt;accession-num&gt;22760181&lt;/accession-num&gt;&lt;urls&gt;&lt;related-urls&gt;&lt;url&gt;https://www.ncbi.nlm.nih.gov/pubmed/22760181&lt;/url&gt;&lt;/related-urls&gt;&lt;/urls&gt;&lt;electronic-resource-num&gt;10.1038/nrn3251&lt;/electronic-resource-num&gt;&lt;remote-database-name&gt;Medline&lt;/remote-database-name&gt;&lt;remote-database-provider&gt;NLM&lt;/remote-database-provider&gt;&lt;/record&gt;&lt;/Cite&gt;&lt;/EndNote&gt;</w:instrText>
      </w:r>
      <w:r w:rsidR="003613B9" w:rsidRPr="00F1618A">
        <w:rPr>
          <w:rFonts w:cs="Times New Roman"/>
          <w:szCs w:val="24"/>
        </w:rPr>
        <w:fldChar w:fldCharType="separate"/>
      </w:r>
      <w:r w:rsidR="00A035C5" w:rsidRPr="00F1618A">
        <w:rPr>
          <w:rFonts w:cs="Times New Roman"/>
          <w:noProof/>
          <w:szCs w:val="24"/>
        </w:rPr>
        <w:t>(Quian Quiroga, 2012)</w:t>
      </w:r>
      <w:r w:rsidR="003613B9" w:rsidRPr="00F1618A">
        <w:rPr>
          <w:rFonts w:cs="Times New Roman"/>
          <w:szCs w:val="24"/>
        </w:rPr>
        <w:fldChar w:fldCharType="end"/>
      </w:r>
      <w:r w:rsidRPr="00F1618A">
        <w:rPr>
          <w:rFonts w:cs="Times New Roman"/>
          <w:szCs w:val="24"/>
        </w:rPr>
        <w:t xml:space="preserve">. </w:t>
      </w:r>
      <w:commentRangeStart w:id="157"/>
      <w:commentRangeStart w:id="158"/>
      <w:r w:rsidRPr="00F1618A">
        <w:rPr>
          <w:rFonts w:cs="Times New Roman"/>
          <w:szCs w:val="24"/>
        </w:rPr>
        <w:t>Importantly, the same threshold was also lowered for the group-level permutation test, which we used to determine the number of CSW expected under the null hypothesis.</w:t>
      </w:r>
      <w:commentRangeEnd w:id="157"/>
      <w:r w:rsidRPr="00F1618A">
        <w:rPr>
          <w:rStyle w:val="CommentReference"/>
          <w:rFonts w:cs="Times New Roman"/>
          <w:sz w:val="24"/>
          <w:szCs w:val="24"/>
        </w:rPr>
        <w:commentReference w:id="157"/>
      </w:r>
      <w:commentRangeEnd w:id="158"/>
      <w:r w:rsidRPr="00F1618A">
        <w:rPr>
          <w:rStyle w:val="CommentReference"/>
          <w:rFonts w:cs="Times New Roman"/>
          <w:sz w:val="24"/>
          <w:szCs w:val="24"/>
        </w:rPr>
        <w:commentReference w:id="158"/>
      </w:r>
      <w:r w:rsidRPr="00F1618A">
        <w:rPr>
          <w:rFonts w:cs="Times New Roman"/>
          <w:szCs w:val="24"/>
        </w:rPr>
        <w:t xml:space="preserve"> Concept Neuron activity might be reflected in the HFP due to the spatial clustering of Concept Neurons within the vicinity of a microwire </w: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PEVuZE5vdGU+PENpdGU+PEF1dGhvcj5EZSBGYWxjbzwvQXV0aG9yPjxZZWFyPjIwMTY8L1llYXI+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(but see De Falco et al., 2016; Redish et al., 2001)</w:t>
      </w:r>
      <w:r w:rsidR="00335660" w:rsidRPr="00F1618A">
        <w:rPr>
          <w:rFonts w:cs="Times New Roman"/>
          <w:szCs w:val="24"/>
        </w:rPr>
        <w:fldChar w:fldCharType="end"/>
      </w:r>
      <w:r w:rsidRPr="00F1618A">
        <w:rPr>
          <w:rFonts w:cs="Times New Roman"/>
          <w:szCs w:val="24"/>
        </w:rPr>
        <w:t xml:space="preserve">. Alternatively, multiple Concept Neurons coding the same concept might be active within a short delay, leading to a higher deflection in the LFP. The development of new electrodes </w:t>
      </w:r>
      <w:r w:rsidR="001778B0"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 </w:instrText>
      </w:r>
      <w:r w:rsidR="00D6774D" w:rsidRPr="00F1618A">
        <w:rPr>
          <w:rFonts w:cs="Times New Roman"/>
          <w:szCs w:val="24"/>
        </w:rPr>
        <w:fldChar w:fldCharType="begin">
          <w:fldData xml:space="preserve">PEVuZE5vdGU+PENpdGU+PEF1dGhvcj5EdXJhbmQ8L0F1dGhvcj48WWVhcj4yMDIyPC9ZZWFyPjxS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</w:fldData>
        </w:fldChar>
      </w:r>
      <w:r w:rsidR="00D6774D" w:rsidRPr="00F1618A">
        <w:rPr>
          <w:rFonts w:cs="Times New Roman"/>
          <w:szCs w:val="24"/>
        </w:rPr>
        <w:instrText xml:space="preserve"> ADDIN EN.CITE.DATA </w:instrText>
      </w:r>
      <w:r w:rsidR="00D6774D" w:rsidRPr="00F1618A">
        <w:rPr>
          <w:rFonts w:cs="Times New Roman"/>
          <w:szCs w:val="24"/>
        </w:rPr>
      </w:r>
      <w:r w:rsidR="00D6774D" w:rsidRPr="00F1618A">
        <w:rPr>
          <w:rFonts w:cs="Times New Roman"/>
          <w:szCs w:val="24"/>
        </w:rPr>
        <w:fldChar w:fldCharType="end"/>
      </w:r>
      <w:r w:rsidR="001778B0" w:rsidRPr="00F1618A">
        <w:rPr>
          <w:rFonts w:cs="Times New Roman"/>
          <w:szCs w:val="24"/>
        </w:rPr>
      </w:r>
      <w:r w:rsidR="001778B0" w:rsidRPr="00F1618A">
        <w:rPr>
          <w:rFonts w:cs="Times New Roman"/>
          <w:szCs w:val="24"/>
        </w:rPr>
        <w:fldChar w:fldCharType="separate"/>
      </w:r>
      <w:r w:rsidR="00D6774D" w:rsidRPr="00F1618A">
        <w:rPr>
          <w:rFonts w:cs="Times New Roman"/>
          <w:noProof/>
          <w:szCs w:val="24"/>
        </w:rPr>
        <w:t>(such as Durand et al., 2022; Dutta et al., 2019; Jun et al., 2017; Paulk et al., 2022)</w:t>
      </w:r>
      <w:r w:rsidR="001778B0" w:rsidRPr="00F1618A">
        <w:rPr>
          <w:rFonts w:cs="Times New Roman"/>
          <w:szCs w:val="24"/>
        </w:rPr>
        <w:fldChar w:fldCharType="end"/>
      </w:r>
      <w:r w:rsidR="001778B0" w:rsidRPr="00F1618A">
        <w:rPr>
          <w:rFonts w:cs="Times New Roman"/>
          <w:szCs w:val="24"/>
          <w:lang w:val="en-DE"/>
        </w:rPr>
        <w:t xml:space="preserve"> </w:t>
      </w:r>
      <w:r w:rsidRPr="00F1618A">
        <w:rPr>
          <w:rFonts w:cs="Times New Roman"/>
          <w:szCs w:val="24"/>
        </w:rPr>
        <w:t xml:space="preserve">that enable the recording of multiple neurons that code the same concept at more precisely known locations might offer an answer to this question. </w:t>
      </w:r>
    </w:p>
    <w:p w14:paraId="61F42255" w14:textId="4656B68E" w:rsidR="001E1470" w:rsidRPr="00F1618A" w:rsidRDefault="001E1470" w:rsidP="001D4439">
      <w:pPr>
        <w:rPr>
          <w:rFonts w:cs="Times New Roman"/>
          <w:szCs w:val="24"/>
        </w:rPr>
      </w:pPr>
      <w:r w:rsidRPr="00F1618A">
        <w:rPr>
          <w:rFonts w:cs="Times New Roman"/>
          <w:szCs w:val="24"/>
        </w:rPr>
        <w:t xml:space="preserve">Our analyses revealed that the power differences between reinstated and non-reinstated episodes exceeded the frequency range of 40-200 Hz that we used to differentiate the two. Reinstated episodes were characterized by an increased power from 10 Hz (during encoding) and 15 Hz (during retrieval), </w:t>
      </w:r>
      <w:commentRangeStart w:id="159"/>
      <w:commentRangeStart w:id="160"/>
      <w:r w:rsidRPr="00F1618A">
        <w:rPr>
          <w:rFonts w:cs="Times New Roman"/>
          <w:szCs w:val="24"/>
        </w:rPr>
        <w:t>implying that the distinction between reinstated and non-reinstated episodes may not be limited to 40-200 Hz</w:t>
      </w:r>
      <w:commentRangeEnd w:id="159"/>
      <w:r w:rsidRPr="00F1618A">
        <w:rPr>
          <w:rStyle w:val="CommentReference"/>
          <w:rFonts w:cs="Times New Roman"/>
          <w:sz w:val="24"/>
          <w:szCs w:val="24"/>
        </w:rPr>
        <w:commentReference w:id="159"/>
      </w:r>
      <w:commentRangeEnd w:id="160"/>
      <w:r w:rsidRPr="00F1618A">
        <w:rPr>
          <w:rStyle w:val="CommentReference"/>
          <w:rFonts w:cs="Times New Roman"/>
          <w:sz w:val="24"/>
          <w:szCs w:val="24"/>
        </w:rPr>
        <w:commentReference w:id="160"/>
      </w:r>
      <w:r w:rsidRPr="00F1618A">
        <w:rPr>
          <w:rFonts w:cs="Times New Roman"/>
          <w:szCs w:val="24"/>
        </w:rPr>
        <w:t xml:space="preserve">, but could be attributed to either an offset or a spectral tilt of the 1/f power spectrum. Future studies will need to carefully disentangle the individual contributions of oscillatory changes, a power offset, and a spectral tilt between reinstated and non-reinstated trials. </w:t>
      </w:r>
    </w:p>
    <w:p w14:paraId="6DD5FE21" w14:textId="228DAC77" w:rsidR="001E1470" w:rsidRPr="00F1618A" w:rsidRDefault="001E1470" w:rsidP="001D4439">
      <w:pPr>
        <w:rPr>
          <w:rFonts w:cs="Times New Roman"/>
          <w:szCs w:val="24"/>
        </w:rPr>
      </w:pPr>
      <w:r w:rsidRPr="00F1618A">
        <w:rPr>
          <w:rFonts w:cs="Times New Roman"/>
          <w:szCs w:val="24"/>
        </w:rPr>
        <w:lastRenderedPageBreak/>
        <w:t>The range of high frequency activity (40-200 Hz) overlaps with the so-called ripple band (80-120 Hz). Excitatory input from CA3 induces ripple activity in the CA1, which is characterized by highly synchronized neural firing</w:t>
      </w:r>
      <w:r w:rsidR="005F0510" w:rsidRPr="00F1618A">
        <w:rPr>
          <w:rFonts w:cs="Times New Roman"/>
          <w:szCs w:val="24"/>
          <w:lang w:val="en-DE"/>
        </w:rPr>
        <w:t xml:space="preserve"> </w:t>
      </w:r>
      <w:r w:rsidR="005F0510" w:rsidRPr="00F1618A">
        <w:rPr>
          <w:rFonts w:cs="Times New Roman"/>
          <w:szCs w:val="24"/>
          <w:lang w:val="en-DE"/>
        </w:rPr>
        <w:fldChar w:fldCharType="begin"/>
      </w:r>
      <w:r w:rsidR="0057302D" w:rsidRPr="00F1618A">
        <w:rPr>
          <w:rFonts w:cs="Times New Roman"/>
          <w:szCs w:val="24"/>
          <w:lang w:val="en-DE"/>
        </w:rPr>
        <w:instrText xml:space="preserve"> ADDIN EN.CITE &lt;EndNote&gt;&lt;Cite&gt;&lt;Author&gt;Buzsáki&lt;/Author&gt;&lt;Year&gt;2015&lt;/Year&gt;&lt;RecNum&gt;154&lt;/RecNum&gt;&lt;DisplayText&gt;(Buzsáki, 2015)&lt;/DisplayText&gt;&lt;record&gt;&lt;rec-number&gt;154&lt;/rec-number&gt;&lt;foreign-keys&gt;&lt;key app="EN" db-id="pvpx5wazhrvsd3e0ff3perwwwvrdppa005a2" timestamp="1674956839"&gt;154&lt;/key&gt;&lt;/foreign-keys&gt;&lt;ref-type name="Journal Article"&gt;17&lt;/ref-type&gt;&lt;contributors&gt;&lt;authors&gt;&lt;author&gt;Buzsáki, G.&lt;/author&gt;&lt;/authors&gt;&lt;/contributors&gt;&lt;auth-address&gt;The Neuroscience Institute, School of Medicine and Center for Neural Science, New York University, New York, New York.&lt;/auth-address&gt;&lt;titles&gt;&lt;title&gt;Hippocampal sharp wave-ripple: A cognitive biomarker for episodic memory and planning&lt;/title&gt;&lt;secondary-title&gt;Hippocampus&lt;/secondary-title&gt;&lt;/titles&gt;&lt;periodical&gt;&lt;full-title&gt;Hippocampus&lt;/full-title&gt;&lt;/periodical&gt;&lt;pages&gt;1073-188&lt;/pages&gt;&lt;volume&gt;25&lt;/volume&gt;&lt;number&gt;10&lt;/number&gt;&lt;keywords&gt;&lt;keyword&gt;Animals&lt;/keyword&gt;&lt;keyword&gt;*Biomarkers&lt;/keyword&gt;&lt;keyword&gt;Brain Waves/*physiology&lt;/keyword&gt;&lt;keyword&gt;Executive Function/*physiology&lt;/keyword&gt;&lt;keyword&gt;Hippocampus/*physiology/physiopathology&lt;/keyword&gt;&lt;keyword&gt;Humans&lt;/keyword&gt;&lt;keyword&gt;*Memory, Episodic&lt;/keyword&gt;&lt;keyword&gt;epilepsy&lt;/keyword&gt;&lt;keyword&gt;imagining&lt;/keyword&gt;&lt;keyword&gt;learning&lt;/keyword&gt;&lt;keyword&gt;memory&lt;/keyword&gt;&lt;keyword&gt;planning&lt;/keyword&gt;&lt;/keywords&gt;&lt;dates&gt;&lt;year&gt;2015&lt;/year&gt;&lt;pub-dates&gt;&lt;date&gt;Oct&lt;/date&gt;&lt;/pub-dates&gt;&lt;/dates&gt;&lt;isbn&gt;1098-1063 (Electronic)&amp;#xD;1050-9631 (Print)&amp;#xD;1050-9631 (Linking)&lt;/isbn&gt;&lt;accession-num&gt;26135716&lt;/accession-num&gt;&lt;urls&gt;&lt;related-urls&gt;&lt;url&gt;https://www.ncbi.nlm.nih.gov/pubmed/26135716&lt;/url&gt;&lt;/related-urls&gt;&lt;/urls&gt;&lt;custom2&gt;PMC4648295&lt;/custom2&gt;&lt;electronic-resource-num&gt;10.1002/hipo.22488&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7302D" w:rsidRPr="00F1618A">
        <w:rPr>
          <w:rFonts w:cs="Times New Roman"/>
          <w:noProof/>
          <w:szCs w:val="24"/>
          <w:lang w:val="en-DE"/>
        </w:rPr>
        <w:t>(Buzsáki, 2015)</w:t>
      </w:r>
      <w:r w:rsidR="005F0510" w:rsidRPr="00F1618A">
        <w:rPr>
          <w:rFonts w:cs="Times New Roman"/>
          <w:szCs w:val="24"/>
          <w:lang w:val="en-DE"/>
        </w:rPr>
        <w:fldChar w:fldCharType="end"/>
      </w:r>
      <w:r w:rsidRPr="00F1618A">
        <w:rPr>
          <w:rFonts w:cs="Times New Roman"/>
          <w:szCs w:val="24"/>
        </w:rPr>
        <w:t xml:space="preserve">. Ripple activity has been linked to memory consolidation and replay of previous experiences </w:t>
      </w:r>
      <w:r w:rsidR="005F0510"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PEVuZE5vdGU+PENpdGU+PEF1dGhvcj5WYXo8L0F1dGhvcj48WWVhcj4yMDE5PC9ZZWFyPjxSZWNO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(Jadhav et al., 2012; Roux et al., 2017; Vaz et al., 2019)</w:t>
      </w:r>
      <w:r w:rsidR="005F0510" w:rsidRPr="00F1618A">
        <w:rPr>
          <w:rFonts w:cs="Times New Roman"/>
          <w:szCs w:val="24"/>
        </w:rPr>
        <w:fldChar w:fldCharType="end"/>
      </w:r>
      <w:r w:rsidRPr="00F1618A">
        <w:rPr>
          <w:rFonts w:cs="Times New Roman"/>
          <w:szCs w:val="24"/>
        </w:rPr>
        <w:t xml:space="preserve">. For example, research by </w:t>
      </w:r>
      <w:proofErr w:type="spellStart"/>
      <w:r w:rsidRPr="00F1618A">
        <w:rPr>
          <w:rFonts w:cs="Times New Roman"/>
          <w:szCs w:val="24"/>
        </w:rPr>
        <w:t>Vaz</w:t>
      </w:r>
      <w:proofErr w:type="spellEnd"/>
      <w:r w:rsidRPr="00F1618A">
        <w:rPr>
          <w:rFonts w:cs="Times New Roman"/>
          <w:szCs w:val="24"/>
        </w:rPr>
        <w:t xml:space="preserve"> and colleagues </w: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 </w:instrText>
      </w:r>
      <w:r w:rsidR="005F0510" w:rsidRPr="00F1618A">
        <w:rPr>
          <w:rFonts w:cs="Times New Roman"/>
          <w:szCs w:val="24"/>
        </w:rPr>
        <w:fldChar w:fldCharType="begin">
          <w:fldData xml:space="preserve">PEVuZE5vdGU+PENpdGU+PEF1dGhvcj5WYXo8L0F1dGhvcj48WWVhcj4yMDE5PC9ZZWFyPjxSZWNO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</w:fldData>
        </w:fldChar>
      </w:r>
      <w:r w:rsidR="005F0510" w:rsidRPr="00F1618A">
        <w:rPr>
          <w:rFonts w:cs="Times New Roman"/>
          <w:szCs w:val="24"/>
        </w:rPr>
        <w:instrText xml:space="preserve"> ADDIN EN.CITE.DATA </w:instrText>
      </w:r>
      <w:r w:rsidR="005F0510" w:rsidRPr="00F1618A">
        <w:rPr>
          <w:rFonts w:cs="Times New Roman"/>
          <w:szCs w:val="24"/>
        </w:rPr>
      </w:r>
      <w:r w:rsidR="005F0510"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F0510" w:rsidRPr="00F1618A">
        <w:rPr>
          <w:rFonts w:cs="Times New Roman"/>
          <w:noProof/>
          <w:szCs w:val="24"/>
        </w:rPr>
        <w:t>(Vaz et al., 2019)</w:t>
      </w:r>
      <w:r w:rsidR="005F0510" w:rsidRPr="00F1618A">
        <w:rPr>
          <w:rFonts w:cs="Times New Roman"/>
          <w:szCs w:val="24"/>
        </w:rPr>
        <w:fldChar w:fldCharType="end"/>
      </w:r>
      <w:r w:rsidRPr="00F1618A">
        <w:rPr>
          <w:rFonts w:cs="Times New Roman"/>
          <w:szCs w:val="24"/>
        </w:rPr>
        <w:t xml:space="preserve">, has implicated coupled ripple activity to coordinate the information flow between the MTL and the temporal </w:t>
      </w:r>
      <w:r w:rsidR="001E5247" w:rsidRPr="00F1618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 </w:instrText>
      </w:r>
      <w:r w:rsidR="00B9047A">
        <w:rPr>
          <w:rFonts w:cs="Times New Roman"/>
          <w:szCs w:val="24"/>
        </w:rPr>
        <w:fldChar w:fldCharType="begin">
          <w:fldData xml:space="preserve">PEVuZE5vdGU+PENpdGU+PEF1dGhvcj5OZ288L0F1dGhvcj48WWVhcj4yMDIwPC9ZZWFyPjxSZWNO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</w:fldData>
        </w:fldChar>
      </w:r>
      <w:r w:rsidR="00B9047A">
        <w:rPr>
          <w:rFonts w:cs="Times New Roman"/>
          <w:szCs w:val="24"/>
        </w:rPr>
        <w:instrText xml:space="preserve"> ADDIN EN.CITE.DATA </w:instrText>
      </w:r>
      <w:r w:rsidR="00B9047A">
        <w:rPr>
          <w:rFonts w:cs="Times New Roman"/>
          <w:szCs w:val="24"/>
        </w:rPr>
      </w:r>
      <w:r w:rsidR="00B9047A">
        <w:rPr>
          <w:rFonts w:cs="Times New Roman"/>
          <w:szCs w:val="24"/>
        </w:rPr>
        <w:fldChar w:fldCharType="end"/>
      </w:r>
      <w:r w:rsidR="001E5247" w:rsidRPr="00F1618A">
        <w:rPr>
          <w:rFonts w:cs="Times New Roman"/>
          <w:szCs w:val="24"/>
        </w:rPr>
        <w:fldChar w:fldCharType="separate"/>
      </w:r>
      <w:r w:rsidR="00B9047A">
        <w:rPr>
          <w:rFonts w:cs="Times New Roman"/>
          <w:noProof/>
          <w:szCs w:val="24"/>
        </w:rPr>
        <w:t>((also see Ngo et al., 2020)</w:t>
      </w:r>
      <w:r w:rsidR="001E5247" w:rsidRPr="00F1618A">
        <w:rPr>
          <w:rFonts w:cs="Times New Roman"/>
          <w:szCs w:val="24"/>
        </w:rPr>
        <w:fldChar w:fldCharType="end"/>
      </w:r>
      <w:r w:rsidR="001E5247" w:rsidRPr="00F1618A">
        <w:rPr>
          <w:rFonts w:cs="Times New Roman"/>
          <w:szCs w:val="24"/>
          <w:lang w:val="en-DE"/>
        </w:rPr>
        <w:t xml:space="preserve">. </w:t>
      </w:r>
      <w:r w:rsidRPr="00F1618A">
        <w:rPr>
          <w:rFonts w:cs="Times New Roman"/>
          <w:szCs w:val="24"/>
        </w:rPr>
        <w:t xml:space="preserve">Considering this, future studies should investigate the extent to which the here reported HFP memory reinstatement effect is driven by activity in the ripple range. </w:t>
      </w:r>
      <w:r w:rsidR="001778B0" w:rsidRPr="00F1618A">
        <w:rPr>
          <w:rFonts w:cs="Times New Roman"/>
          <w:szCs w:val="24"/>
        </w:rPr>
        <w:t xml:space="preserve">Here we reported a significant correlation between neural firing and the HFP on the microwire on which the neurons were recorded. The correlation coefficient was low, explaining roughly </w:t>
      </w:r>
      <w:r w:rsidR="00061745" w:rsidRPr="00F1618A">
        <w:rPr>
          <w:rFonts w:cs="Times New Roman"/>
          <w:szCs w:val="24"/>
          <w:lang w:val="en-DE"/>
        </w:rPr>
        <w:t>0.4</w:t>
      </w:r>
      <w:r w:rsidR="001778B0" w:rsidRPr="00F1618A">
        <w:rPr>
          <w:rFonts w:cs="Times New Roman"/>
          <w:szCs w:val="24"/>
        </w:rPr>
        <w:t>-2% of the variance. It is important to note, that we correlated the firing rate of individual neurons with the HFP, which includes the activity from disproportionally more neurons with he</w:t>
      </w:r>
      <w:proofErr w:type="spellStart"/>
      <w:r w:rsidR="001778B0" w:rsidRPr="00F1618A">
        <w:rPr>
          <w:rFonts w:cs="Times New Roman"/>
          <w:szCs w:val="24"/>
          <w:lang w:val="en-DE"/>
        </w:rPr>
        <w:t>ter</w:t>
      </w:r>
      <w:r w:rsidR="001778B0" w:rsidRPr="00F1618A">
        <w:rPr>
          <w:rFonts w:cs="Times New Roman"/>
          <w:szCs w:val="24"/>
        </w:rPr>
        <w:t>oge</w:t>
      </w:r>
      <w:proofErr w:type="spellEnd"/>
      <w:r w:rsidR="001778B0" w:rsidRPr="00F1618A">
        <w:rPr>
          <w:rFonts w:cs="Times New Roman"/>
          <w:szCs w:val="24"/>
          <w:lang w:val="en-DE"/>
        </w:rPr>
        <w:t>ne</w:t>
      </w:r>
      <w:proofErr w:type="spellStart"/>
      <w:r w:rsidR="001778B0" w:rsidRPr="00F1618A">
        <w:rPr>
          <w:rFonts w:cs="Times New Roman"/>
          <w:szCs w:val="24"/>
        </w:rPr>
        <w:t>ous</w:t>
      </w:r>
      <w:proofErr w:type="spellEnd"/>
      <w:r w:rsidR="001778B0" w:rsidRPr="00F1618A">
        <w:rPr>
          <w:rFonts w:cs="Times New Roman"/>
          <w:szCs w:val="24"/>
        </w:rPr>
        <w:t xml:space="preserve"> firing rates. We therefore expect a higher correlation when analysing more neurons.</w:t>
      </w:r>
      <w:r w:rsidR="001778B0" w:rsidRPr="00F1618A">
        <w:rPr>
          <w:rFonts w:cs="Times New Roman"/>
          <w:szCs w:val="24"/>
          <w:lang w:val="en-DE"/>
        </w:rPr>
        <w:t xml:space="preserve"> </w:t>
      </w:r>
      <w:r w:rsidRPr="00F1618A">
        <w:rPr>
          <w:rFonts w:cs="Times New Roman"/>
          <w:szCs w:val="24"/>
        </w:rPr>
        <w:t xml:space="preserve">Moreover, it is conceivable that different microwires from the same bundle may be better suited to pick up transmembrane currents from nearby neurons. Additionally, there is substantial variance in the literature which frequency range constitutes the high frequency band </w:t>
      </w:r>
      <w:commentRangeStart w:id="161"/>
      <w:r w:rsidR="00524FF1"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 </w:instrText>
      </w:r>
      <w:r w:rsidR="007A4A0F" w:rsidRPr="00F1618A">
        <w:rPr>
          <w:rFonts w:cs="Times New Roman"/>
          <w:szCs w:val="24"/>
          <w:lang w:val="en-DE"/>
        </w:rPr>
        <w:fldChar w:fldCharType="begin">
          <w:fldData xml:space="preserve">PEVuZE5vdGU+PENpdGUgSGlkZGVuPSIxIj48QXV0aG9yPlJheTwvQXV0aG9yPjxZZWFyPjIwMDg8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</w:fldData>
        </w:fldChar>
      </w:r>
      <w:r w:rsidR="007A4A0F" w:rsidRPr="00F1618A">
        <w:rPr>
          <w:rFonts w:cs="Times New Roman"/>
          <w:szCs w:val="24"/>
          <w:lang w:val="en-DE"/>
        </w:rPr>
        <w:instrText xml:space="preserve"> ADDIN EN.CITE.DATA </w:instrText>
      </w:r>
      <w:r w:rsidR="007A4A0F" w:rsidRPr="00F1618A">
        <w:rPr>
          <w:rFonts w:cs="Times New Roman"/>
          <w:szCs w:val="24"/>
          <w:lang w:val="en-DE"/>
        </w:rPr>
      </w:r>
      <w:r w:rsidR="007A4A0F" w:rsidRPr="00F1618A">
        <w:rPr>
          <w:rFonts w:cs="Times New Roman"/>
          <w:szCs w:val="24"/>
          <w:lang w:val="en-DE"/>
        </w:rPr>
        <w:fldChar w:fldCharType="end"/>
      </w:r>
      <w:r w:rsidR="00000000">
        <w:rPr>
          <w:rFonts w:cs="Times New Roman"/>
          <w:szCs w:val="24"/>
          <w:lang w:val="en-DE"/>
        </w:rPr>
      </w:r>
      <w:r w:rsidR="00000000">
        <w:rPr>
          <w:rFonts w:cs="Times New Roman"/>
          <w:szCs w:val="24"/>
          <w:lang w:val="en-DE"/>
        </w:rPr>
        <w:fldChar w:fldCharType="separate"/>
      </w:r>
      <w:r w:rsidR="00524FF1" w:rsidRPr="00F1618A">
        <w:rPr>
          <w:rFonts w:cs="Times New Roman"/>
          <w:szCs w:val="24"/>
          <w:lang w:val="en-DE"/>
        </w:rPr>
        <w:fldChar w:fldCharType="end"/>
      </w:r>
      <w:r w:rsidR="007A4A0F" w:rsidRPr="00F1618A">
        <w:rPr>
          <w:rFonts w:cs="Times New Roman"/>
          <w:szCs w:val="24"/>
          <w:lang w:val="en-DE"/>
        </w:rPr>
        <w:t xml:space="preserve">(Ray et al., 2008: 60-200 Hz; </w:t>
      </w:r>
      <w:proofErr w:type="spellStart"/>
      <w:r w:rsidR="007A4A0F" w:rsidRPr="00F1618A">
        <w:rPr>
          <w:rFonts w:cs="Times New Roman"/>
          <w:szCs w:val="24"/>
          <w:lang w:val="en-DE"/>
        </w:rPr>
        <w:t>Whittingstall</w:t>
      </w:r>
      <w:proofErr w:type="spellEnd"/>
      <w:r w:rsidR="007A4A0F" w:rsidRPr="00F1618A">
        <w:rPr>
          <w:rFonts w:cs="Times New Roman"/>
          <w:szCs w:val="24"/>
          <w:lang w:val="en-DE"/>
        </w:rPr>
        <w:t xml:space="preserve"> &amp; </w:t>
      </w:r>
      <w:proofErr w:type="spellStart"/>
      <w:r w:rsidR="007A4A0F" w:rsidRPr="00F1618A">
        <w:rPr>
          <w:rFonts w:cs="Times New Roman"/>
          <w:szCs w:val="24"/>
          <w:lang w:val="en-DE"/>
        </w:rPr>
        <w:t>Logothetis</w:t>
      </w:r>
      <w:proofErr w:type="spellEnd"/>
      <w:r w:rsidR="007A4A0F" w:rsidRPr="00F1618A">
        <w:rPr>
          <w:rFonts w:cs="Times New Roman"/>
          <w:szCs w:val="24"/>
          <w:lang w:val="en-DE"/>
        </w:rPr>
        <w:t xml:space="preserve">, 2009: 30-100 Hz; </w:t>
      </w:r>
      <w:proofErr w:type="spellStart"/>
      <w:r w:rsidR="007A4A0F" w:rsidRPr="00F1618A">
        <w:rPr>
          <w:rFonts w:cs="Times New Roman"/>
          <w:szCs w:val="24"/>
          <w:lang w:val="en-DE"/>
        </w:rPr>
        <w:t>Leszczynski</w:t>
      </w:r>
      <w:proofErr w:type="spellEnd"/>
      <w:r w:rsidR="007A4A0F" w:rsidRPr="00F1618A">
        <w:rPr>
          <w:rFonts w:cs="Times New Roman"/>
          <w:szCs w:val="24"/>
          <w:lang w:val="en-DE"/>
        </w:rPr>
        <w:t xml:space="preserve"> et al., 2020: 70-150 Hz; Nir et al., 2007: 40-130 Hz)</w:t>
      </w:r>
      <w:commentRangeEnd w:id="161"/>
      <w:r w:rsidR="007A4A0F" w:rsidRPr="00F1618A">
        <w:rPr>
          <w:rStyle w:val="CommentReference"/>
          <w:rFonts w:eastAsia="Times New Roman" w:cs="Times New Roman"/>
          <w:sz w:val="24"/>
          <w:szCs w:val="24"/>
          <w:lang w:val="en-US"/>
        </w:rPr>
        <w:commentReference w:id="161"/>
      </w:r>
      <w:r w:rsidR="00524FF1" w:rsidRPr="00F1618A">
        <w:rPr>
          <w:rFonts w:cs="Times New Roman"/>
          <w:szCs w:val="24"/>
          <w:lang w:val="en-DE"/>
        </w:rPr>
        <w:t>.</w:t>
      </w:r>
      <w:r w:rsidR="007A4A0F" w:rsidRPr="00F1618A">
        <w:rPr>
          <w:rFonts w:cs="Times New Roman"/>
          <w:szCs w:val="24"/>
          <w:lang w:val="en-DE"/>
        </w:rPr>
        <w:t xml:space="preserve"> </w:t>
      </w:r>
      <w:r w:rsidRPr="00F1618A">
        <w:rPr>
          <w:rFonts w:cs="Times New Roman"/>
          <w:szCs w:val="24"/>
        </w:rPr>
        <w:t xml:space="preserve">Future studies should aim to identify which frequencies are most indicative of single neuron firing taking into considerations differences between neuron types (excitatory or inhibitory cells). Furthermore, </w:t>
      </w:r>
      <w:r w:rsidR="00196A09" w:rsidRPr="00F1618A">
        <w:rPr>
          <w:rFonts w:cs="Times New Roman"/>
          <w:szCs w:val="24"/>
          <w:lang w:val="en-DE"/>
        </w:rPr>
        <w:t xml:space="preserve">a computational model </w:t>
      </w:r>
      <w:r w:rsidRPr="00F1618A">
        <w:rPr>
          <w:rFonts w:cs="Times New Roman"/>
          <w:szCs w:val="24"/>
        </w:rPr>
        <w:t xml:space="preserve">suggested that synchronous firing is more influential in increasing HFP compared to firing alone </w: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 </w:instrText>
      </w:r>
      <w:r w:rsidR="00196A09" w:rsidRPr="00F1618A">
        <w:rPr>
          <w:rFonts w:cs="Times New Roman"/>
          <w:szCs w:val="24"/>
        </w:rPr>
        <w:fldChar w:fldCharType="begin">
          <w:fldData xml:space="preserve">PEVuZE5vdGU+PENpdGU+PEF1dGhvcj5SYXk8L0F1dGhvcj48WWVhcj4yMDA4PC9ZZWFyPjxSZWNO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</w:fldData>
        </w:fldChar>
      </w:r>
      <w:r w:rsidR="00196A09" w:rsidRPr="00F1618A">
        <w:rPr>
          <w:rFonts w:cs="Times New Roman"/>
          <w:szCs w:val="24"/>
        </w:rPr>
        <w:instrText xml:space="preserve"> ADDIN EN.CITE.DATA </w:instrText>
      </w:r>
      <w:r w:rsidR="00196A09" w:rsidRPr="00F1618A">
        <w:rPr>
          <w:rFonts w:cs="Times New Roman"/>
          <w:szCs w:val="24"/>
        </w:rPr>
      </w:r>
      <w:r w:rsidR="00196A09" w:rsidRPr="00F1618A">
        <w:rPr>
          <w:rFonts w:cs="Times New Roman"/>
          <w:szCs w:val="24"/>
        </w:rPr>
        <w:fldChar w:fldCharType="end"/>
      </w:r>
      <w:r w:rsidR="00196A09" w:rsidRPr="00F1618A">
        <w:rPr>
          <w:rFonts w:cs="Times New Roman"/>
          <w:szCs w:val="24"/>
        </w:rPr>
      </w:r>
      <w:r w:rsidR="00196A09" w:rsidRPr="00F1618A">
        <w:rPr>
          <w:rFonts w:cs="Times New Roman"/>
          <w:szCs w:val="24"/>
        </w:rPr>
        <w:fldChar w:fldCharType="separate"/>
      </w:r>
      <w:r w:rsidR="00196A09" w:rsidRPr="00F1618A">
        <w:rPr>
          <w:rFonts w:cs="Times New Roman"/>
          <w:noProof/>
          <w:szCs w:val="24"/>
        </w:rPr>
        <w:t>(Ray et al., 2008)</w:t>
      </w:r>
      <w:r w:rsidR="00196A09" w:rsidRPr="00F1618A">
        <w:rPr>
          <w:rFonts w:cs="Times New Roman"/>
          <w:szCs w:val="24"/>
        </w:rPr>
        <w:fldChar w:fldCharType="end"/>
      </w:r>
      <w:r w:rsidRPr="00F1618A">
        <w:rPr>
          <w:rFonts w:cs="Times New Roman"/>
          <w:szCs w:val="24"/>
        </w:rPr>
        <w:t xml:space="preserve">. Unfortunately, due to the limited number of single neurons that can be recorded using currently available microwires we cannot resolve this question. Recording more neurons using newer electrodes may enable us to disentangle the roles of synchrony and firing in relation to HFP in the future. A larger brain coverage would also allow the investigation of what role the recorded brain area plays in moderating the relationship between neural firing and HFP </w: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 </w:instrText>
      </w:r>
      <w:r w:rsidR="00335660" w:rsidRPr="00F1618A">
        <w:rPr>
          <w:rFonts w:cs="Times New Roman"/>
          <w:szCs w:val="24"/>
        </w:rPr>
        <w:fldChar w:fldCharType="begin">
          <w:fldData xml:space="preserve">PEVuZE5vdGU+PENpdGU+PEF1dGhvcj5MZXN6Y3p5xYRza2k8L0F1dGhvcj48WWVhcj4yMDIwPC9Z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</w:fldData>
        </w:fldChar>
      </w:r>
      <w:r w:rsidR="00335660" w:rsidRPr="00F1618A">
        <w:rPr>
          <w:rFonts w:cs="Times New Roman"/>
          <w:szCs w:val="24"/>
        </w:rPr>
        <w:instrText xml:space="preserve"> ADDIN EN.CITE.DATA </w:instrText>
      </w:r>
      <w:r w:rsidR="00335660" w:rsidRPr="00F1618A">
        <w:rPr>
          <w:rFonts w:cs="Times New Roman"/>
          <w:szCs w:val="24"/>
        </w:rPr>
      </w:r>
      <w:r w:rsidR="00335660" w:rsidRPr="00F1618A">
        <w:rPr>
          <w:rFonts w:cs="Times New Roman"/>
          <w:szCs w:val="24"/>
        </w:rPr>
        <w:fldChar w:fldCharType="end"/>
      </w:r>
      <w:r w:rsidR="00335660" w:rsidRPr="00F1618A">
        <w:rPr>
          <w:rFonts w:cs="Times New Roman"/>
          <w:szCs w:val="24"/>
        </w:rPr>
      </w:r>
      <w:r w:rsidR="00335660" w:rsidRPr="00F1618A">
        <w:rPr>
          <w:rFonts w:cs="Times New Roman"/>
          <w:szCs w:val="24"/>
        </w:rPr>
        <w:fldChar w:fldCharType="separate"/>
      </w:r>
      <w:r w:rsidR="00335660" w:rsidRPr="00F1618A">
        <w:rPr>
          <w:rFonts w:cs="Times New Roman"/>
          <w:noProof/>
          <w:szCs w:val="24"/>
        </w:rPr>
        <w:t>(Leszczyński et al., 2020)</w:t>
      </w:r>
      <w:r w:rsidR="00335660" w:rsidRPr="00F1618A">
        <w:rPr>
          <w:rFonts w:cs="Times New Roman"/>
          <w:szCs w:val="24"/>
        </w:rPr>
        <w:fldChar w:fldCharType="end"/>
      </w:r>
      <w:r w:rsidRPr="00F1618A">
        <w:rPr>
          <w:rFonts w:cs="Times New Roman"/>
          <w:szCs w:val="24"/>
        </w:rPr>
        <w:t>.</w:t>
      </w:r>
    </w:p>
    <w:p w14:paraId="45831D5E" w14:textId="5CE3548B" w:rsidR="001E1470" w:rsidRPr="00F1618A" w:rsidRDefault="001E1470" w:rsidP="001D4439">
      <w:pPr>
        <w:rPr>
          <w:rFonts w:cs="Times New Roman"/>
          <w:szCs w:val="24"/>
        </w:rPr>
      </w:pPr>
      <w:r w:rsidRPr="00F1618A">
        <w:rPr>
          <w:rFonts w:cs="Times New Roman"/>
          <w:szCs w:val="24"/>
        </w:rPr>
        <w:t xml:space="preserve">To conclude the present chapter, consistent across two independent datasets we identified a significant number of microwires which show a HFP reinstatement during encoding and retrieval of specific memories (ESW). This HFP activity showed a low, but significant correlation with neural firing of ESNs and single neurons during encoding and retrieval. Although we did not find reliable HFP increases to specific concepts using the traditionally used threshold, we identified a significant number of concept coding microwires using a more liberal threshold (CSW). Importantly, the HFP reinstatement for specific memories </w:t>
      </w:r>
      <w:r w:rsidRPr="00F1618A">
        <w:rPr>
          <w:rFonts w:cs="Times New Roman"/>
          <w:szCs w:val="24"/>
        </w:rPr>
        <w:lastRenderedPageBreak/>
        <w:t xml:space="preserve">could not be attributed to this content code. Taken together the present work extends findings from the level of the single neuron and provides a potential link to surface EEG recordings </w:t>
      </w:r>
      <w:r w:rsidR="005F0510" w:rsidRPr="00F1618A">
        <w:rPr>
          <w:rFonts w:cs="Times New Roman"/>
          <w:szCs w:val="24"/>
        </w:rPr>
        <w:t xml:space="preserve"> </w:t>
      </w:r>
      <w:r w:rsidR="005F0510"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 </w:instrText>
      </w:r>
      <w:r w:rsidR="0057302D" w:rsidRPr="00F1618A">
        <w:rPr>
          <w:rFonts w:cs="Times New Roman"/>
          <w:szCs w:val="24"/>
        </w:rPr>
        <w:fldChar w:fldCharType="begin">
          <w:fldData xml:space="preserve">PEVuZE5vdGU+PENpdGU+PEF1dGhvcj5CdXpzw6FraTwvQXV0aG9yPjxZZWFyPjIwMTI8L1llYXI+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</w:fldData>
        </w:fldChar>
      </w:r>
      <w:r w:rsidR="0057302D" w:rsidRPr="00F1618A">
        <w:rPr>
          <w:rFonts w:cs="Times New Roman"/>
          <w:szCs w:val="24"/>
        </w:rPr>
        <w:instrText xml:space="preserve"> ADDIN EN.CITE.DATA </w:instrText>
      </w:r>
      <w:r w:rsidR="0057302D" w:rsidRPr="00F1618A">
        <w:rPr>
          <w:rFonts w:cs="Times New Roman"/>
          <w:szCs w:val="24"/>
        </w:rPr>
      </w:r>
      <w:r w:rsidR="0057302D" w:rsidRPr="00F1618A">
        <w:rPr>
          <w:rFonts w:cs="Times New Roman"/>
          <w:szCs w:val="24"/>
        </w:rPr>
        <w:fldChar w:fldCharType="end"/>
      </w:r>
      <w:r w:rsidR="005F0510" w:rsidRPr="00F1618A">
        <w:rPr>
          <w:rFonts w:cs="Times New Roman"/>
          <w:szCs w:val="24"/>
        </w:rPr>
      </w:r>
      <w:r w:rsidR="005F0510" w:rsidRPr="00F1618A">
        <w:rPr>
          <w:rFonts w:cs="Times New Roman"/>
          <w:szCs w:val="24"/>
        </w:rPr>
        <w:fldChar w:fldCharType="separate"/>
      </w:r>
      <w:r w:rsidR="0057302D" w:rsidRPr="00F1618A">
        <w:rPr>
          <w:rFonts w:cs="Times New Roman"/>
          <w:noProof/>
          <w:szCs w:val="24"/>
        </w:rPr>
        <w:t>(Buzsáki et al., 2012)</w:t>
      </w:r>
      <w:r w:rsidR="005F0510" w:rsidRPr="00F1618A">
        <w:rPr>
          <w:rFonts w:cs="Times New Roman"/>
          <w:szCs w:val="24"/>
        </w:rPr>
        <w:fldChar w:fldCharType="end"/>
      </w:r>
      <w:r w:rsidRPr="00F1618A">
        <w:rPr>
          <w:rFonts w:cs="Times New Roman"/>
          <w:szCs w:val="24"/>
        </w:rPr>
        <w:t>.</w:t>
      </w:r>
    </w:p>
    <w:p w14:paraId="2B66A689" w14:textId="77777777" w:rsidR="00F17D38" w:rsidRDefault="00F17D38" w:rsidP="001D4439">
      <w:pPr>
        <w:rPr>
          <w:rFonts w:eastAsia="Times New Roman" w:cs="Times New Roman"/>
          <w:b/>
          <w:bCs/>
          <w:kern w:val="32"/>
          <w:szCs w:val="24"/>
          <w:lang w:val="en-US"/>
        </w:rPr>
        <w:sectPr w:rsidR="00F17D38" w:rsidSect="008D6F4D">
          <w:headerReference w:type="even" r:id="rId34"/>
          <w:headerReference w:type="default" r:id="rId35"/>
          <w:pgSz w:w="11906" w:h="16838"/>
          <w:pgMar w:top="1021" w:right="851" w:bottom="1021" w:left="851" w:header="709" w:footer="709" w:gutter="1418"/>
          <w:cols w:space="708"/>
          <w:docGrid w:linePitch="360"/>
        </w:sectPr>
      </w:pPr>
    </w:p>
    <w:bookmarkEnd w:id="5"/>
    <w:p w14:paraId="1B30788A" w14:textId="77777777" w:rsidR="00BE7DFA" w:rsidRDefault="00BE7DFA" w:rsidP="00BE7DFA">
      <w:pPr>
        <w:rPr>
          <w:b/>
          <w:bCs/>
          <w:sz w:val="44"/>
          <w:szCs w:val="44"/>
          <w:lang w:val="en-DE"/>
        </w:rPr>
      </w:pPr>
    </w:p>
    <w:p w14:paraId="7A571A4D" w14:textId="021FDB66" w:rsidR="00BE7DFA" w:rsidRPr="00B1511F" w:rsidRDefault="00BE7DFA" w:rsidP="00BE7DFA">
      <w:pPr>
        <w:rPr>
          <w:b/>
          <w:bCs/>
          <w:sz w:val="44"/>
          <w:szCs w:val="44"/>
          <w:lang w:val="en-DE"/>
        </w:rPr>
      </w:pPr>
      <w:r w:rsidRPr="00B1511F">
        <w:rPr>
          <w:b/>
          <w:bCs/>
          <w:sz w:val="44"/>
          <w:szCs w:val="44"/>
          <w:lang w:val="en-DE"/>
        </w:rPr>
        <w:t xml:space="preserve">Chapter </w:t>
      </w:r>
      <w:r>
        <w:rPr>
          <w:b/>
          <w:bCs/>
          <w:sz w:val="44"/>
          <w:szCs w:val="44"/>
          <w:lang w:val="en-DE"/>
        </w:rPr>
        <w:t>4</w:t>
      </w:r>
    </w:p>
    <w:p w14:paraId="7A98F428" w14:textId="77777777" w:rsidR="00BE7DFA" w:rsidRPr="00B1511F" w:rsidRDefault="00BE7DFA" w:rsidP="00BE7DFA">
      <w:pPr>
        <w:rPr>
          <w:lang w:val="en-DE"/>
        </w:rPr>
      </w:pPr>
    </w:p>
    <w:p w14:paraId="1C299402" w14:textId="581BCCFE" w:rsidR="00BE7DFA" w:rsidRDefault="00A53FEC" w:rsidP="00A53FEC">
      <w:pPr>
        <w:pStyle w:val="Heading1"/>
        <w:rPr>
          <w:sz w:val="44"/>
          <w:szCs w:val="44"/>
        </w:rPr>
      </w:pPr>
      <w:bookmarkStart w:id="162" w:name="_Toc126120129"/>
      <w:r w:rsidRPr="00A53FEC">
        <w:rPr>
          <w:sz w:val="44"/>
          <w:szCs w:val="44"/>
        </w:rPr>
        <w:t xml:space="preserve">Absence of periodic theta increase and no theta spike-field coupling in the human hippocampus during episodic memory </w:t>
      </w:r>
      <w:proofErr w:type="gramStart"/>
      <w:r w:rsidRPr="00A53FEC">
        <w:rPr>
          <w:sz w:val="44"/>
          <w:szCs w:val="44"/>
        </w:rPr>
        <w:t>processing</w:t>
      </w:r>
      <w:bookmarkEnd w:id="162"/>
      <w:proofErr w:type="gramEnd"/>
    </w:p>
    <w:p w14:paraId="3D93FE2C" w14:textId="77777777" w:rsidR="00A53FEC" w:rsidRPr="00A53FEC" w:rsidRDefault="00A53FEC" w:rsidP="00A53FEC">
      <w:pPr>
        <w:rPr>
          <w:lang w:val="en-US"/>
        </w:rPr>
      </w:pPr>
    </w:p>
    <w:p w14:paraId="5E200349" w14:textId="0319973E" w:rsidR="00622DCC" w:rsidRPr="00BE7DFA" w:rsidRDefault="00BE7DFA" w:rsidP="001D4439">
      <w:pPr>
        <w:rPr>
          <w:b/>
          <w:bCs/>
          <w:sz w:val="32"/>
          <w:szCs w:val="28"/>
          <w:lang w:val="en-US"/>
        </w:rPr>
      </w:pPr>
      <w:r w:rsidRPr="00BE7DFA">
        <w:rPr>
          <w:b/>
          <w:bCs/>
          <w:sz w:val="32"/>
          <w:szCs w:val="28"/>
          <w:lang w:val="en-US"/>
        </w:rPr>
        <w:t>Abstract</w:t>
      </w:r>
    </w:p>
    <w:p w14:paraId="4108D89C"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Theta oscillations play a central role in memory processing. Recent findings point towards there being not one dominant theta frequency in the human hippocampus, but rather two: a slow theta (2-5 Hz) and a fast theta (5-9 Hz) oscillation. </w:t>
      </w:r>
    </w:p>
    <w:p w14:paraId="0B6AC28D" w14:textId="77777777" w:rsidR="00622DCC" w:rsidRPr="00697720" w:rsidRDefault="00622DCC" w:rsidP="001D4439">
      <w:pPr>
        <w:rPr>
          <w:rFonts w:cs="Times New Roman"/>
          <w:sz w:val="28"/>
          <w:szCs w:val="28"/>
          <w:lang w:val="en-US"/>
        </w:rPr>
      </w:pPr>
      <w:r w:rsidRPr="00697720">
        <w:rPr>
          <w:rFonts w:cs="Times New Roman"/>
          <w:sz w:val="28"/>
          <w:szCs w:val="28"/>
          <w:lang w:val="en-US"/>
        </w:rPr>
        <w:t xml:space="preserve">Recent work has suggested that successful memory processing is reflected in a narrowband theta increase as well as a ‘tilt’ in the aperiodic power spectrum, where lower frequencies are </w:t>
      </w:r>
      <w:proofErr w:type="gramStart"/>
      <w:r w:rsidRPr="00697720">
        <w:rPr>
          <w:rFonts w:cs="Times New Roman"/>
          <w:sz w:val="28"/>
          <w:szCs w:val="28"/>
          <w:lang w:val="en-US"/>
        </w:rPr>
        <w:t>diminished</w:t>
      </w:r>
      <w:proofErr w:type="gramEnd"/>
      <w:r w:rsidRPr="00697720">
        <w:rPr>
          <w:rFonts w:cs="Times New Roman"/>
          <w:sz w:val="28"/>
          <w:szCs w:val="28"/>
          <w:lang w:val="en-US"/>
        </w:rPr>
        <w:t xml:space="preserve"> and higher frequencies increased. Furthermore, according to an influential theory memory encoding and retrieval occurs in opposite theta phases so newly encoded memories do not cause catastrophic interference with older memories. </w:t>
      </w:r>
    </w:p>
    <w:p w14:paraId="19B64197" w14:textId="3FF30C61" w:rsidR="00622DCC" w:rsidRPr="00F1618A" w:rsidRDefault="00622DCC" w:rsidP="001D4439">
      <w:pPr>
        <w:rPr>
          <w:rFonts w:cs="Times New Roman"/>
          <w:szCs w:val="24"/>
          <w:lang w:val="en-US"/>
        </w:rPr>
      </w:pPr>
      <w:r w:rsidRPr="00697720">
        <w:rPr>
          <w:rFonts w:cs="Times New Roman"/>
          <w:sz w:val="28"/>
          <w:szCs w:val="28"/>
          <w:lang w:val="en-US"/>
        </w:rPr>
        <w:t xml:space="preserve">We investigated these hypotheses in two independent samples of intracranial microwire recordings. Contrary to previously reported findings, our results provide inconclusive evidence regarding narrowband slow and fast theta power and an aperiodic tilt. Our research did not reveal consistent evidence that neurons that increase their firing rate during encoding and retrieval of specific episodes (Episode Specific Neurons; ESNs) or other </w:t>
      </w:r>
      <w:r w:rsidR="00AE1B11" w:rsidRPr="00697720">
        <w:rPr>
          <w:rFonts w:cs="Times New Roman"/>
          <w:sz w:val="28"/>
          <w:szCs w:val="28"/>
          <w:lang w:val="en-DE"/>
        </w:rPr>
        <w:t xml:space="preserve">non-tuned </w:t>
      </w:r>
      <w:r w:rsidRPr="00697720">
        <w:rPr>
          <w:rFonts w:cs="Times New Roman"/>
          <w:sz w:val="28"/>
          <w:szCs w:val="28"/>
          <w:lang w:val="en-US"/>
        </w:rPr>
        <w:t>neurons fire at a distinct theta phase during encoding and retrieval. Likewise</w:t>
      </w:r>
      <w:r w:rsidR="005F0510" w:rsidRPr="00697720">
        <w:rPr>
          <w:rFonts w:cs="Times New Roman"/>
          <w:sz w:val="28"/>
          <w:szCs w:val="28"/>
          <w:lang w:val="en-DE"/>
        </w:rPr>
        <w:t>,</w:t>
      </w:r>
      <w:r w:rsidRPr="00697720">
        <w:rPr>
          <w:rFonts w:cs="Times New Roman"/>
          <w:sz w:val="28"/>
          <w:szCs w:val="28"/>
          <w:lang w:val="en-US"/>
        </w:rPr>
        <w:t xml:space="preserve"> we found no significant theta phase difference between neurons firing at encoding and retrieval.</w:t>
      </w:r>
      <w:r w:rsidRPr="00F1618A">
        <w:rPr>
          <w:rFonts w:cs="Times New Roman"/>
          <w:szCs w:val="24"/>
          <w:lang w:val="en-US"/>
        </w:rPr>
        <w:br w:type="page"/>
      </w:r>
    </w:p>
    <w:p w14:paraId="7FFEF154" w14:textId="3DE4FB5F" w:rsidR="00622DCC" w:rsidRPr="00F1618A" w:rsidRDefault="00BE7DFA" w:rsidP="008F2325">
      <w:pPr>
        <w:pStyle w:val="Heading2"/>
        <w:tabs>
          <w:tab w:val="center" w:pos="4393"/>
        </w:tabs>
      </w:pPr>
      <w:bookmarkStart w:id="163" w:name="_Toc126120130"/>
      <w:r>
        <w:rPr>
          <w:lang w:val="en-DE"/>
        </w:rPr>
        <w:lastRenderedPageBreak/>
        <w:t xml:space="preserve">4.1 </w:t>
      </w:r>
      <w:r w:rsidR="00622DCC" w:rsidRPr="00F1618A">
        <w:t>Introduction</w:t>
      </w:r>
      <w:bookmarkEnd w:id="163"/>
      <w:r w:rsidR="008F2325">
        <w:tab/>
      </w:r>
    </w:p>
    <w:p w14:paraId="727D1B8C" w14:textId="5F0C5C9D" w:rsidR="00622DCC" w:rsidRPr="00F1618A" w:rsidRDefault="00622DCC" w:rsidP="001D4439">
      <w:pPr>
        <w:rPr>
          <w:rFonts w:cs="Times New Roman"/>
          <w:i/>
          <w:iCs/>
          <w:szCs w:val="24"/>
        </w:rPr>
      </w:pPr>
      <w:r w:rsidRPr="00F1618A">
        <w:rPr>
          <w:rFonts w:cs="Times New Roman"/>
          <w:szCs w:val="24"/>
          <w:lang w:val="en-US"/>
        </w:rPr>
        <w:t xml:space="preserve">In the preceding chapters, we found evidence of an episode specific neurophysiological marker at both the single-neuron level and in the high frequency power of the microwire local field potential (LFP). Next, we will explore another prominent </w:t>
      </w:r>
      <w:commentRangeStart w:id="164"/>
      <w:r w:rsidRPr="00F1618A">
        <w:rPr>
          <w:rFonts w:cs="Times New Roman"/>
          <w:szCs w:val="24"/>
          <w:lang w:val="en-US"/>
        </w:rPr>
        <w:t xml:space="preserve">frequency </w:t>
      </w:r>
      <w:commentRangeEnd w:id="164"/>
      <w:r w:rsidRPr="00F1618A">
        <w:rPr>
          <w:rFonts w:cs="Times New Roman"/>
          <w:szCs w:val="24"/>
          <w:lang w:val="en-US"/>
        </w:rPr>
        <w:commentReference w:id="164"/>
      </w:r>
      <w:r w:rsidR="008C576D" w:rsidRPr="00F1618A">
        <w:rPr>
          <w:rFonts w:cs="Times New Roman"/>
          <w:szCs w:val="24"/>
          <w:lang w:val="en-DE"/>
        </w:rPr>
        <w:t xml:space="preserve">range </w:t>
      </w:r>
      <w:r w:rsidRPr="00F1618A">
        <w:rPr>
          <w:rFonts w:cs="Times New Roman"/>
          <w:szCs w:val="24"/>
          <w:lang w:val="en-US"/>
        </w:rPr>
        <w:t>in the hippocampus, the theta oscillation, and investigate how it relates to single-neuron spiking.</w:t>
      </w:r>
    </w:p>
    <w:p w14:paraId="4496C9C3" w14:textId="1CD9E738" w:rsidR="00622DCC" w:rsidRPr="00F1618A" w:rsidRDefault="00622DCC" w:rsidP="001D4439">
      <w:pPr>
        <w:rPr>
          <w:rFonts w:cs="Times New Roman"/>
          <w:szCs w:val="24"/>
          <w:lang w:val="en-US"/>
        </w:rPr>
      </w:pPr>
      <w:r w:rsidRPr="00F1618A">
        <w:rPr>
          <w:rFonts w:cs="Times New Roman"/>
          <w:szCs w:val="24"/>
          <w:lang w:val="en-US"/>
        </w:rPr>
        <w:t xml:space="preserve">Research in the role of theta oscillations on learning on memory go back to the late 70s </w: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 </w:instrText>
      </w:r>
      <w:r w:rsidR="005F0510" w:rsidRPr="00F1618A">
        <w:rPr>
          <w:rFonts w:cs="Times New Roman"/>
          <w:szCs w:val="24"/>
          <w:lang w:val="en-US"/>
        </w:rPr>
        <w:fldChar w:fldCharType="begin">
          <w:fldData xml:space="preserve">PEVuZE5vdGU+PENpdGU+PEF1dGhvcj5XaW5zb248L0F1dGhvcj48WWVhcj4xOTc4PC9ZZWFyPjxS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</w:fldData>
        </w:fldChar>
      </w:r>
      <w:r w:rsidR="005F0510" w:rsidRPr="00F1618A">
        <w:rPr>
          <w:rFonts w:cs="Times New Roman"/>
          <w:szCs w:val="24"/>
          <w:lang w:val="en-US"/>
        </w:rPr>
        <w:instrText xml:space="preserve"> ADDIN EN.CITE.DATA </w:instrText>
      </w:r>
      <w:r w:rsidR="005F0510" w:rsidRPr="00F1618A">
        <w:rPr>
          <w:rFonts w:cs="Times New Roman"/>
          <w:szCs w:val="24"/>
          <w:lang w:val="en-US"/>
        </w:rPr>
      </w:r>
      <w:r w:rsidR="005F0510" w:rsidRPr="00F1618A">
        <w:rPr>
          <w:rFonts w:cs="Times New Roman"/>
          <w:szCs w:val="24"/>
          <w:lang w:val="en-US"/>
        </w:rPr>
        <w:fldChar w:fldCharType="end"/>
      </w:r>
      <w:r w:rsidR="005F0510" w:rsidRPr="00F1618A">
        <w:rPr>
          <w:rFonts w:cs="Times New Roman"/>
          <w:szCs w:val="24"/>
          <w:lang w:val="en-US"/>
        </w:rPr>
      </w:r>
      <w:r w:rsidR="005F0510" w:rsidRPr="00F1618A">
        <w:rPr>
          <w:rFonts w:cs="Times New Roman"/>
          <w:szCs w:val="24"/>
          <w:lang w:val="en-US"/>
        </w:rPr>
        <w:fldChar w:fldCharType="separate"/>
      </w:r>
      <w:r w:rsidR="005F0510" w:rsidRPr="00F1618A">
        <w:rPr>
          <w:rFonts w:cs="Times New Roman"/>
          <w:noProof/>
          <w:szCs w:val="24"/>
          <w:lang w:val="en-US"/>
        </w:rPr>
        <w:t>(Berry &amp; Thompson, 1978; Winson, 1978)</w:t>
      </w:r>
      <w:r w:rsidR="005F0510" w:rsidRPr="00F1618A">
        <w:rPr>
          <w:rFonts w:cs="Times New Roman"/>
          <w:szCs w:val="24"/>
          <w:lang w:val="en-US"/>
        </w:rPr>
        <w:fldChar w:fldCharType="end"/>
      </w:r>
      <w:r w:rsidRPr="00F1618A">
        <w:rPr>
          <w:rFonts w:cs="Times New Roman"/>
          <w:szCs w:val="24"/>
          <w:lang w:val="en-US"/>
        </w:rPr>
        <w:t xml:space="preserve">. </w:t>
      </w:r>
      <w:proofErr w:type="spellStart"/>
      <w:r w:rsidRPr="00F1618A">
        <w:rPr>
          <w:rFonts w:cs="Times New Roman"/>
          <w:szCs w:val="24"/>
          <w:lang w:val="en-US"/>
        </w:rPr>
        <w:t>Winson</w:t>
      </w:r>
      <w:proofErr w:type="spellEnd"/>
      <w:r w:rsidRPr="00F1618A">
        <w:rPr>
          <w:rFonts w:cs="Times New Roman"/>
          <w:szCs w:val="24"/>
          <w:lang w:val="en-US"/>
        </w:rPr>
        <w:t xml:space="preserv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&lt;EndNote&gt;&lt;Cite&gt;&lt;Author&gt;Winson&lt;/Author&gt;&lt;Year&gt;1978&lt;/Year&gt;&lt;RecNum&gt;159&lt;/RecNum&gt;&lt;DisplayText&gt;(Winson, 1978)&lt;/DisplayText&gt;&lt;record&gt;&lt;rec-number&gt;159&lt;/rec-number&gt;&lt;foreign-keys&gt;&lt;key app="EN" db-id="pvpx5wazhrvsd3e0ff3perwwwvrdppa005a2" timestamp="1674957242"&gt;159&lt;/key&gt;&lt;/foreign-keys&gt;&lt;ref-type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 (Linking)&lt;/isbn&gt;&lt;accession-num&gt;663646&lt;/accession-num&gt;&lt;urls&gt;&lt;related-urls&gt;&lt;url&gt;https://www.ncbi.nlm.nih.gov/pubmed/663646&lt;/url&gt;&lt;/related-urls&gt;&lt;/urls&gt;&lt;electronic-resource-num&gt;10.1126/science.663646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(Winson, 1978)</w:t>
      </w:r>
      <w:r w:rsidR="005F0510" w:rsidRPr="00F1618A">
        <w:rPr>
          <w:rFonts w:cs="Times New Roman"/>
          <w:szCs w:val="24"/>
          <w:lang w:val="en-US"/>
        </w:rPr>
        <w:fldChar w:fldCharType="end"/>
      </w:r>
      <w:r w:rsidR="005F0510" w:rsidRPr="00F1618A">
        <w:rPr>
          <w:rFonts w:cs="Times New Roman"/>
          <w:szCs w:val="24"/>
          <w:lang w:val="en-DE"/>
        </w:rPr>
        <w:t xml:space="preserve"> </w:t>
      </w:r>
      <w:r w:rsidRPr="00F1618A">
        <w:rPr>
          <w:rFonts w:cs="Times New Roman"/>
          <w:szCs w:val="24"/>
          <w:lang w:val="en-US"/>
        </w:rPr>
        <w:t xml:space="preserve">showed that lesioning the medium septum caused a reduced hippocampal theta rhythm along with an </w:t>
      </w:r>
      <w:commentRangeStart w:id="165"/>
      <w:r w:rsidRPr="00F1618A">
        <w:rPr>
          <w:rFonts w:cs="Times New Roman"/>
          <w:szCs w:val="24"/>
          <w:lang w:val="en-US"/>
        </w:rPr>
        <w:t>impaired spatial memory</w:t>
      </w:r>
      <w:commentRangeEnd w:id="165"/>
      <w:r w:rsidRPr="00F1618A">
        <w:rPr>
          <w:rFonts w:cs="Times New Roman"/>
          <w:szCs w:val="24"/>
          <w:lang w:val="en-US"/>
        </w:rPr>
        <w:commentReference w:id="165"/>
      </w:r>
      <w:r w:rsidRPr="00F1618A">
        <w:rPr>
          <w:rFonts w:cs="Times New Roman"/>
          <w:szCs w:val="24"/>
          <w:lang w:val="en-US"/>
        </w:rPr>
        <w:t xml:space="preserve">. In line with this, higher theta power in rabbits was associated with augmented learning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&lt;EndNote&gt;&lt;Cite&gt;&lt;Author&gt;Berry&lt;/Author&gt;&lt;Year&gt;1978&lt;/Year&gt;&lt;RecNum&gt;161&lt;/RecNum&gt;&lt;DisplayText&gt;(Berry &amp;amp; Thompson, 1978)&lt;/DisplayText&gt;&lt;record&gt;&lt;rec-number&gt;161&lt;/rec-number&gt;&lt;foreign-keys&gt;&lt;key app="EN" db-id="pvpx5wazhrvsd3e0ff3perwwwvrdppa005a2" timestamp="1674957294"&gt;161&lt;/key&gt;&lt;/foreign-keys&gt;&lt;ref-type name="Journal Article"&gt;17&lt;/ref-type&gt;&lt;contributors&gt;&lt;authors&gt;&lt;author&gt;Berry, S. D.&lt;/author&gt;&lt;author&gt;Thompson, R. F.&lt;/author&gt;&lt;/authors&gt;&lt;/contributors&gt;&lt;titles&gt;&lt;title&gt;Prediction of learning rate from the hippocampal electroencephalogram&lt;/title&gt;&lt;secondary-title&gt;Science&lt;/secondary-title&gt;&lt;/titles&gt;&lt;periodical&gt;&lt;full-title&gt;science&lt;/full-title&gt;&lt;/periodical&gt;&lt;pages&gt;1298-300&lt;/pages&gt;&lt;volume&gt;200&lt;/volume&gt;&lt;number&gt;4347&lt;/number&gt;&lt;keywords&gt;&lt;keyword&gt;Animals&lt;/keyword&gt;&lt;keyword&gt;Behavior, Animal/physiology&lt;/keyword&gt;&lt;keyword&gt;Conditioning, Classical/*physiology&lt;/keyword&gt;&lt;keyword&gt;*Electroencephalography&lt;/keyword&gt;&lt;keyword&gt;Hippocampus/*physiology&lt;/keyword&gt;&lt;keyword&gt;Rabbits&lt;/keyword&gt;&lt;/keywords&gt;&lt;dates&gt;&lt;year&gt;1978&lt;/year&gt;&lt;pub-dates&gt;&lt;date&gt;Jun 16&lt;/date&gt;&lt;/pub-dates&gt;&lt;/dates&gt;&lt;isbn&gt;0036-8075 (Print)&amp;#xD;0036-8075 (Linking)&lt;/isbn&gt;&lt;accession-num&gt;663612&lt;/accession-num&gt;&lt;urls&gt;&lt;related-urls&gt;&lt;url&gt;https://www.ncbi.nlm.nih.gov/pubmed/663612&lt;/url&gt;&lt;/related-urls&gt;&lt;/urls&gt;&lt;electronic-resource-num&gt;10.1126/science.663612&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(Berry &amp; Thompson, 1978)</w:t>
      </w:r>
      <w:r w:rsidR="005F0510" w:rsidRPr="00F1618A">
        <w:rPr>
          <w:rFonts w:cs="Times New Roman"/>
          <w:szCs w:val="24"/>
          <w:lang w:val="en-US"/>
        </w:rPr>
        <w:fldChar w:fldCharType="end"/>
      </w:r>
      <w:r w:rsidRPr="00F1618A">
        <w:rPr>
          <w:rFonts w:cs="Times New Roman"/>
          <w:szCs w:val="24"/>
          <w:lang w:val="en-US"/>
        </w:rPr>
        <w:t xml:space="preserve">. </w:t>
      </w:r>
    </w:p>
    <w:p w14:paraId="67C71A13" w14:textId="773397C8" w:rsidR="00622DCC" w:rsidRPr="00F1618A" w:rsidRDefault="00622DCC" w:rsidP="001D4439">
      <w:pPr>
        <w:rPr>
          <w:rFonts w:cs="Times New Roman"/>
          <w:szCs w:val="24"/>
          <w:lang w:val="en-US"/>
        </w:rPr>
      </w:pPr>
      <w:r w:rsidRPr="00F1618A">
        <w:rPr>
          <w:rFonts w:cs="Times New Roman"/>
          <w:szCs w:val="24"/>
          <w:lang w:val="en-US"/>
        </w:rPr>
        <w:t xml:space="preserve">Since then, evidence regarding the role of theta oscillations in episodic memories has been contradictory. While most studies employing surface EEG report increases in theta power, most iEEG studies report a memory induced theta power decrease </w:t>
      </w:r>
      <w:r w:rsidR="005F0510" w:rsidRPr="00F1618A">
        <w:rPr>
          <w:rFonts w:cs="Times New Roman"/>
          <w:szCs w:val="24"/>
          <w:lang w:val="en-US"/>
        </w:rPr>
        <w:fldChar w:fldCharType="begin"/>
      </w:r>
      <w:r w:rsidR="005F0510"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US"/>
        </w:rPr>
        <w:fldChar w:fldCharType="separate"/>
      </w:r>
      <w:r w:rsidR="005F0510" w:rsidRPr="00F1618A">
        <w:rPr>
          <w:rFonts w:cs="Times New Roman"/>
          <w:noProof/>
          <w:szCs w:val="24"/>
          <w:lang w:val="en-US"/>
        </w:rPr>
        <w:t>(Herweg et al., 2020)</w:t>
      </w:r>
      <w:r w:rsidR="005F0510" w:rsidRPr="00F1618A">
        <w:rPr>
          <w:rFonts w:cs="Times New Roman"/>
          <w:szCs w:val="24"/>
          <w:lang w:val="en-US"/>
        </w:rPr>
        <w:fldChar w:fldCharType="end"/>
      </w:r>
      <w:r w:rsidRPr="00F1618A">
        <w:rPr>
          <w:rFonts w:cs="Times New Roman"/>
          <w:szCs w:val="24"/>
          <w:lang w:val="en-US"/>
        </w:rPr>
        <w:t xml:space="preserve">. </w:t>
      </w:r>
      <w:proofErr w:type="spellStart"/>
      <w:r w:rsidRPr="00F1618A">
        <w:rPr>
          <w:rFonts w:cs="Times New Roman"/>
          <w:szCs w:val="24"/>
          <w:lang w:val="en-US"/>
        </w:rPr>
        <w:t>Herweg</w:t>
      </w:r>
      <w:proofErr w:type="spellEnd"/>
      <w:r w:rsidRPr="00F1618A">
        <w:rPr>
          <w:rFonts w:cs="Times New Roman"/>
          <w:szCs w:val="24"/>
          <w:lang w:val="en-US"/>
        </w:rPr>
        <w:t xml:space="preserve"> </w:t>
      </w:r>
      <w:r w:rsidR="005F0510" w:rsidRPr="00F1618A">
        <w:rPr>
          <w:rFonts w:cs="Times New Roman"/>
          <w:szCs w:val="24"/>
          <w:lang w:val="en-DE"/>
        </w:rPr>
        <w:t xml:space="preserve">and colleagues </w:t>
      </w:r>
      <w:r w:rsidR="005F0510" w:rsidRPr="00F1618A">
        <w:rPr>
          <w:rFonts w:cs="Times New Roman"/>
          <w:szCs w:val="24"/>
          <w:lang w:val="en-DE"/>
        </w:rPr>
        <w:fldChar w:fldCharType="begin"/>
      </w:r>
      <w:r w:rsidR="005F0510"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F0510" w:rsidRPr="00F1618A">
        <w:rPr>
          <w:rFonts w:cs="Times New Roman"/>
          <w:szCs w:val="24"/>
          <w:lang w:val="en-DE"/>
        </w:rPr>
        <w:fldChar w:fldCharType="separate"/>
      </w:r>
      <w:r w:rsidR="005F0510" w:rsidRPr="00F1618A">
        <w:rPr>
          <w:rFonts w:cs="Times New Roman"/>
          <w:noProof/>
          <w:szCs w:val="24"/>
          <w:lang w:val="en-DE"/>
        </w:rPr>
        <w:t>(Herweg et al., 2020)</w:t>
      </w:r>
      <w:r w:rsidR="005F0510" w:rsidRPr="00F1618A">
        <w:rPr>
          <w:rFonts w:cs="Times New Roman"/>
          <w:szCs w:val="24"/>
          <w:lang w:val="en-DE"/>
        </w:rPr>
        <w:fldChar w:fldCharType="end"/>
      </w:r>
      <w:r w:rsidRPr="00F1618A">
        <w:rPr>
          <w:rFonts w:cs="Times New Roman"/>
          <w:szCs w:val="24"/>
          <w:lang w:val="en-US"/>
        </w:rPr>
        <w:t xml:space="preserve"> suggested that this might be because studies frequently contrast later remembered with later forgotten memories and therefore conflate domain-general cognitive processes, such as attention and perception, with memory-specific processes. Because domain-general cognitive processes are assumed to lead to a spectral tilt (i.e., less low frequency power and more high frequency power), a narrow band theta power increase induced by memory processing might be obscured.  To ameliorate this shortcoming researchers should not contrast successful memory with unsuccessful memory but instead should compare strength of memory (e.g., retrieval confidence, amount of detail in contextual retrieval, retrieved spatial distance to encoded location in a navigational task</w:t>
      </w:r>
      <w:r w:rsidR="00661745" w:rsidRPr="00F1618A">
        <w:rPr>
          <w:rFonts w:cs="Times New Roman"/>
          <w:szCs w:val="24"/>
          <w:lang w:val="en-DE"/>
        </w:rPr>
        <w:t>;</w:t>
      </w:r>
      <w:r w:rsidR="00335660" w:rsidRPr="00F1618A">
        <w:rPr>
          <w:rFonts w:cs="Times New Roman"/>
          <w:szCs w:val="24"/>
          <w:lang w:val="en-DE"/>
        </w:rPr>
        <w:t xml:space="preserve"> </w:t>
      </w:r>
      <w:proofErr w:type="spellStart"/>
      <w:r w:rsidR="00335660" w:rsidRPr="00F1618A">
        <w:rPr>
          <w:rFonts w:cs="Times New Roman"/>
          <w:szCs w:val="24"/>
          <w:lang w:val="en-DE"/>
        </w:rPr>
        <w:t>Herweg</w:t>
      </w:r>
      <w:proofErr w:type="spellEnd"/>
      <w:r w:rsidR="00335660" w:rsidRPr="00F1618A">
        <w:rPr>
          <w:rFonts w:cs="Times New Roman"/>
          <w:szCs w:val="24"/>
          <w:lang w:val="en-DE"/>
        </w:rPr>
        <w:t xml:space="preserve"> et al., 2020)</w:t>
      </w:r>
      <w:r w:rsidR="00661745" w:rsidRPr="00F1618A">
        <w:rPr>
          <w:rFonts w:cs="Times New Roman"/>
          <w:szCs w:val="24"/>
          <w:lang w:val="en-DE"/>
        </w:rPr>
        <w:t xml:space="preserve"> </w:t>
      </w:r>
      <w:r w:rsidR="00661745" w:rsidRPr="00F1618A">
        <w:rPr>
          <w:rFonts w:cs="Times New Roman"/>
          <w:szCs w:val="24"/>
          <w:lang w:val="en-DE"/>
        </w:rPr>
        <w:fldChar w:fldCharType="begin"/>
      </w:r>
      <w:r w:rsidR="00335660" w:rsidRPr="00F1618A">
        <w:rPr>
          <w:rFonts w:cs="Times New Roman"/>
          <w:szCs w:val="24"/>
          <w:lang w:val="en-DE"/>
        </w:rPr>
        <w:instrText xml:space="preserve"> ADDIN EN.CITE &lt;EndNote&gt;&lt;Cite ExcludeAuth="1" ExcludeYear="1"&gt;&lt;Author&gt;Herweg&lt;/Author&gt;&lt;Year&gt;2020&lt;/Year&gt;&lt;RecNum&gt;111&lt;/RecNum&gt;&lt;record&gt;&lt;rec-number&gt;111&lt;/rec-number&gt;&lt;foreign-keys&gt;&lt;key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000000">
        <w:rPr>
          <w:rFonts w:cs="Times New Roman"/>
          <w:szCs w:val="24"/>
          <w:lang w:val="en-DE"/>
        </w:rPr>
        <w:fldChar w:fldCharType="separate"/>
      </w:r>
      <w:r w:rsidR="00661745" w:rsidRPr="00F1618A">
        <w:rPr>
          <w:rFonts w:cs="Times New Roman"/>
          <w:szCs w:val="24"/>
          <w:lang w:val="en-DE"/>
        </w:rPr>
        <w:fldChar w:fldCharType="end"/>
      </w:r>
      <w:r w:rsidRPr="00F1618A">
        <w:rPr>
          <w:rFonts w:cs="Times New Roman"/>
          <w:szCs w:val="24"/>
          <w:lang w:val="en-US"/>
        </w:rPr>
        <w:t xml:space="preserve">. </w:t>
      </w:r>
    </w:p>
    <w:p w14:paraId="5C403BBE" w14:textId="487A5D6A" w:rsidR="00622DCC" w:rsidRPr="00F1618A" w:rsidRDefault="00622DCC" w:rsidP="001D4439">
      <w:pPr>
        <w:rPr>
          <w:rFonts w:cs="Times New Roman"/>
          <w:szCs w:val="24"/>
          <w:lang w:val="en-US"/>
        </w:rPr>
      </w:pPr>
      <w:commentRangeStart w:id="166"/>
      <w:commentRangeStart w:id="167"/>
      <w:r w:rsidRPr="00F1618A">
        <w:rPr>
          <w:rFonts w:cs="Times New Roman"/>
          <w:szCs w:val="24"/>
          <w:lang w:val="en-US"/>
        </w:rPr>
        <w:t>Another reason how surface EEG might show a theta power increase, although the LFP shows a decrease is if theta over larger areas synchronizes but decreases in amplitude. The decrease is truthfully reflected in the LFP, but activity on the scalp is integrated over larger areas and thus more synchronous theta could lead to higher scalp theta power</w:t>
      </w:r>
      <w:r w:rsidR="00661745" w:rsidRPr="00F1618A">
        <w:rPr>
          <w:rFonts w:cs="Times New Roman"/>
          <w:szCs w:val="24"/>
          <w:lang w:val="en-DE"/>
        </w:rPr>
        <w:t xml:space="preserve"> </w:t>
      </w:r>
      <w:r w:rsidR="00661745" w:rsidRPr="00F1618A">
        <w:rPr>
          <w:rFonts w:cs="Times New Roman"/>
          <w:szCs w:val="24"/>
          <w:lang w:val="en-DE"/>
        </w:rPr>
        <w:fldChar w:fldCharType="begin"/>
      </w:r>
      <w:r w:rsidR="00661745" w:rsidRPr="00F1618A">
        <w:rPr>
          <w:rFonts w:cs="Times New Roman"/>
          <w:szCs w:val="24"/>
          <w:lang w:val="en-DE"/>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661745" w:rsidRPr="00F1618A">
        <w:rPr>
          <w:rFonts w:cs="Times New Roman"/>
          <w:szCs w:val="24"/>
          <w:lang w:val="en-DE"/>
        </w:rPr>
        <w:fldChar w:fldCharType="separate"/>
      </w:r>
      <w:r w:rsidR="00661745" w:rsidRPr="00F1618A">
        <w:rPr>
          <w:rFonts w:cs="Times New Roman"/>
          <w:noProof/>
          <w:szCs w:val="24"/>
          <w:lang w:val="en-DE"/>
        </w:rPr>
        <w:t>(Herweg et al., 2020)</w:t>
      </w:r>
      <w:r w:rsidR="00661745" w:rsidRPr="00F1618A">
        <w:rPr>
          <w:rFonts w:cs="Times New Roman"/>
          <w:szCs w:val="24"/>
          <w:lang w:val="en-DE"/>
        </w:rPr>
        <w:fldChar w:fldCharType="end"/>
      </w:r>
      <w:r w:rsidRPr="00F1618A">
        <w:rPr>
          <w:rFonts w:cs="Times New Roman"/>
          <w:szCs w:val="24"/>
          <w:lang w:val="en-US"/>
        </w:rPr>
        <w:t xml:space="preserve">. </w:t>
      </w:r>
      <w:commentRangeEnd w:id="166"/>
      <w:r w:rsidRPr="00F1618A">
        <w:rPr>
          <w:rFonts w:cs="Times New Roman"/>
          <w:szCs w:val="24"/>
          <w:lang w:val="en-US"/>
        </w:rPr>
        <w:commentReference w:id="166"/>
      </w:r>
      <w:commentRangeEnd w:id="167"/>
      <w:r w:rsidRPr="00F1618A">
        <w:rPr>
          <w:rFonts w:cs="Times New Roman"/>
          <w:szCs w:val="24"/>
          <w:lang w:val="en-US"/>
        </w:rPr>
        <w:commentReference w:id="167"/>
      </w:r>
      <w:r w:rsidRPr="00F1618A">
        <w:rPr>
          <w:rFonts w:cs="Times New Roman"/>
          <w:szCs w:val="24"/>
          <w:lang w:val="en-US"/>
        </w:rPr>
        <w:t>Taken together these considerations imply theta activity as an integral part of memory processing and suggest that conflicting evidence arises due to different recording methods (EEG/iEEG), memory contrasts (success vs success or vs failure) and frequency ranges (broadband vs narrowband).</w:t>
      </w:r>
    </w:p>
    <w:p w14:paraId="2740D6FE" w14:textId="4C987DB7" w:rsidR="00622DCC" w:rsidRPr="00F1618A" w:rsidRDefault="00622DCC" w:rsidP="001D4439">
      <w:pPr>
        <w:rPr>
          <w:rFonts w:cs="Times New Roman"/>
          <w:szCs w:val="24"/>
          <w:lang w:val="en-DE"/>
        </w:rPr>
      </w:pPr>
      <w:r w:rsidRPr="00F1618A">
        <w:rPr>
          <w:rFonts w:cs="Times New Roman"/>
          <w:szCs w:val="24"/>
          <w:lang w:val="en-US"/>
        </w:rPr>
        <w:t xml:space="preserve">An increased narrowband theta activity is in line with the prediction from a computational model and theoretical considerations that theta synchronization in the hippocampus is necessary for memory processing </w:t>
      </w:r>
      <w:r w:rsidR="00661745"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 </w:instrText>
      </w:r>
      <w:r w:rsidR="002C170C" w:rsidRPr="00F1618A">
        <w:rPr>
          <w:rFonts w:cs="Times New Roman"/>
          <w:szCs w:val="24"/>
          <w:lang w:val="en-US"/>
        </w:rPr>
        <w:fldChar w:fldCharType="begin">
          <w:fldData xml:space="preserve">PEVuZE5vdGU+PENpdGU+PEF1dGhvcj5QYXJpc2g8L0F1dGhvcj48WWVhcj4yMDE4PC9ZZWFyPjxS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</w:fldData>
        </w:fldChar>
      </w:r>
      <w:r w:rsidR="002C170C" w:rsidRPr="00F1618A">
        <w:rPr>
          <w:rFonts w:cs="Times New Roman"/>
          <w:szCs w:val="24"/>
          <w:lang w:val="en-US"/>
        </w:rPr>
        <w:instrText xml:space="preserve"> ADDIN EN.CITE.DATA </w:instrText>
      </w:r>
      <w:r w:rsidR="002C170C" w:rsidRPr="00F1618A">
        <w:rPr>
          <w:rFonts w:cs="Times New Roman"/>
          <w:szCs w:val="24"/>
          <w:lang w:val="en-US"/>
        </w:rPr>
      </w:r>
      <w:r w:rsidR="002C170C" w:rsidRPr="00F1618A">
        <w:rPr>
          <w:rFonts w:cs="Times New Roman"/>
          <w:szCs w:val="24"/>
          <w:lang w:val="en-US"/>
        </w:rPr>
        <w:fldChar w:fldCharType="end"/>
      </w:r>
      <w:r w:rsidR="00661745" w:rsidRPr="00F1618A">
        <w:rPr>
          <w:rFonts w:cs="Times New Roman"/>
          <w:szCs w:val="24"/>
          <w:lang w:val="en-US"/>
        </w:rPr>
      </w:r>
      <w:r w:rsidR="00661745" w:rsidRPr="00F1618A">
        <w:rPr>
          <w:rFonts w:cs="Times New Roman"/>
          <w:szCs w:val="24"/>
          <w:lang w:val="en-US"/>
        </w:rPr>
        <w:fldChar w:fldCharType="separate"/>
      </w:r>
      <w:r w:rsidR="002C170C" w:rsidRPr="00F1618A">
        <w:rPr>
          <w:rFonts w:cs="Times New Roman"/>
          <w:noProof/>
          <w:szCs w:val="24"/>
          <w:lang w:val="en-US"/>
        </w:rPr>
        <w:t>(Hanslmayr et al., 2016; Parish et al., 2018)</w:t>
      </w:r>
      <w:r w:rsidR="00661745" w:rsidRPr="00F1618A">
        <w:rPr>
          <w:rFonts w:cs="Times New Roman"/>
          <w:szCs w:val="24"/>
          <w:lang w:val="en-US"/>
        </w:rPr>
        <w:fldChar w:fldCharType="end"/>
      </w:r>
      <w:r w:rsidRPr="00F1618A">
        <w:rPr>
          <w:rFonts w:cs="Times New Roman"/>
          <w:szCs w:val="24"/>
          <w:lang w:val="en-US"/>
        </w:rPr>
        <w:t xml:space="preserve">. More recent findings in humans demonstrated that </w:t>
      </w:r>
      <w:r w:rsidRPr="00F1618A">
        <w:rPr>
          <w:rFonts w:cs="Times New Roman"/>
          <w:szCs w:val="24"/>
        </w:rPr>
        <w:t>behavioural</w:t>
      </w:r>
      <w:r w:rsidRPr="00F1618A">
        <w:rPr>
          <w:rFonts w:cs="Times New Roman"/>
          <w:szCs w:val="24"/>
          <w:lang w:val="en-US"/>
        </w:rPr>
        <w:t xml:space="preserve"> response times in memory tasks are </w:t>
      </w:r>
      <w:r w:rsidRPr="00F1618A">
        <w:rPr>
          <w:rFonts w:cs="Times New Roman"/>
          <w:szCs w:val="24"/>
          <w:lang w:val="en-US"/>
        </w:rPr>
        <w:lastRenderedPageBreak/>
        <w:t xml:space="preserve">modulated by theta oscillations </w:t>
      </w:r>
      <w:r w:rsidR="002C170C"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 </w:instrText>
      </w:r>
      <w:r w:rsidR="00335660" w:rsidRPr="00F1618A">
        <w:rPr>
          <w:rFonts w:cs="Times New Roman"/>
          <w:szCs w:val="24"/>
          <w:lang w:val="en-US"/>
        </w:rPr>
        <w:fldChar w:fldCharType="begin">
          <w:fldData xml:space="preserve">PEVuZE5vdGU+PENpdGU+PEF1dGhvcj50ZXIgV2FsPC9BdXRob3I+PFllYXI+MjAyMTwvWWVhcj48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</w:fldData>
        </w:fldChar>
      </w:r>
      <w:r w:rsidR="00335660" w:rsidRPr="00F1618A">
        <w:rPr>
          <w:rFonts w:cs="Times New Roman"/>
          <w:szCs w:val="24"/>
          <w:lang w:val="en-US"/>
        </w:rPr>
        <w:instrText xml:space="preserve"> ADDIN EN.CITE.DATA </w:instrText>
      </w:r>
      <w:r w:rsidR="00335660" w:rsidRPr="00F1618A">
        <w:rPr>
          <w:rFonts w:cs="Times New Roman"/>
          <w:szCs w:val="24"/>
          <w:lang w:val="en-US"/>
        </w:rPr>
      </w:r>
      <w:r w:rsidR="00335660" w:rsidRPr="00F1618A">
        <w:rPr>
          <w:rFonts w:cs="Times New Roman"/>
          <w:szCs w:val="24"/>
          <w:lang w:val="en-US"/>
        </w:rPr>
        <w:fldChar w:fldCharType="end"/>
      </w:r>
      <w:r w:rsidR="002C170C" w:rsidRPr="00F1618A">
        <w:rPr>
          <w:rFonts w:cs="Times New Roman"/>
          <w:szCs w:val="24"/>
          <w:lang w:val="en-US"/>
        </w:rPr>
      </w:r>
      <w:r w:rsidR="002C170C" w:rsidRPr="00F1618A">
        <w:rPr>
          <w:rFonts w:cs="Times New Roman"/>
          <w:szCs w:val="24"/>
          <w:lang w:val="en-US"/>
        </w:rPr>
        <w:fldChar w:fldCharType="separate"/>
      </w:r>
      <w:r w:rsidR="00335660" w:rsidRPr="00F1618A">
        <w:rPr>
          <w:rFonts w:cs="Times New Roman"/>
          <w:noProof/>
          <w:szCs w:val="24"/>
          <w:lang w:val="en-US"/>
        </w:rPr>
        <w:t>(ter Wal et al., 2021)</w:t>
      </w:r>
      <w:r w:rsidR="002C170C" w:rsidRPr="00F1618A">
        <w:rPr>
          <w:rFonts w:cs="Times New Roman"/>
          <w:szCs w:val="24"/>
          <w:lang w:val="en-US"/>
        </w:rPr>
        <w:fldChar w:fldCharType="end"/>
      </w:r>
      <w:r w:rsidRPr="00F1618A">
        <w:rPr>
          <w:rFonts w:cs="Times New Roman"/>
          <w:szCs w:val="24"/>
          <w:lang w:val="en-US"/>
        </w:rPr>
        <w:t xml:space="preserve"> and that theta binds together the multiple elements within an episode</w:t>
      </w:r>
      <w:r w:rsidR="002C170C" w:rsidRPr="00F1618A">
        <w:rPr>
          <w:rFonts w:cs="Times New Roman"/>
          <w:szCs w:val="24"/>
          <w:lang w:val="en-DE"/>
        </w:rPr>
        <w:t xml:space="preserve"> </w: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 </w:instrText>
      </w:r>
      <w:r w:rsidR="002C170C" w:rsidRPr="00F1618A">
        <w:rPr>
          <w:rFonts w:cs="Times New Roman"/>
          <w:szCs w:val="24"/>
          <w:lang w:val="en-DE"/>
        </w:rPr>
        <w:fldChar w:fldCharType="begin">
          <w:fldData xml:space="preserve">PEVuZE5vdGU+PENpdGU+PEF1dGhvcj5Sb3V4PC9BdXRob3I+PFllYXI+MjAyMjwvWWVhcj48UmVj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</w:fldData>
        </w:fldChar>
      </w:r>
      <w:r w:rsidR="002C170C" w:rsidRPr="00F1618A">
        <w:rPr>
          <w:rFonts w:cs="Times New Roman"/>
          <w:szCs w:val="24"/>
          <w:lang w:val="en-DE"/>
        </w:rPr>
        <w:instrText xml:space="preserve"> ADDIN EN.CITE.DATA </w:instrText>
      </w:r>
      <w:r w:rsidR="002C170C" w:rsidRPr="00F1618A">
        <w:rPr>
          <w:rFonts w:cs="Times New Roman"/>
          <w:szCs w:val="24"/>
          <w:lang w:val="en-DE"/>
        </w:rPr>
      </w:r>
      <w:r w:rsidR="002C170C" w:rsidRPr="00F1618A">
        <w:rPr>
          <w:rFonts w:cs="Times New Roman"/>
          <w:szCs w:val="24"/>
          <w:lang w:val="en-DE"/>
        </w:rPr>
        <w:fldChar w:fldCharType="end"/>
      </w:r>
      <w:r w:rsidR="002C170C" w:rsidRPr="00F1618A">
        <w:rPr>
          <w:rFonts w:cs="Times New Roman"/>
          <w:szCs w:val="24"/>
          <w:lang w:val="en-DE"/>
        </w:rPr>
      </w:r>
      <w:r w:rsidR="002C170C" w:rsidRPr="00F1618A">
        <w:rPr>
          <w:rFonts w:cs="Times New Roman"/>
          <w:szCs w:val="24"/>
          <w:lang w:val="en-DE"/>
        </w:rPr>
        <w:fldChar w:fldCharType="separate"/>
      </w:r>
      <w:r w:rsidR="002C170C" w:rsidRPr="00F1618A">
        <w:rPr>
          <w:rFonts w:cs="Times New Roman"/>
          <w:noProof/>
          <w:szCs w:val="24"/>
          <w:lang w:val="en-DE"/>
        </w:rPr>
        <w:t>(Clouter et al., 2017; Griffiths et al., 2021; Roux et al., 2022)</w:t>
      </w:r>
      <w:r w:rsidR="002C170C" w:rsidRPr="00F1618A">
        <w:rPr>
          <w:rFonts w:cs="Times New Roman"/>
          <w:szCs w:val="24"/>
          <w:lang w:val="en-DE"/>
        </w:rPr>
        <w:fldChar w:fldCharType="end"/>
      </w:r>
      <w:r w:rsidR="002C170C" w:rsidRPr="00F1618A">
        <w:rPr>
          <w:rFonts w:cs="Times New Roman"/>
          <w:szCs w:val="24"/>
          <w:lang w:val="en-DE"/>
        </w:rPr>
        <w:t>.</w:t>
      </w:r>
    </w:p>
    <w:p w14:paraId="7D84A87C" w14:textId="528042C2" w:rsidR="00622DCC" w:rsidRPr="00F1618A" w:rsidRDefault="00622DCC" w:rsidP="001D4439">
      <w:pPr>
        <w:rPr>
          <w:rFonts w:cs="Times New Roman"/>
          <w:szCs w:val="24"/>
          <w:lang w:val="en-US"/>
        </w:rPr>
      </w:pPr>
      <w:r w:rsidRPr="00F1618A">
        <w:rPr>
          <w:rFonts w:cs="Times New Roman"/>
          <w:szCs w:val="24"/>
          <w:lang w:val="en-US"/>
        </w:rPr>
        <w:t xml:space="preserve">A central requirement of the hippocampus is the ability to encode new information without interfering with related previous experiences. </w:t>
      </w:r>
      <w:proofErr w:type="spellStart"/>
      <w:r w:rsidRPr="00F1618A">
        <w:rPr>
          <w:rFonts w:cs="Times New Roman"/>
          <w:szCs w:val="24"/>
          <w:lang w:val="en-US"/>
        </w:rPr>
        <w:t>Hasselmo</w:t>
      </w:r>
      <w:proofErr w:type="spellEnd"/>
      <w:r w:rsidRPr="00F1618A">
        <w:rPr>
          <w:rFonts w:cs="Times New Roman"/>
          <w:szCs w:val="24"/>
          <w:lang w:val="en-US"/>
        </w:rPr>
        <w:t xml:space="preserve"> and colleagues developed a computational model that solves this conundrum by moving encoding and retrieval processes to opposing phases in the theta rhythm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(Hasselmo et al., 2002)</w:t>
      </w:r>
      <w:r w:rsidR="00636A11" w:rsidRPr="00F1618A">
        <w:rPr>
          <w:rFonts w:cs="Times New Roman"/>
          <w:szCs w:val="24"/>
          <w:lang w:val="en-US"/>
        </w:rPr>
        <w:fldChar w:fldCharType="end"/>
      </w:r>
      <w:r w:rsidRPr="00F1618A">
        <w:rPr>
          <w:rFonts w:cs="Times New Roman"/>
          <w:szCs w:val="24"/>
          <w:lang w:val="en-US"/>
        </w:rPr>
        <w:t xml:space="preserve">. Empirical support for this 180° shift between memory encoding and retrieval has been recently found by </w:t>
      </w:r>
      <w:proofErr w:type="spellStart"/>
      <w:r w:rsidRPr="00F1618A">
        <w:rPr>
          <w:rFonts w:cs="Times New Roman"/>
          <w:szCs w:val="24"/>
          <w:lang w:val="en-US"/>
        </w:rPr>
        <w:t>Kerrén</w:t>
      </w:r>
      <w:proofErr w:type="spellEnd"/>
      <w:r w:rsidRPr="00F1618A">
        <w:rPr>
          <w:rFonts w:cs="Times New Roman"/>
          <w:szCs w:val="24"/>
          <w:lang w:val="en-US"/>
        </w:rPr>
        <w:t xml:space="preserve"> and </w:t>
      </w:r>
      <w:proofErr w:type="spellStart"/>
      <w:r w:rsidRPr="00F1618A">
        <w:rPr>
          <w:rFonts w:cs="Times New Roman"/>
          <w:szCs w:val="24"/>
          <w:lang w:val="en-US"/>
        </w:rPr>
        <w:t>collegues</w:t>
      </w:r>
      <w:proofErr w:type="spellEnd"/>
      <w:r w:rsidRPr="00F1618A">
        <w:rPr>
          <w:rFonts w:cs="Times New Roman"/>
          <w:szCs w:val="24"/>
          <w:lang w:val="en-US"/>
        </w:rPr>
        <w:t xml:space="preserve"> </w: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PEVuZE5vdGU+PENpdGU+PEF1dGhvcj5LZXJyw6luPC9BdXRob3I+PFllYXI+MjAxODwvWWVhcj48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(Kerrén et al., 2018; Kerrén et al., 2022)</w:t>
      </w:r>
      <w:r w:rsidR="00636A11" w:rsidRPr="00F1618A">
        <w:rPr>
          <w:rFonts w:cs="Times New Roman"/>
          <w:szCs w:val="24"/>
          <w:lang w:val="en-US"/>
        </w:rPr>
        <w:fldChar w:fldCharType="end"/>
      </w:r>
      <w:r w:rsidRPr="00F1618A">
        <w:rPr>
          <w:rFonts w:cs="Times New Roman"/>
          <w:szCs w:val="24"/>
          <w:lang w:val="en-US"/>
        </w:rPr>
        <w:t xml:space="preserve">. </w:t>
      </w:r>
    </w:p>
    <w:p w14:paraId="6540918F" w14:textId="7D7A5D24" w:rsidR="00622DCC" w:rsidRPr="00F1618A" w:rsidRDefault="00622DCC" w:rsidP="001D4439">
      <w:pPr>
        <w:rPr>
          <w:rFonts w:cs="Times New Roman"/>
          <w:szCs w:val="24"/>
          <w:lang w:val="en-US"/>
        </w:rPr>
      </w:pPr>
      <w:r w:rsidRPr="00F1618A">
        <w:rPr>
          <w:rFonts w:cs="Times New Roman"/>
          <w:szCs w:val="24"/>
          <w:lang w:val="en-US"/>
        </w:rPr>
        <w:t>The relation between single neuron firing and ongoing theta oscillation contains more information than the neural firing alone</w:t>
      </w:r>
      <w:r w:rsidR="008C3416" w:rsidRPr="00F1618A">
        <w:rPr>
          <w:rFonts w:cs="Times New Roman"/>
          <w:szCs w:val="24"/>
          <w:lang w:val="en-DE"/>
        </w:rPr>
        <w:t xml:space="preserve"> </w: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 </w:instrText>
      </w:r>
      <w:r w:rsidR="008C3416" w:rsidRPr="00F1618A">
        <w:rPr>
          <w:rFonts w:cs="Times New Roman"/>
          <w:szCs w:val="24"/>
          <w:lang w:val="en-DE"/>
        </w:rPr>
        <w:fldChar w:fldCharType="begin">
          <w:fldData xml:space="preserve">PEVuZE5vdGU+PENpdGU+PEF1dGhvcj5IdXh0ZXI8L0F1dGhvcj48WWVhcj4yMDAzPC9ZZWFyPjxS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</w:fldData>
        </w:fldChar>
      </w:r>
      <w:r w:rsidR="008C3416" w:rsidRPr="00F1618A">
        <w:rPr>
          <w:rFonts w:cs="Times New Roman"/>
          <w:szCs w:val="24"/>
          <w:lang w:val="en-DE"/>
        </w:rPr>
        <w:instrText xml:space="preserve"> ADDIN EN.CITE.DATA </w:instrText>
      </w:r>
      <w:r w:rsidR="008C3416" w:rsidRPr="00F1618A">
        <w:rPr>
          <w:rFonts w:cs="Times New Roman"/>
          <w:szCs w:val="24"/>
          <w:lang w:val="en-DE"/>
        </w:rPr>
      </w:r>
      <w:r w:rsidR="008C3416" w:rsidRPr="00F1618A">
        <w:rPr>
          <w:rFonts w:cs="Times New Roman"/>
          <w:szCs w:val="24"/>
          <w:lang w:val="en-DE"/>
        </w:rPr>
        <w:fldChar w:fldCharType="end"/>
      </w:r>
      <w:r w:rsidR="008C3416" w:rsidRPr="00F1618A">
        <w:rPr>
          <w:rFonts w:cs="Times New Roman"/>
          <w:szCs w:val="24"/>
          <w:lang w:val="en-DE"/>
        </w:rPr>
      </w:r>
      <w:r w:rsidR="008C3416" w:rsidRPr="00F1618A">
        <w:rPr>
          <w:rFonts w:cs="Times New Roman"/>
          <w:szCs w:val="24"/>
          <w:lang w:val="en-DE"/>
        </w:rPr>
        <w:fldChar w:fldCharType="separate"/>
      </w:r>
      <w:r w:rsidR="008C3416" w:rsidRPr="00F1618A">
        <w:rPr>
          <w:rFonts w:cs="Times New Roman"/>
          <w:noProof/>
          <w:szCs w:val="24"/>
          <w:lang w:val="en-DE"/>
        </w:rPr>
        <w:t>(Huxter et al., 2003; Jacobs et al., 2007)</w:t>
      </w:r>
      <w:r w:rsidR="008C3416" w:rsidRPr="00F1618A">
        <w:rPr>
          <w:rFonts w:cs="Times New Roman"/>
          <w:szCs w:val="24"/>
          <w:lang w:val="en-DE"/>
        </w:rPr>
        <w:fldChar w:fldCharType="end"/>
      </w:r>
      <w:r w:rsidRPr="00F1618A">
        <w:rPr>
          <w:rFonts w:cs="Times New Roman"/>
          <w:szCs w:val="24"/>
          <w:lang w:val="en-US"/>
        </w:rPr>
        <w:t xml:space="preserve">. Place cells in the hippocampus are neurons that code for specific spatial locations. As rodents move towards a location, a place cell fires at increasingly earlier phases of the ongoing theta oscillation. One can therefore decode the position of the rodent in relation to a place by combining the theta phase and the neural firing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&lt;EndNote&gt;&lt;Cite&gt;&lt;Author&gt;O&amp;apos;Keefe&lt;/Author&gt;&lt;Year&gt;1993&lt;/Year&gt;&lt;RecNum&gt;173&lt;/RecNum&gt;&lt;DisplayText&gt;(O&amp;apos;Keefe &amp;amp; Recce, 1993)&lt;/DisplayText&gt;&lt;record&gt;&lt;rec-number&gt;173&lt;/rec-number&gt;&lt;foreign-keys&gt;&lt;key app="EN" db-id="pvpx5wazhrvsd3e0ff3perwwwvrdppa005a2" timestamp="1674959318"&gt;173&lt;/key&gt;&lt;/foreign-keys&gt;&lt;ref-type name="Journal Article"&gt;17&lt;/ref-type&gt;&lt;contributors&gt;&lt;authors&gt;&lt;author&gt;O&amp;apos;Keefe, J.&lt;/author&gt;&lt;author&gt;Recce, M. L.&lt;/author&gt;&lt;/authors&gt;&lt;/contributors&gt;&lt;auth-address&gt;Department of Anatomy and Developmental Biology, University College London, U.K.&lt;/auth-address&gt;&lt;titles&gt;&lt;title&gt;Phase relationship between hippocampal place units and the EEG theta rhythm&lt;/title&gt;&lt;secondary-title&gt;Hippocampus&lt;/secondary-title&gt;&lt;/titles&gt;&lt;periodical&gt;&lt;full-title&gt;Hippocampus&lt;/full-title&gt;&lt;/periodical&gt;&lt;pages&gt;317-30&lt;/pages&gt;&lt;volume&gt;3&lt;/volume&gt;&lt;number&gt;3&lt;/number&gt;&lt;keywords&gt;&lt;keyword&gt;Action Potentials&lt;/keyword&gt;&lt;keyword&gt;Animals&lt;/keyword&gt;&lt;keyword&gt;*Electroencephalography&lt;/keyword&gt;&lt;keyword&gt;Hippocampus/cytology/*physiology&lt;/keyword&gt;&lt;keyword&gt;Motor Activity/physiology&lt;/keyword&gt;&lt;keyword&gt;Neurons/*physiology&lt;/keyword&gt;&lt;keyword&gt;Rats&lt;/keyword&gt;&lt;keyword&gt;Rats, Inbred Strains&lt;/keyword&gt;&lt;keyword&gt;*Theta Rhythm&lt;/keyword&gt;&lt;/keywords&gt;&lt;dates&gt;&lt;year&gt;1993&lt;/year&gt;&lt;pub-dates&gt;&lt;date&gt;Jul&lt;/date&gt;&lt;/pub-dates&gt;&lt;/dates&gt;&lt;isbn&gt;1050-9631 (Print)&amp;#xD;1050-9631 (Linking)&lt;/isbn&gt;&lt;accession-num&gt;8353611&lt;/accession-num&gt;&lt;urls&gt;&lt;related-urls&gt;&lt;url&gt;https://www.ncbi.nlm.nih.gov/pubmed/8353611&lt;/url&gt;&lt;/related-urls&gt;&lt;/urls&gt;&lt;electronic-resource-num&gt;10.1002/hipo.450030307&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(O'Keefe &amp; Recce, 1993)</w:t>
      </w:r>
      <w:r w:rsidR="00636A11" w:rsidRPr="00F1618A">
        <w:rPr>
          <w:rFonts w:cs="Times New Roman"/>
          <w:szCs w:val="24"/>
          <w:lang w:val="en-US"/>
        </w:rPr>
        <w:fldChar w:fldCharType="end"/>
      </w:r>
      <w:r w:rsidRPr="00F1618A">
        <w:rPr>
          <w:rFonts w:cs="Times New Roman"/>
          <w:szCs w:val="24"/>
          <w:lang w:val="en-US"/>
        </w:rPr>
        <w:t>. In humans</w:t>
      </w:r>
      <w:r w:rsidR="008C3416" w:rsidRPr="00F1618A">
        <w:rPr>
          <w:rFonts w:cs="Times New Roman"/>
          <w:szCs w:val="24"/>
          <w:lang w:val="en-DE"/>
        </w:rPr>
        <w:t>,</w:t>
      </w:r>
      <w:r w:rsidRPr="00F1618A">
        <w:rPr>
          <w:rFonts w:cs="Times New Roman"/>
          <w:szCs w:val="24"/>
          <w:lang w:val="en-US"/>
        </w:rPr>
        <w:t xml:space="preserve"> a stronger spike-theta coupling </w:t>
      </w:r>
      <w:r w:rsidR="00636A11" w:rsidRPr="00F1618A">
        <w:rPr>
          <w:rFonts w:cs="Times New Roman"/>
          <w:szCs w:val="24"/>
          <w:lang w:val="en-US"/>
        </w:rPr>
        <w:fldChar w:fldCharType="begin"/>
      </w:r>
      <w:r w:rsidR="00636A11" w:rsidRPr="00F1618A">
        <w:rPr>
          <w:rFonts w:cs="Times New Roman"/>
          <w:szCs w:val="24"/>
          <w:lang w:val="en-US"/>
        </w:rPr>
        <w:instrText xml:space="preserve"> ADDIN EN.CITE &lt;EndNote&gt;&lt;Cite&gt;&lt;Author&gt;Rutishauser&lt;/Author&gt;&lt;Year&gt;2010&lt;/Year&gt;&lt;RecNum&gt;172&lt;/RecNum&gt;&lt;DisplayText&gt;(Rutishauser et al., 2010)&lt;/DisplayText&gt;&lt;record&gt;&lt;rec-number&gt;172&lt;/rec-number&gt;&lt;foreign-keys&gt;&lt;key app="EN" db-id="pvpx5wazhrvsd3e0ff3perwwwvrdppa005a2" timestamp="1674959228"&gt;172&lt;/key&gt;&lt;/foreign-keys&gt;&lt;ref-type name="Journal Article"&gt;17&lt;/ref-type&gt;&lt;contributors&gt;&lt;authors&gt;&lt;author&gt;Rutishauser, U.&lt;/author&gt;&lt;author&gt;Ross, I. B.&lt;/author&gt;&lt;author&gt;Mamelak, A. N.&lt;/author&gt;&lt;author&gt;Schuman, E. M.&lt;/author&gt;&lt;/authors&gt;&lt;/contributors&gt;&lt;auth-address&gt;Computation and Neural Systems and Division of Biology, California Institute of Technology, Pasadena, California 91125, USA.&lt;/auth-address&gt;&lt;titles&gt;&lt;title&gt;Human memory strength is predicted by theta-frequency phase-locking of single neurons&lt;/title&gt;&lt;secondary-title&gt;Nature&lt;/secondary-title&gt;&lt;/titles&gt;&lt;periodical&gt;&lt;full-title&gt;Nature&lt;/full-title&gt;&lt;/periodical&gt;&lt;pages&gt;903-7&lt;/pages&gt;&lt;volume&gt;464&lt;/volume&gt;&lt;number&gt;7290&lt;/number&gt;&lt;edition&gt;20100324&lt;/edition&gt;&lt;keywords&gt;&lt;keyword&gt;Action Potentials/physiology&lt;/keyword&gt;&lt;keyword&gt;Amygdala/cytology/physiology&lt;/keyword&gt;&lt;keyword&gt;Electrodes, Implanted&lt;/keyword&gt;&lt;keyword&gt;Epilepsy&lt;/keyword&gt;&lt;keyword&gt;Hippocampus/cytology/physiology&lt;/keyword&gt;&lt;keyword&gt;Humans&lt;/keyword&gt;&lt;keyword&gt;Memory/*physiology&lt;/keyword&gt;&lt;keyword&gt;Models, Neurological&lt;/keyword&gt;&lt;keyword&gt;Neuronal Plasticity/physiology&lt;/keyword&gt;&lt;keyword&gt;Neurons/*physiology&lt;/keyword&gt;&lt;keyword&gt;*Theta Rhythm&lt;/keyword&gt;&lt;keyword&gt;Time Factors&lt;/keyword&gt;&lt;/keywords&gt;&lt;dates&gt;&lt;year&gt;2010&lt;/year&gt;&lt;pub-dates&gt;&lt;date&gt;Apr 8&lt;/date&gt;&lt;/pub-dates&gt;&lt;/dates&gt;&lt;isbn&gt;1476-4687 (Electronic)&amp;#xD;0028-0836 (Linking)&lt;/isbn&gt;&lt;accession-num&gt;20336071&lt;/accession-num&gt;&lt;urls&gt;&lt;related-urls&gt;&lt;url&gt;https://www.ncbi.nlm.nih.gov/pubmed/20336071&lt;/url&gt;&lt;/related-urls&gt;&lt;/urls&gt;&lt;electronic-resource-num&gt;10.1038/nature08860&lt;/electronic-resource-num&gt;&lt;remote-database-name&gt;Medline&lt;/remote-database-name&gt;&lt;remote-database-provider&gt;NLM&lt;/remote-database-provider&gt;&lt;/record&gt;&lt;/Cite&gt;&lt;/EndNote&gt;</w:instrText>
      </w:r>
      <w:r w:rsidR="00636A11" w:rsidRPr="00F1618A">
        <w:rPr>
          <w:rFonts w:cs="Times New Roman"/>
          <w:szCs w:val="24"/>
          <w:lang w:val="en-US"/>
        </w:rPr>
        <w:fldChar w:fldCharType="separate"/>
      </w:r>
      <w:r w:rsidR="00636A11" w:rsidRPr="00F1618A">
        <w:rPr>
          <w:rFonts w:cs="Times New Roman"/>
          <w:noProof/>
          <w:szCs w:val="24"/>
          <w:lang w:val="en-US"/>
        </w:rPr>
        <w:t>(Rutishauser et al., 2010)</w:t>
      </w:r>
      <w:r w:rsidR="00636A11" w:rsidRPr="00F1618A">
        <w:rPr>
          <w:rFonts w:cs="Times New Roman"/>
          <w:szCs w:val="24"/>
          <w:lang w:val="en-US"/>
        </w:rPr>
        <w:fldChar w:fldCharType="end"/>
      </w:r>
      <w:r w:rsidRPr="00F1618A">
        <w:rPr>
          <w:rFonts w:cs="Times New Roman"/>
          <w:szCs w:val="24"/>
          <w:lang w:val="en-US"/>
        </w:rPr>
        <w:t xml:space="preserve"> as well as neurons locking to faster theta oscillations </w: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 </w:instrText>
      </w:r>
      <w:r w:rsidR="00636A11" w:rsidRPr="00F1618A">
        <w:rPr>
          <w:rFonts w:cs="Times New Roman"/>
          <w:szCs w:val="24"/>
          <w:lang w:val="en-US"/>
        </w:rPr>
        <w:fldChar w:fldCharType="begin">
          <w:fldData xml:space="preserve">PEVuZE5vdGU+PENpdGU+PEF1dGhvcj5Sb3V4PC9BdXRob3I+PFllYXI+MjAyMjwvWWVhcj48UmVj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</w:fldData>
        </w:fldChar>
      </w:r>
      <w:r w:rsidR="00636A11" w:rsidRPr="00F1618A">
        <w:rPr>
          <w:rFonts w:cs="Times New Roman"/>
          <w:szCs w:val="24"/>
          <w:lang w:val="en-US"/>
        </w:rPr>
        <w:instrText xml:space="preserve"> ADDIN EN.CITE.DATA </w:instrText>
      </w:r>
      <w:r w:rsidR="00636A11" w:rsidRPr="00F1618A">
        <w:rPr>
          <w:rFonts w:cs="Times New Roman"/>
          <w:szCs w:val="24"/>
          <w:lang w:val="en-US"/>
        </w:rPr>
      </w:r>
      <w:r w:rsidR="00636A11" w:rsidRPr="00F1618A">
        <w:rPr>
          <w:rFonts w:cs="Times New Roman"/>
          <w:szCs w:val="24"/>
          <w:lang w:val="en-US"/>
        </w:rPr>
        <w:fldChar w:fldCharType="end"/>
      </w:r>
      <w:r w:rsidR="00636A11" w:rsidRPr="00F1618A">
        <w:rPr>
          <w:rFonts w:cs="Times New Roman"/>
          <w:szCs w:val="24"/>
          <w:lang w:val="en-US"/>
        </w:rPr>
      </w:r>
      <w:r w:rsidR="00636A11" w:rsidRPr="00F1618A">
        <w:rPr>
          <w:rFonts w:cs="Times New Roman"/>
          <w:szCs w:val="24"/>
          <w:lang w:val="en-US"/>
        </w:rPr>
        <w:fldChar w:fldCharType="separate"/>
      </w:r>
      <w:r w:rsidR="00636A11" w:rsidRPr="00F1618A">
        <w:rPr>
          <w:rFonts w:cs="Times New Roman"/>
          <w:noProof/>
          <w:szCs w:val="24"/>
          <w:lang w:val="en-US"/>
        </w:rPr>
        <w:t>(Roux et al., 2022)</w:t>
      </w:r>
      <w:r w:rsidR="00636A11" w:rsidRPr="00F1618A">
        <w:rPr>
          <w:rFonts w:cs="Times New Roman"/>
          <w:szCs w:val="24"/>
          <w:lang w:val="en-US"/>
        </w:rPr>
        <w:fldChar w:fldCharType="end"/>
      </w:r>
      <w:r w:rsidRPr="00F1618A">
        <w:rPr>
          <w:rFonts w:cs="Times New Roman"/>
          <w:szCs w:val="24"/>
          <w:lang w:val="en-US"/>
        </w:rPr>
        <w:t xml:space="preserve"> predicts successful memory.</w:t>
      </w:r>
    </w:p>
    <w:p w14:paraId="791D062B" w14:textId="0DAEF469" w:rsidR="00622DCC" w:rsidRPr="00F1618A" w:rsidRDefault="00622DCC" w:rsidP="001D4439">
      <w:pPr>
        <w:rPr>
          <w:rFonts w:cs="Times New Roman"/>
          <w:szCs w:val="24"/>
          <w:lang w:val="en-US"/>
        </w:rPr>
      </w:pPr>
      <w:r w:rsidRPr="00F1618A">
        <w:rPr>
          <w:rFonts w:cs="Times New Roman"/>
          <w:szCs w:val="24"/>
          <w:lang w:val="en-US"/>
        </w:rPr>
        <w:t xml:space="preserve">Importantly, recent findings suggest that there are two distinct theta rhythms governing the human hippocampus: a slow (2-5 Hz) and a fast (5-9 Hz) oscillation </w: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C16D18" w:rsidRPr="00F1618A">
        <w:rPr>
          <w:rFonts w:cs="Times New Roman"/>
          <w:szCs w:val="24"/>
          <w:lang w:val="en-US"/>
        </w:rPr>
      </w:r>
      <w:r w:rsidR="00C16D18"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C16D18" w:rsidRPr="00F1618A">
        <w:rPr>
          <w:rFonts w:cs="Times New Roman"/>
          <w:szCs w:val="24"/>
          <w:lang w:val="en-US"/>
        </w:rPr>
        <w:fldChar w:fldCharType="end"/>
      </w:r>
      <w:r w:rsidRPr="00F1618A">
        <w:rPr>
          <w:rFonts w:cs="Times New Roman"/>
          <w:szCs w:val="24"/>
          <w:lang w:val="en-US"/>
        </w:rPr>
        <w:t>.</w:t>
      </w:r>
    </w:p>
    <w:p w14:paraId="69829D0D" w14:textId="77777777" w:rsidR="00622DCC" w:rsidRPr="00F1618A" w:rsidRDefault="00622DCC" w:rsidP="001D4439">
      <w:pPr>
        <w:rPr>
          <w:rFonts w:cs="Times New Roman"/>
          <w:szCs w:val="24"/>
          <w:lang w:val="en-US"/>
        </w:rPr>
      </w:pPr>
      <w:r w:rsidRPr="00F1618A">
        <w:rPr>
          <w:rFonts w:cs="Times New Roman"/>
          <w:szCs w:val="24"/>
          <w:lang w:val="en-US"/>
        </w:rPr>
        <w:t>We therefore hypothesized that (</w:t>
      </w:r>
      <w:proofErr w:type="spellStart"/>
      <w:r w:rsidRPr="00F1618A">
        <w:rPr>
          <w:rFonts w:cs="Times New Roman"/>
          <w:szCs w:val="24"/>
          <w:lang w:val="en-US"/>
        </w:rPr>
        <w:t>i</w:t>
      </w:r>
      <w:proofErr w:type="spellEnd"/>
      <w:r w:rsidRPr="00F1618A">
        <w:rPr>
          <w:rFonts w:cs="Times New Roman"/>
          <w:szCs w:val="24"/>
          <w:lang w:val="en-US"/>
        </w:rPr>
        <w:t xml:space="preserve">) later remembered episodes show a shift in the aperiodic power spectrum and an accompanying increase in oscillatory </w:t>
      </w:r>
      <w:commentRangeStart w:id="168"/>
      <w:r w:rsidRPr="00F1618A">
        <w:rPr>
          <w:rFonts w:cs="Times New Roman"/>
          <w:szCs w:val="24"/>
          <w:lang w:val="en-US"/>
        </w:rPr>
        <w:t xml:space="preserve">fast and slow theta </w:t>
      </w:r>
      <w:commentRangeEnd w:id="168"/>
      <w:r w:rsidRPr="00F1618A">
        <w:rPr>
          <w:rFonts w:cs="Times New Roman"/>
          <w:szCs w:val="24"/>
          <w:lang w:val="en-US"/>
        </w:rPr>
        <w:commentReference w:id="168"/>
      </w:r>
      <w:r w:rsidRPr="00F1618A">
        <w:rPr>
          <w:rFonts w:cs="Times New Roman"/>
          <w:szCs w:val="24"/>
          <w:lang w:val="en-US"/>
        </w:rPr>
        <w:t>power in comparison to later forgotten episodes. (ii) We also expected this change in aperiodic and periodic activity to manifest when comparing episodes in which ESNs reinstate their firing rate (as described in Chapter 1) and episodes which are not reinstated. (iii) We hypothesized that neurons, particularly ESNs, fire at distinct slow and fast theta phases during the encoding and retrieval of episodic memories, and that there is a substantial phase offset between encoding and retrieval.</w:t>
      </w:r>
    </w:p>
    <w:p w14:paraId="52CFD842" w14:textId="77777777" w:rsidR="00622DCC" w:rsidRPr="00F1618A" w:rsidRDefault="00622DCC" w:rsidP="001D4439">
      <w:pPr>
        <w:rPr>
          <w:rFonts w:cs="Times New Roman"/>
          <w:i/>
          <w:iCs/>
          <w:szCs w:val="24"/>
          <w:lang w:val="en-US"/>
        </w:rPr>
      </w:pPr>
      <w:r w:rsidRPr="00F1618A">
        <w:rPr>
          <w:rFonts w:cs="Times New Roman"/>
          <w:i/>
          <w:iCs/>
          <w:szCs w:val="24"/>
          <w:lang w:val="en-US"/>
        </w:rPr>
        <w:br w:type="page"/>
      </w:r>
    </w:p>
    <w:p w14:paraId="0AA84255" w14:textId="69801831" w:rsidR="00622DCC" w:rsidRDefault="00BE7DFA" w:rsidP="00BE7DFA">
      <w:pPr>
        <w:pStyle w:val="Heading2"/>
      </w:pPr>
      <w:bookmarkStart w:id="169" w:name="_Toc126120131"/>
      <w:r>
        <w:rPr>
          <w:lang w:val="en-DE"/>
        </w:rPr>
        <w:lastRenderedPageBreak/>
        <w:t xml:space="preserve">4.2 </w:t>
      </w:r>
      <w:r w:rsidR="00622DCC" w:rsidRPr="00F1618A">
        <w:t>Materials and Methods</w:t>
      </w:r>
      <w:bookmarkEnd w:id="169"/>
    </w:p>
    <w:p w14:paraId="722CEE22" w14:textId="0AA8EF0B" w:rsidR="00B9047A" w:rsidRPr="00B9047A" w:rsidRDefault="00B9047A" w:rsidP="00B9047A">
      <w:pPr>
        <w:pStyle w:val="Heading3"/>
      </w:pPr>
      <w:bookmarkStart w:id="170" w:name="_Toc126120132"/>
      <w:r>
        <w:t>4.2.1 Shared Methods</w:t>
      </w:r>
      <w:bookmarkEnd w:id="170"/>
    </w:p>
    <w:p w14:paraId="448B87FB" w14:textId="77777777" w:rsidR="00B9047A" w:rsidRPr="00B9047A" w:rsidRDefault="00B9047A" w:rsidP="00B9047A">
      <w:pPr>
        <w:rPr>
          <w:rFonts w:eastAsia="Times New Roman" w:cs="Times New Roman"/>
          <w:szCs w:val="24"/>
          <w:lang w:val="en-DE"/>
        </w:rPr>
      </w:pPr>
      <w:r w:rsidRPr="00B9047A">
        <w:rPr>
          <w:rFonts w:eastAsia="Times New Roman" w:cs="Times New Roman"/>
          <w:szCs w:val="24"/>
          <w:lang w:val="en-US"/>
        </w:rPr>
        <w:t xml:space="preserve">For a description of the </w:t>
      </w:r>
      <w:r w:rsidRPr="00B9047A">
        <w:rPr>
          <w:rFonts w:eastAsia="Times New Roman" w:cs="Times New Roman"/>
          <w:i/>
          <w:iCs/>
          <w:szCs w:val="24"/>
          <w:lang w:val="en-US"/>
        </w:rPr>
        <w:t>experimental procedures</w:t>
      </w:r>
      <w:r w:rsidRPr="00B9047A">
        <w:rPr>
          <w:rFonts w:eastAsia="Times New Roman" w:cs="Times New Roman"/>
          <w:szCs w:val="24"/>
          <w:lang w:val="en-US"/>
        </w:rPr>
        <w:t xml:space="preserve">, the </w:t>
      </w:r>
      <w:r w:rsidRPr="00B9047A">
        <w:rPr>
          <w:rFonts w:eastAsia="Times New Roman" w:cs="Times New Roman"/>
          <w:i/>
          <w:iCs/>
          <w:szCs w:val="24"/>
          <w:lang w:val="en-US"/>
        </w:rPr>
        <w:t>participants</w:t>
      </w:r>
      <w:r w:rsidRPr="00B9047A">
        <w:rPr>
          <w:rFonts w:eastAsia="Times New Roman" w:cs="Times New Roman"/>
          <w:szCs w:val="24"/>
          <w:lang w:val="en-US"/>
        </w:rPr>
        <w:t xml:space="preserve">, </w:t>
      </w:r>
      <w:r w:rsidRPr="00B9047A">
        <w:rPr>
          <w:rFonts w:eastAsia="Times New Roman" w:cs="Times New Roman"/>
          <w:szCs w:val="24"/>
          <w:lang w:val="en-DE"/>
        </w:rPr>
        <w:t xml:space="preserve">ethical approval, </w:t>
      </w:r>
      <w:proofErr w:type="spellStart"/>
      <w:r w:rsidRPr="00B9047A">
        <w:rPr>
          <w:rFonts w:eastAsia="Times New Roman" w:cs="Times New Roman"/>
          <w:i/>
          <w:iCs/>
          <w:szCs w:val="24"/>
          <w:lang w:val="en-US"/>
        </w:rPr>
        <w:t>behavioural</w:t>
      </w:r>
      <w:proofErr w:type="spellEnd"/>
      <w:r w:rsidRPr="00B9047A">
        <w:rPr>
          <w:rFonts w:eastAsia="Times New Roman" w:cs="Times New Roman"/>
          <w:i/>
          <w:iCs/>
          <w:szCs w:val="24"/>
          <w:lang w:val="en-US"/>
        </w:rPr>
        <w:t xml:space="preserve"> analysis</w:t>
      </w:r>
      <w:r w:rsidRPr="00B9047A">
        <w:rPr>
          <w:rFonts w:eastAsia="Times New Roman" w:cs="Times New Roman"/>
          <w:szCs w:val="24"/>
          <w:lang w:val="en-US"/>
        </w:rPr>
        <w:t xml:space="preserve">, </w:t>
      </w:r>
      <w:r w:rsidRPr="00B9047A">
        <w:rPr>
          <w:rFonts w:eastAsia="Times New Roman" w:cs="Times New Roman"/>
          <w:i/>
          <w:iCs/>
          <w:szCs w:val="24"/>
          <w:lang w:val="en-US"/>
        </w:rPr>
        <w:t>co-registering of the MRIs</w:t>
      </w:r>
      <w:r w:rsidRPr="00B9047A">
        <w:rPr>
          <w:rFonts w:eastAsia="Times New Roman" w:cs="Times New Roman"/>
          <w:i/>
          <w:iCs/>
          <w:szCs w:val="24"/>
          <w:lang w:val="en-DE"/>
        </w:rPr>
        <w:t xml:space="preserve">, </w:t>
      </w:r>
      <w:r w:rsidRPr="00B9047A">
        <w:rPr>
          <w:rFonts w:eastAsia="Times New Roman" w:cs="Times New Roman"/>
          <w:i/>
          <w:iCs/>
          <w:szCs w:val="24"/>
          <w:lang w:val="en-US"/>
        </w:rPr>
        <w:t>recording system and electrodes</w:t>
      </w:r>
      <w:r w:rsidRPr="00B9047A">
        <w:rPr>
          <w:rFonts w:eastAsia="Times New Roman" w:cs="Times New Roman"/>
          <w:szCs w:val="24"/>
          <w:lang w:val="en-DE"/>
        </w:rPr>
        <w:t xml:space="preserve">, </w:t>
      </w:r>
      <w:r w:rsidRPr="00B9047A">
        <w:rPr>
          <w:rFonts w:eastAsia="Times New Roman" w:cs="Times New Roman"/>
          <w:i/>
          <w:iCs/>
          <w:szCs w:val="24"/>
          <w:lang w:val="en-DE"/>
        </w:rPr>
        <w:t>spike detection and spike sorting,</w:t>
      </w:r>
      <w:r w:rsidRPr="00B9047A">
        <w:rPr>
          <w:rFonts w:eastAsia="Times New Roman" w:cs="Times New Roman"/>
          <w:szCs w:val="24"/>
          <w:lang w:val="en-DE"/>
        </w:rPr>
        <w:t xml:space="preserve"> and </w:t>
      </w:r>
      <w:r w:rsidRPr="00B9047A">
        <w:rPr>
          <w:rFonts w:eastAsia="Times New Roman" w:cs="Times New Roman"/>
          <w:i/>
          <w:iCs/>
          <w:szCs w:val="24"/>
          <w:lang w:val="en-DE"/>
        </w:rPr>
        <w:t>Identification of Episode Specific Neurons (ESNs)</w:t>
      </w:r>
      <w:r w:rsidRPr="00B9047A">
        <w:rPr>
          <w:rFonts w:eastAsia="Times New Roman" w:cs="Times New Roman"/>
          <w:szCs w:val="24"/>
          <w:lang w:val="en-US"/>
        </w:rPr>
        <w:t xml:space="preserve"> please see the methods section of Chapter </w:t>
      </w:r>
      <w:r w:rsidRPr="00B9047A">
        <w:rPr>
          <w:rFonts w:eastAsia="Times New Roman" w:cs="Times New Roman"/>
          <w:szCs w:val="24"/>
          <w:lang w:val="en-DE"/>
        </w:rPr>
        <w:t>2</w:t>
      </w:r>
      <w:r w:rsidRPr="00B9047A">
        <w:rPr>
          <w:rFonts w:eastAsia="Times New Roman" w:cs="Times New Roman"/>
          <w:szCs w:val="24"/>
          <w:lang w:val="en-US"/>
        </w:rPr>
        <w:t xml:space="preserve"> (p. </w:t>
      </w:r>
      <w:r w:rsidRPr="00B9047A">
        <w:rPr>
          <w:rFonts w:eastAsia="Times New Roman" w:cs="Times New Roman"/>
          <w:szCs w:val="24"/>
          <w:lang w:val="en-DE"/>
        </w:rPr>
        <w:t>18 – 24</w:t>
      </w:r>
      <w:r w:rsidRPr="00B9047A">
        <w:rPr>
          <w:rFonts w:eastAsia="Times New Roman" w:cs="Times New Roman"/>
          <w:szCs w:val="24"/>
          <w:lang w:val="en-US"/>
        </w:rPr>
        <w:t>)</w:t>
      </w:r>
      <w:r w:rsidRPr="00B9047A">
        <w:rPr>
          <w:rFonts w:eastAsia="Times New Roman" w:cs="Times New Roman"/>
          <w:szCs w:val="24"/>
          <w:lang w:val="en-DE"/>
        </w:rPr>
        <w:t>.</w:t>
      </w:r>
    </w:p>
    <w:p w14:paraId="660F5D33" w14:textId="77777777" w:rsidR="00622DCC" w:rsidRPr="00F1618A" w:rsidRDefault="00622DCC" w:rsidP="001D4439">
      <w:pPr>
        <w:rPr>
          <w:rFonts w:cs="Times New Roman"/>
          <w:szCs w:val="24"/>
        </w:rPr>
      </w:pPr>
    </w:p>
    <w:p w14:paraId="7677517B" w14:textId="39BF815D" w:rsidR="00622DCC" w:rsidRPr="00F1618A" w:rsidRDefault="00BE7DFA" w:rsidP="00BE7DFA">
      <w:pPr>
        <w:pStyle w:val="Heading3"/>
      </w:pPr>
      <w:bookmarkStart w:id="171" w:name="_Toc126120133"/>
      <w:r>
        <w:rPr>
          <w:lang w:val="en-DE"/>
        </w:rPr>
        <w:t>4.2.</w:t>
      </w:r>
      <w:r w:rsidR="00B9047A">
        <w:rPr>
          <w:lang w:val="en-DE"/>
        </w:rPr>
        <w:t>2</w:t>
      </w:r>
      <w:r>
        <w:rPr>
          <w:lang w:val="en-DE"/>
        </w:rPr>
        <w:t xml:space="preserve"> </w:t>
      </w:r>
      <w:r w:rsidR="00622DCC" w:rsidRPr="00F1618A">
        <w:t>Statistical analysis</w:t>
      </w:r>
      <w:bookmarkEnd w:id="171"/>
    </w:p>
    <w:p w14:paraId="5A7DC15C" w14:textId="77777777" w:rsidR="00622DCC" w:rsidRPr="00F1618A" w:rsidRDefault="00622DCC" w:rsidP="001D4439">
      <w:pPr>
        <w:rPr>
          <w:rFonts w:cs="Times New Roman"/>
          <w:szCs w:val="24"/>
        </w:rPr>
      </w:pPr>
      <w:r w:rsidRPr="00F1618A">
        <w:rPr>
          <w:rFonts w:cs="Times New Roman"/>
          <w:szCs w:val="24"/>
        </w:rPr>
        <w:t xml:space="preserve">All statistical analyses were conducted using MATLAB R2020a on a computer running Windows 10 Enterprise. The significance threshold for all statistical tests was set at 0.05. </w:t>
      </w:r>
      <w:r w:rsidRPr="00F1618A">
        <w:rPr>
          <w:rFonts w:cs="Times New Roman"/>
          <w:szCs w:val="24"/>
          <w:lang w:val="en-US"/>
        </w:rPr>
        <w:t xml:space="preserve">Unless specified otherwise, </w:t>
      </w:r>
      <w:r w:rsidRPr="00F1618A">
        <w:rPr>
          <w:rFonts w:cs="Times New Roman"/>
          <w:szCs w:val="24"/>
        </w:rPr>
        <w:t xml:space="preserve">all permutation tests were implemented with </w:t>
      </w:r>
      <w:r w:rsidRPr="00F1618A">
        <w:rPr>
          <w:rFonts w:cs="Times New Roman"/>
          <w:i/>
          <w:iCs/>
          <w:szCs w:val="24"/>
        </w:rPr>
        <w:t>N</w:t>
      </w:r>
      <w:r w:rsidRPr="00F1618A">
        <w:rPr>
          <w:rFonts w:cs="Times New Roman"/>
          <w:szCs w:val="24"/>
        </w:rPr>
        <w:t xml:space="preserve"> = 1,000 random draws.</w:t>
      </w:r>
    </w:p>
    <w:p w14:paraId="334FA79A" w14:textId="77777777" w:rsidR="00622DCC" w:rsidRPr="00F1618A" w:rsidRDefault="00622DCC" w:rsidP="001D4439">
      <w:pPr>
        <w:rPr>
          <w:rFonts w:cs="Times New Roman"/>
          <w:szCs w:val="24"/>
          <w:lang w:val="en-US"/>
        </w:rPr>
      </w:pPr>
    </w:p>
    <w:p w14:paraId="11DD8CA6" w14:textId="65692424" w:rsidR="00622DCC" w:rsidRPr="00F1618A" w:rsidRDefault="00BE7DFA" w:rsidP="00BE7DFA">
      <w:pPr>
        <w:pStyle w:val="Heading3"/>
      </w:pPr>
      <w:bookmarkStart w:id="172" w:name="_Toc126120134"/>
      <w:r>
        <w:rPr>
          <w:lang w:val="en-DE"/>
        </w:rPr>
        <w:t>4.2.</w:t>
      </w:r>
      <w:r w:rsidR="00B9047A">
        <w:rPr>
          <w:lang w:val="en-DE"/>
        </w:rPr>
        <w:t>3</w:t>
      </w:r>
      <w:r>
        <w:rPr>
          <w:lang w:val="en-DE"/>
        </w:rPr>
        <w:t xml:space="preserve"> </w:t>
      </w:r>
      <w:r w:rsidR="00622DCC" w:rsidRPr="00F1618A">
        <w:t>Periodic and aperiodic theta analysis</w:t>
      </w:r>
      <w:bookmarkEnd w:id="172"/>
    </w:p>
    <w:p w14:paraId="7B697DA4" w14:textId="6C9C2FAE" w:rsidR="00622DCC" w:rsidRPr="00F1618A" w:rsidRDefault="00622DCC" w:rsidP="001D4439">
      <w:pPr>
        <w:rPr>
          <w:rFonts w:cs="Times New Roman"/>
          <w:szCs w:val="24"/>
          <w:lang w:val="en-US"/>
        </w:rPr>
      </w:pPr>
      <w:r w:rsidRPr="00F1618A">
        <w:rPr>
          <w:rFonts w:cs="Times New Roman"/>
          <w:szCs w:val="24"/>
          <w:lang w:val="en-US"/>
        </w:rPr>
        <w:t xml:space="preserve">To investigate periodic (i.e., oscillatory) and aperiodic activity (i.e., 1/f activity), we first </w:t>
      </w:r>
      <w:proofErr w:type="spellStart"/>
      <w:r w:rsidRPr="00F1618A">
        <w:rPr>
          <w:rFonts w:cs="Times New Roman"/>
          <w:szCs w:val="24"/>
          <w:lang w:val="en-US"/>
        </w:rPr>
        <w:t>downsampled</w:t>
      </w:r>
      <w:proofErr w:type="spellEnd"/>
      <w:r w:rsidRPr="00F1618A">
        <w:rPr>
          <w:rFonts w:cs="Times New Roman"/>
          <w:szCs w:val="24"/>
          <w:lang w:val="en-US"/>
        </w:rPr>
        <w:t xml:space="preserve"> the LFP in every microwire to 1000 Hz and </w:t>
      </w:r>
      <w:proofErr w:type="spellStart"/>
      <w:r w:rsidRPr="00F1618A">
        <w:rPr>
          <w:rFonts w:cs="Times New Roman"/>
          <w:szCs w:val="24"/>
          <w:lang w:val="en-US"/>
        </w:rPr>
        <w:t>bandpassed</w:t>
      </w:r>
      <w:proofErr w:type="spellEnd"/>
      <w:r w:rsidRPr="00F1618A">
        <w:rPr>
          <w:rFonts w:cs="Times New Roman"/>
          <w:szCs w:val="24"/>
          <w:lang w:val="en-US"/>
        </w:rPr>
        <w:t xml:space="preserve"> the signal using a fourth order Butterworth filter at 50 Hz ±1 Hz and harmonics up to 300 Hz. An episode was labelled as reinstated if any neuron on the respective microwire contained a single neuron that showed a significant firing increase during encoding and retrieval (i.e., an ESN; see Chapter 1). We defined the time of interest as the period two seconds prior to the response at memory encoding and retrieval. In </w:t>
      </w:r>
      <w:r w:rsidR="00E72CE9" w:rsidRPr="00F1618A">
        <w:rPr>
          <w:rFonts w:cs="Times New Roman"/>
          <w:szCs w:val="24"/>
          <w:lang w:val="en-US"/>
        </w:rPr>
        <w:t>Experiment 1</w:t>
      </w:r>
      <w:r w:rsidRPr="00F1618A">
        <w:rPr>
          <w:rFonts w:cs="Times New Roman"/>
          <w:szCs w:val="24"/>
          <w:lang w:val="en-US"/>
        </w:rPr>
        <w:t xml:space="preserve">, an episode was considered correctly remembered if the patient correctly chose two out of two associate images and labelled as forgotten if the patient indicated they do not remember any associates or if they chose no correct associate. </w:t>
      </w:r>
    </w:p>
    <w:p w14:paraId="1905E568" w14:textId="5674E637" w:rsidR="00622DCC" w:rsidRPr="00F1618A" w:rsidRDefault="00622DCC" w:rsidP="001D4439">
      <w:pPr>
        <w:rPr>
          <w:rFonts w:cs="Times New Roman"/>
          <w:szCs w:val="24"/>
          <w:lang w:val="en-US"/>
        </w:rPr>
      </w:pPr>
      <w:r w:rsidRPr="00F1618A">
        <w:rPr>
          <w:rFonts w:cs="Times New Roman"/>
          <w:szCs w:val="24"/>
          <w:lang w:val="en-US"/>
        </w:rPr>
        <w:t xml:space="preserve">For each episode, we extracted the periodic and aperiodic part of the signal using the FOOOF implementation </w: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 </w:instrText>
      </w:r>
      <w:r w:rsidR="008C341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8C3416" w:rsidRPr="00F1618A">
        <w:rPr>
          <w:rFonts w:cs="Times New Roman"/>
          <w:szCs w:val="24"/>
          <w:lang w:val="en-US"/>
        </w:rPr>
        <w:instrText xml:space="preserve"> ADDIN EN.CITE.DATA </w:instrText>
      </w:r>
      <w:r w:rsidR="008C3416" w:rsidRPr="00F1618A">
        <w:rPr>
          <w:rFonts w:cs="Times New Roman"/>
          <w:szCs w:val="24"/>
          <w:lang w:val="en-US"/>
        </w:rPr>
      </w:r>
      <w:r w:rsidR="008C3416" w:rsidRPr="00F1618A">
        <w:rPr>
          <w:rFonts w:cs="Times New Roman"/>
          <w:szCs w:val="24"/>
          <w:lang w:val="en-US"/>
        </w:rPr>
        <w:fldChar w:fldCharType="end"/>
      </w:r>
      <w:r w:rsidR="008C3416" w:rsidRPr="00F1618A">
        <w:rPr>
          <w:rFonts w:cs="Times New Roman"/>
          <w:szCs w:val="24"/>
          <w:lang w:val="en-US"/>
        </w:rPr>
      </w:r>
      <w:r w:rsidR="008C3416" w:rsidRPr="00F1618A">
        <w:rPr>
          <w:rFonts w:cs="Times New Roman"/>
          <w:szCs w:val="24"/>
          <w:lang w:val="en-US"/>
        </w:rPr>
        <w:fldChar w:fldCharType="separate"/>
      </w:r>
      <w:r w:rsidR="008C3416" w:rsidRPr="00F1618A">
        <w:rPr>
          <w:rFonts w:cs="Times New Roman"/>
          <w:noProof/>
          <w:szCs w:val="24"/>
          <w:lang w:val="en-US"/>
        </w:rPr>
        <w:t>(Donoghue et al., 2020)</w:t>
      </w:r>
      <w:r w:rsidR="008C3416" w:rsidRPr="00F1618A">
        <w:rPr>
          <w:rFonts w:cs="Times New Roman"/>
          <w:szCs w:val="24"/>
          <w:lang w:val="en-US"/>
        </w:rPr>
        <w:fldChar w:fldCharType="end"/>
      </w:r>
      <w:r w:rsidRPr="00F1618A">
        <w:rPr>
          <w:rFonts w:cs="Times New Roman"/>
          <w:szCs w:val="24"/>
          <w:lang w:val="en-US"/>
        </w:rPr>
        <w:t xml:space="preserve"> in Fieldtrip </w:t>
      </w:r>
      <w:r w:rsidR="00335660" w:rsidRPr="00F1618A">
        <w:rPr>
          <w:rFonts w:cs="Times New Roman"/>
          <w:szCs w:val="24"/>
          <w:lang w:val="en-DE"/>
        </w:rPr>
        <w:fldChar w:fldCharType="begin"/>
      </w:r>
      <w:r w:rsidR="00335660" w:rsidRPr="00F1618A">
        <w:rPr>
          <w:rFonts w:cs="Times New Roman"/>
          <w:szCs w:val="24"/>
          <w:lang w:val="en-DE"/>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DE"/>
        </w:rPr>
        <w:fldChar w:fldCharType="separate"/>
      </w:r>
      <w:r w:rsidR="00335660" w:rsidRPr="00F1618A">
        <w:rPr>
          <w:rFonts w:cs="Times New Roman"/>
          <w:noProof/>
          <w:szCs w:val="24"/>
          <w:lang w:val="en-DE"/>
        </w:rPr>
        <w:t>(Oostenveld et al., 2011)</w:t>
      </w:r>
      <w:r w:rsidR="00335660" w:rsidRPr="00F1618A">
        <w:rPr>
          <w:rFonts w:cs="Times New Roman"/>
          <w:szCs w:val="24"/>
          <w:lang w:val="en-DE"/>
        </w:rPr>
        <w:fldChar w:fldCharType="end"/>
      </w:r>
      <w:r w:rsidRPr="00F1618A">
        <w:rPr>
          <w:rFonts w:cs="Times New Roman"/>
          <w:szCs w:val="24"/>
          <w:lang w:val="en-US"/>
        </w:rPr>
        <w:t xml:space="preserve"> in a frequency range from 1 Hz to 200 Hz. We </w:t>
      </w:r>
      <w:proofErr w:type="spellStart"/>
      <w:r w:rsidRPr="00F1618A">
        <w:rPr>
          <w:rFonts w:cs="Times New Roman"/>
          <w:szCs w:val="24"/>
          <w:lang w:val="en-US"/>
        </w:rPr>
        <w:t>analysed</w:t>
      </w:r>
      <w:proofErr w:type="spellEnd"/>
      <w:r w:rsidRPr="00F1618A">
        <w:rPr>
          <w:rFonts w:cs="Times New Roman"/>
          <w:szCs w:val="24"/>
          <w:lang w:val="en-US"/>
        </w:rPr>
        <w:t xml:space="preserve"> two contrasts of the periodic and </w:t>
      </w:r>
      <w:proofErr w:type="spellStart"/>
      <w:r w:rsidRPr="00F1618A">
        <w:rPr>
          <w:rFonts w:cs="Times New Roman"/>
          <w:szCs w:val="24"/>
          <w:lang w:val="en-US"/>
        </w:rPr>
        <w:t>aperi</w:t>
      </w:r>
      <w:proofErr w:type="spellEnd"/>
      <w:r w:rsidR="008C3416" w:rsidRPr="00F1618A">
        <w:rPr>
          <w:rFonts w:cs="Times New Roman"/>
          <w:szCs w:val="24"/>
          <w:lang w:val="en-DE"/>
        </w:rPr>
        <w:t>o</w:t>
      </w:r>
      <w:proofErr w:type="spellStart"/>
      <w:r w:rsidRPr="00F1618A">
        <w:rPr>
          <w:rFonts w:cs="Times New Roman"/>
          <w:szCs w:val="24"/>
          <w:lang w:val="en-US"/>
        </w:rPr>
        <w:t>dic</w:t>
      </w:r>
      <w:proofErr w:type="spellEnd"/>
      <w:r w:rsidRPr="00F1618A">
        <w:rPr>
          <w:rFonts w:cs="Times New Roman"/>
          <w:szCs w:val="24"/>
          <w:lang w:val="en-US"/>
        </w:rPr>
        <w:t xml:space="preserve"> activity: (</w:t>
      </w:r>
      <w:proofErr w:type="spellStart"/>
      <w:r w:rsidRPr="00F1618A">
        <w:rPr>
          <w:rFonts w:cs="Times New Roman"/>
          <w:szCs w:val="24"/>
          <w:lang w:val="en-US"/>
        </w:rPr>
        <w:t>i</w:t>
      </w:r>
      <w:proofErr w:type="spellEnd"/>
      <w:r w:rsidRPr="00F1618A">
        <w:rPr>
          <w:rFonts w:cs="Times New Roman"/>
          <w:szCs w:val="24"/>
          <w:lang w:val="en-US"/>
        </w:rPr>
        <w:t xml:space="preserve">) reinstated episodes against non-reinstated episodes in microwires with ESNs, and (ii) correctly remembered episodes against forgotten episodes (excluding reinstated episodes). </w:t>
      </w:r>
    </w:p>
    <w:p w14:paraId="123E7EC1" w14:textId="77777777" w:rsidR="00622DCC" w:rsidRPr="00F1618A" w:rsidRDefault="00622DCC" w:rsidP="001D4439">
      <w:pPr>
        <w:rPr>
          <w:rFonts w:cs="Times New Roman"/>
          <w:szCs w:val="24"/>
          <w:lang w:val="en-US"/>
        </w:rPr>
      </w:pPr>
      <w:r w:rsidRPr="00F1618A">
        <w:rPr>
          <w:rFonts w:cs="Times New Roman"/>
          <w:szCs w:val="24"/>
          <w:lang w:val="en-US"/>
        </w:rPr>
        <w:t>For the periodic analysis, we averaged activity within the slow (2-5 Hz) and fast (5-9 Hz) theta bands and then conducted paired-sample t-tests to compare oscillatory activity between contrasts and one-sample t-tests to test for significant oscillatory activity. For the aperiodic analysis we performed paired-sample t-tests between contrasts, with the offset and tilt as dependent variables.</w:t>
      </w:r>
    </w:p>
    <w:p w14:paraId="02917FE5" w14:textId="77777777" w:rsidR="00622DCC" w:rsidRPr="00F1618A" w:rsidRDefault="00622DCC" w:rsidP="001D4439">
      <w:pPr>
        <w:rPr>
          <w:rFonts w:cs="Times New Roman"/>
          <w:szCs w:val="24"/>
          <w:lang w:val="en-US"/>
        </w:rPr>
      </w:pPr>
    </w:p>
    <w:p w14:paraId="22E41623" w14:textId="447E8382" w:rsidR="00622DCC" w:rsidRPr="00F1618A" w:rsidRDefault="00BE7DFA" w:rsidP="00BE7DFA">
      <w:pPr>
        <w:pStyle w:val="Heading3"/>
      </w:pPr>
      <w:bookmarkStart w:id="173" w:name="_Toc126120135"/>
      <w:r>
        <w:rPr>
          <w:lang w:val="en-DE"/>
        </w:rPr>
        <w:t>4.2.</w:t>
      </w:r>
      <w:r w:rsidR="00B9047A">
        <w:rPr>
          <w:lang w:val="en-DE"/>
        </w:rPr>
        <w:t>4</w:t>
      </w:r>
      <w:r>
        <w:rPr>
          <w:lang w:val="en-DE"/>
        </w:rPr>
        <w:t xml:space="preserve"> </w:t>
      </w:r>
      <w:r w:rsidR="00622DCC" w:rsidRPr="00F1618A">
        <w:t>Theta components and pre-processing</w:t>
      </w:r>
      <w:bookmarkEnd w:id="173"/>
    </w:p>
    <w:p w14:paraId="2331FB0F" w14:textId="58B0E7A4" w:rsidR="00622DCC" w:rsidRPr="00F1618A" w:rsidRDefault="00622DCC" w:rsidP="001D4439">
      <w:pPr>
        <w:rPr>
          <w:rFonts w:cs="Times New Roman"/>
          <w:szCs w:val="24"/>
          <w:lang w:val="en-US"/>
        </w:rPr>
      </w:pPr>
      <w:r w:rsidRPr="00F1618A">
        <w:rPr>
          <w:rFonts w:cs="Times New Roman"/>
          <w:szCs w:val="24"/>
          <w:lang w:val="en-US"/>
        </w:rPr>
        <w:t xml:space="preserve">As a first step, we </w:t>
      </w:r>
      <w:proofErr w:type="spellStart"/>
      <w:r w:rsidRPr="00F1618A">
        <w:rPr>
          <w:rFonts w:cs="Times New Roman"/>
          <w:szCs w:val="24"/>
          <w:lang w:val="en-US"/>
        </w:rPr>
        <w:t>downsampled</w:t>
      </w:r>
      <w:proofErr w:type="spellEnd"/>
      <w:r w:rsidRPr="00F1618A">
        <w:rPr>
          <w:rFonts w:cs="Times New Roman"/>
          <w:szCs w:val="24"/>
          <w:lang w:val="en-US"/>
        </w:rPr>
        <w:t xml:space="preserve"> the microwire signal to 100 Hz. Because we do not know the relative position of the recorded neurons to the microwires within a bundle of electrodes by extension we do not know if the microwire on which the neuron was recorded best represents the neural input into the neuron. For this reason, we took into consideration all eight microwires and generated two theta components using generalized eigendecomposition </w:t>
      </w:r>
      <w:r w:rsidR="00422D86" w:rsidRPr="00F1618A">
        <w:rPr>
          <w:rFonts w:cs="Times New Roman"/>
          <w:szCs w:val="24"/>
          <w:lang w:val="en-US"/>
        </w:rPr>
        <w:fldChar w:fldCharType="begin"/>
      </w:r>
      <w:r w:rsidR="00422D86" w:rsidRPr="00F1618A">
        <w:rPr>
          <w:rFonts w:cs="Times New Roman"/>
          <w:szCs w:val="24"/>
          <w:lang w:val="en-US"/>
        </w:rPr>
        <w:instrText xml:space="preserve"> ADDIN EN.CITE &lt;EndNote&gt;&lt;Cite&gt;&lt;Author&gt;Cohen&lt;/Author&gt;&lt;Year&gt;2017&lt;/Year&gt;&lt;RecNum&gt;176&lt;/RecNum&gt;&lt;DisplayText&gt;(Cohen, 2017)&lt;/DisplayText&gt;&lt;record&gt;&lt;rec-number&gt;176&lt;/rec-number&gt;&lt;foreign-keys&gt;&lt;key app="EN" db-id="pvpx5wazhrvsd3e0ff3perwwwvrdppa005a2" timestamp="1674960429"&gt;176&lt;/key&gt;&lt;/foreign-keys&gt;&lt;ref-type name="Journal Article"&gt;17&lt;/ref-type&gt;&lt;contributors&gt;&lt;authors&gt;&lt;author&gt;Cohen, M. X.&lt;/author&gt;&lt;/authors&gt;&lt;/contributors&gt;&lt;auth-address&gt;Donders Center for Neuroscience, Radboud University Nijmegen Medical Centre, Radboud University, Nijmegen, Netherlands.&lt;/auth-address&gt;&lt;titles&gt;&lt;title&gt;Multivariate cross-frequency coupling via generalized eigendecomposition&lt;/title&gt;&lt;secondary-title&gt;Elife&lt;/secondary-title&gt;&lt;/titles&gt;&lt;periodical&gt;&lt;full-title&gt;Elife&lt;/full-title&gt;&lt;/periodical&gt;&lt;volume&gt;6&lt;/volume&gt;&lt;edition&gt;20170124&lt;/edition&gt;&lt;keywords&gt;&lt;keyword&gt;*Action Potentials&lt;/keyword&gt;&lt;keyword&gt;Biostatistics&lt;/keyword&gt;&lt;keyword&gt;Brain/*physiology&lt;/keyword&gt;&lt;keyword&gt;*Brain Waves&lt;/keyword&gt;&lt;keyword&gt;Electroencephalography/*methods&lt;/keyword&gt;&lt;keyword&gt;*Models, Neurological&lt;/keyword&gt;&lt;keyword&gt;Nerve Net/*physiology&lt;/keyword&gt;&lt;keyword&gt;cross-frequency coupling&lt;/keyword&gt;&lt;keyword&gt;dimensionality reduction&lt;/keyword&gt;&lt;keyword&gt;human&lt;/keyword&gt;&lt;keyword&gt;mouse&lt;/keyword&gt;&lt;keyword&gt;neural oscillations&lt;/keyword&gt;&lt;keyword&gt;neuroscience&lt;/keyword&gt;&lt;keyword&gt;rat&lt;/keyword&gt;&lt;keyword&gt;rhesus macaque&lt;/keyword&gt;&lt;keyword&gt;source separation&lt;/keyword&gt;&lt;keyword&gt;spike-field coherence&lt;/keyword&gt;&lt;/keywords&gt;&lt;dates&gt;&lt;year&gt;2017&lt;/year&gt;&lt;pub-dates&gt;&lt;date&gt;Jan 24&lt;/date&gt;&lt;/pub-dates&gt;&lt;/dates&gt;&lt;isbn&gt;2050-084X (Electronic)&amp;#xD;2050-084X (Linking)&lt;/isbn&gt;&lt;accession-num&gt;28117662&lt;/accession-num&gt;&lt;urls&gt;&lt;related-urls&gt;&lt;url&gt;https://www.ncbi.nlm.nih.gov/pubmed/28117662&lt;/url&gt;&lt;/related-urls&gt;&lt;/urls&gt;&lt;custom1&gt;The author declares that no competing interests exist.&lt;/custom1&gt;&lt;custom2&gt;PMC5262375&lt;/custom2&gt;&lt;electronic-resource-num&gt;10.7554/eLife.21792&lt;/electronic-resource-num&gt;&lt;remote-database-name&gt;Medline&lt;/remote-database-name&gt;&lt;remote-database-provider&gt;NLM&lt;/remote-database-provider&gt;&lt;/record&gt;&lt;/Cite&gt;&lt;/EndNote&gt;</w:instrText>
      </w:r>
      <w:r w:rsidR="00422D86" w:rsidRPr="00F1618A">
        <w:rPr>
          <w:rFonts w:cs="Times New Roman"/>
          <w:szCs w:val="24"/>
          <w:lang w:val="en-US"/>
        </w:rPr>
        <w:fldChar w:fldCharType="separate"/>
      </w:r>
      <w:r w:rsidR="00422D86" w:rsidRPr="00F1618A">
        <w:rPr>
          <w:rFonts w:cs="Times New Roman"/>
          <w:noProof/>
          <w:szCs w:val="24"/>
          <w:lang w:val="en-US"/>
        </w:rPr>
        <w:t>(Cohen, 2017)</w:t>
      </w:r>
      <w:r w:rsidR="00422D86" w:rsidRPr="00F1618A">
        <w:rPr>
          <w:rFonts w:cs="Times New Roman"/>
          <w:szCs w:val="24"/>
          <w:lang w:val="en-US"/>
        </w:rPr>
        <w:fldChar w:fldCharType="end"/>
      </w:r>
      <w:r w:rsidRPr="00F1618A">
        <w:rPr>
          <w:rFonts w:cs="Times New Roman"/>
          <w:szCs w:val="24"/>
          <w:lang w:val="en-US"/>
        </w:rPr>
        <w:t xml:space="preserve">. </w:t>
      </w:r>
    </w:p>
    <w:p w14:paraId="4F793DB9" w14:textId="77777777" w:rsidR="00622DCC" w:rsidRPr="00F1618A" w:rsidRDefault="00622DCC" w:rsidP="001D4439">
      <w:pPr>
        <w:rPr>
          <w:rFonts w:cs="Times New Roman"/>
          <w:szCs w:val="24"/>
          <w:lang w:val="en-US"/>
        </w:rPr>
      </w:pPr>
      <w:r w:rsidRPr="00F1618A">
        <w:rPr>
          <w:rFonts w:cs="Times New Roman"/>
          <w:szCs w:val="24"/>
          <w:lang w:val="en-US"/>
        </w:rPr>
        <w:t>The generalization of the eigendecomposition extends the eigendecomposition to a case with two square matrices. For an eigenvalue decomposition with a singular square matrix, the eigenvector with the highest eigenvalue accounts for the maximal variance in the underlying square matrix and is pairwise orthogonal to the other eigenvectors.</w:t>
      </w:r>
    </w:p>
    <w:p w14:paraId="7941C2C9" w14:textId="456DA73A" w:rsidR="00622DCC" w:rsidRPr="00F1618A" w:rsidRDefault="00622DCC" w:rsidP="001D4439">
      <w:pPr>
        <w:rPr>
          <w:rFonts w:cs="Times New Roman"/>
          <w:szCs w:val="24"/>
          <w:lang w:val="en-US"/>
        </w:rPr>
      </w:pPr>
      <w:r w:rsidRPr="00F1618A">
        <w:rPr>
          <w:rFonts w:cs="Times New Roman"/>
          <w:szCs w:val="24"/>
          <w:lang w:val="en-US"/>
        </w:rPr>
        <w:t xml:space="preserve">In contrast, the eigenvector with the highest eigenvalue in a generalized eigendecomposition can be understood as the filter that maximizes the difference between the two input matrices. The eigenvectors in a GED are independent, but not orthogonal. In practice when applied to two covariance matrices where one matrix represents the broadband </w:t>
      </w:r>
      <w:proofErr w:type="gramStart"/>
      <w:r w:rsidRPr="00F1618A">
        <w:rPr>
          <w:rFonts w:cs="Times New Roman"/>
          <w:szCs w:val="24"/>
          <w:lang w:val="en-US"/>
        </w:rPr>
        <w:t>activity</w:t>
      </w:r>
      <w:proofErr w:type="gramEnd"/>
      <w:r w:rsidRPr="00F1618A">
        <w:rPr>
          <w:rFonts w:cs="Times New Roman"/>
          <w:szCs w:val="24"/>
          <w:lang w:val="en-US"/>
        </w:rPr>
        <w:t xml:space="preserve"> and the other matrix is generated using a narrowband signal the first eigenvector yields a spatial weighting that maximizes the narrowband activity and minimizes the broadband activity. This eigenvector can be applied to the narrowband filtered multichannel data to generate a narrowband component</w:t>
      </w:r>
      <w:r w:rsidR="00424DDF">
        <w:rPr>
          <w:rFonts w:cs="Times New Roman"/>
          <w:szCs w:val="24"/>
          <w:lang w:val="en-DE"/>
        </w:rPr>
        <w:t xml:space="preserve"> (Cohen, 2017; see </w:t>
      </w:r>
      <w:r w:rsidR="00424DDF">
        <w:rPr>
          <w:rFonts w:cs="Times New Roman"/>
          <w:szCs w:val="24"/>
          <w:lang w:val="en-DE"/>
        </w:rPr>
        <w:fldChar w:fldCharType="begin"/>
      </w:r>
      <w:r w:rsidR="00424DDF">
        <w:rPr>
          <w:rFonts w:cs="Times New Roman"/>
          <w:szCs w:val="24"/>
          <w:lang w:val="en-DE"/>
        </w:rPr>
        <w:instrText xml:space="preserve"> REF _Ref126116323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1</w:t>
      </w:r>
      <w:r w:rsidR="00424DDF">
        <w:rPr>
          <w:rFonts w:cs="Times New Roman"/>
          <w:szCs w:val="24"/>
          <w:lang w:val="en-DE"/>
        </w:rPr>
        <w:fldChar w:fldCharType="end"/>
      </w:r>
      <w:r w:rsidR="00424DDF">
        <w:rPr>
          <w:rFonts w:cs="Times New Roman"/>
          <w:szCs w:val="24"/>
          <w:lang w:val="en-DE"/>
        </w:rPr>
        <w:t xml:space="preserve"> for a five second data segment)</w:t>
      </w:r>
      <w:r w:rsidRPr="00F1618A">
        <w:rPr>
          <w:rFonts w:cs="Times New Roman"/>
          <w:szCs w:val="24"/>
          <w:lang w:val="en-US"/>
        </w:rPr>
        <w:t>.</w:t>
      </w:r>
    </w:p>
    <w:p w14:paraId="6ADA9E64" w14:textId="43C41E67" w:rsidR="00622DCC" w:rsidRPr="00F1618A" w:rsidRDefault="00622DCC" w:rsidP="001D4439">
      <w:pPr>
        <w:rPr>
          <w:rFonts w:cs="Times New Roman"/>
          <w:szCs w:val="24"/>
          <w:lang w:val="en-US"/>
        </w:rPr>
      </w:pPr>
      <w:r w:rsidRPr="00F1618A">
        <w:rPr>
          <w:rFonts w:cs="Times New Roman"/>
          <w:szCs w:val="24"/>
          <w:lang w:val="en-US"/>
        </w:rPr>
        <w:t xml:space="preserve">Based on previous literature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 </w:instrText>
      </w:r>
      <w:r w:rsidR="00C16D18"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dCBhbC4sIDIwMjA7IExlZ2EgZXQgYWwuLCAyMDEyKTwvRGlzcGxheVRleHQ+PHJlY29yZD48cmVj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</w:fldData>
        </w:fldChar>
      </w:r>
      <w:r w:rsidR="00C16D18" w:rsidRPr="00F1618A">
        <w:rPr>
          <w:rFonts w:cs="Times New Roman"/>
          <w:szCs w:val="24"/>
          <w:lang w:val="en-US"/>
        </w:rPr>
        <w:instrText xml:space="preserve"> ADDIN EN.CITE.DATA </w:instrText>
      </w:r>
      <w:r w:rsidR="00C16D18" w:rsidRPr="00F1618A">
        <w:rPr>
          <w:rFonts w:cs="Times New Roman"/>
          <w:szCs w:val="24"/>
          <w:lang w:val="en-US"/>
        </w:rPr>
      </w:r>
      <w:r w:rsidR="00C16D18"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C16D18" w:rsidRPr="00F1618A">
        <w:rPr>
          <w:rFonts w:cs="Times New Roman"/>
          <w:noProof/>
          <w:szCs w:val="24"/>
          <w:lang w:val="en-US"/>
        </w:rPr>
        <w:t>(Goyal et al., 2020; Kota et al., 2020; Lega et al., 2012)</w:t>
      </w:r>
      <w:r w:rsidR="00566136" w:rsidRPr="00F1618A">
        <w:rPr>
          <w:rFonts w:cs="Times New Roman"/>
          <w:szCs w:val="24"/>
          <w:lang w:val="en-US"/>
        </w:rPr>
        <w:fldChar w:fldCharType="end"/>
      </w:r>
      <w:r w:rsidRPr="00F1618A">
        <w:rPr>
          <w:rFonts w:cs="Times New Roman"/>
          <w:szCs w:val="24"/>
          <w:lang w:val="en-US"/>
        </w:rPr>
        <w:t xml:space="preserve"> we computed a slower theta component in the frequency range of 2 Hz to 5 Hz and a second, faster component in the range of 5 Hz and 9 Hz. To generate these components, we first applied a first order Butterworth filter to bandpass the broadband signal in all eight microwire channels between 2 Hz and 5 Hz (slow theta component) or 5 Hz and 9 Hz (fast theta component). We then demeaned the signal and computed a covariance matrix using this narrowband signal, which we divided by the number of samples. Next, we computed a second covariance matrix using the entire broadband signal. We computed the generalized eigendecomposition of these two covariance matrices and used the eigenvector with the highest eigenvalue as a spatial filter for the narrowband filtered signal to generate a narrowband component. We then applied the Hilbert transform to the narrowband component to get the analytic signal.</w:t>
      </w:r>
    </w:p>
    <w:p w14:paraId="08C9B671" w14:textId="77777777" w:rsidR="00424DDF" w:rsidRDefault="00424DDF" w:rsidP="00424DDF">
      <w:pPr>
        <w:keepNext/>
      </w:pPr>
      <w:r w:rsidRPr="00F1618A">
        <w:rPr>
          <w:rFonts w:cs="Times New Roman"/>
          <w:noProof/>
          <w:szCs w:val="24"/>
          <w:lang w:val="en-US"/>
        </w:rPr>
        <w:lastRenderedPageBreak/>
        <w:drawing>
          <wp:inline distT="0" distB="0" distL="0" distR="0" wp14:anchorId="640A096E" wp14:editId="7018B71F">
            <wp:extent cx="5579110" cy="308737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110" cy="3087370"/>
                    </a:xfrm>
                    <a:prstGeom prst="rect">
                      <a:avLst/>
                    </a:prstGeom>
                    <a:noFill/>
                    <a:ln>
                      <a:noFill/>
                    </a:ln>
                  </pic:spPr>
                </pic:pic>
              </a:graphicData>
            </a:graphic>
          </wp:inline>
        </w:drawing>
      </w:r>
    </w:p>
    <w:p w14:paraId="3D68C0D4" w14:textId="6F1D7E08" w:rsidR="00424DDF" w:rsidRPr="00EE115F" w:rsidRDefault="00424DDF" w:rsidP="00424DDF">
      <w:pPr>
        <w:pStyle w:val="Caption"/>
        <w:spacing w:line="360" w:lineRule="auto"/>
        <w:rPr>
          <w:sz w:val="24"/>
          <w:szCs w:val="24"/>
        </w:rPr>
      </w:pPr>
      <w:bookmarkStart w:id="174" w:name="_Toc126103864"/>
      <w:bookmarkStart w:id="175" w:name="_Ref126116323"/>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1</w:t>
      </w:r>
      <w:r w:rsidRPr="00EE115F">
        <w:rPr>
          <w:sz w:val="24"/>
          <w:szCs w:val="24"/>
        </w:rPr>
        <w:fldChar w:fldCharType="end"/>
      </w:r>
      <w:bookmarkEnd w:id="175"/>
      <w:r w:rsidRPr="00EE115F">
        <w:rPr>
          <w:sz w:val="24"/>
          <w:szCs w:val="24"/>
          <w:lang w:val="en-DE"/>
        </w:rPr>
        <w:t>. Five second data snippet showing activity in the slow (2-5 Hz; A) and fast (5-9 Hz; B) components.</w:t>
      </w:r>
      <w:bookmarkEnd w:id="174"/>
    </w:p>
    <w:p w14:paraId="76BA4C32" w14:textId="77777777" w:rsidR="00424DDF" w:rsidRPr="00F1618A" w:rsidRDefault="00424DDF" w:rsidP="00424DDF">
      <w:pPr>
        <w:rPr>
          <w:rFonts w:cs="Times New Roman"/>
          <w:szCs w:val="24"/>
          <w:lang w:val="en-US"/>
        </w:rPr>
      </w:pPr>
      <w:r w:rsidRPr="00EE115F">
        <w:rPr>
          <w:rFonts w:cs="Times New Roman"/>
          <w:szCs w:val="24"/>
          <w:lang w:val="en-US"/>
        </w:rPr>
        <w:t>Components were</w:t>
      </w:r>
      <w:r w:rsidRPr="00F1618A">
        <w:rPr>
          <w:rFonts w:cs="Times New Roman"/>
          <w:szCs w:val="24"/>
          <w:lang w:val="en-US"/>
        </w:rPr>
        <w:t xml:space="preserve"> generated by taking a weighted average of the narrowband signal of all microwires within a bundle. The weighted average was calculated using a generalized eigendecomposition of the broadband and narrowband covariance matrices.</w:t>
      </w:r>
    </w:p>
    <w:p w14:paraId="5FFB4874" w14:textId="77777777" w:rsidR="00622DCC" w:rsidRPr="00F1618A" w:rsidRDefault="00622DCC" w:rsidP="001D4439">
      <w:pPr>
        <w:rPr>
          <w:rFonts w:cs="Times New Roman"/>
          <w:szCs w:val="24"/>
          <w:lang w:val="en-US"/>
        </w:rPr>
      </w:pPr>
    </w:p>
    <w:p w14:paraId="46177A29" w14:textId="2BF9CB0D" w:rsidR="00622DCC" w:rsidRPr="00F1618A" w:rsidRDefault="00BE7DFA" w:rsidP="00BE7DFA">
      <w:pPr>
        <w:pStyle w:val="Heading3"/>
      </w:pPr>
      <w:bookmarkStart w:id="176" w:name="_Toc126120136"/>
      <w:r>
        <w:rPr>
          <w:lang w:val="en-DE"/>
        </w:rPr>
        <w:t>4.2.</w:t>
      </w:r>
      <w:r w:rsidR="00B9047A">
        <w:rPr>
          <w:lang w:val="en-DE"/>
        </w:rPr>
        <w:t>5</w:t>
      </w:r>
      <w:r>
        <w:rPr>
          <w:lang w:val="en-DE"/>
        </w:rPr>
        <w:t xml:space="preserve"> </w:t>
      </w:r>
      <w:r w:rsidR="00622DCC" w:rsidRPr="00F1618A">
        <w:t xml:space="preserve">Spike-field coupling to slow and fast </w:t>
      </w:r>
      <w:proofErr w:type="gramStart"/>
      <w:r w:rsidR="00622DCC" w:rsidRPr="00F1618A">
        <w:t>theta</w:t>
      </w:r>
      <w:bookmarkEnd w:id="176"/>
      <w:proofErr w:type="gramEnd"/>
    </w:p>
    <w:p w14:paraId="0DB63F94" w14:textId="77777777" w:rsidR="00622DCC" w:rsidRPr="00F1618A" w:rsidRDefault="00622DCC" w:rsidP="001D4439">
      <w:pPr>
        <w:rPr>
          <w:rFonts w:cs="Times New Roman"/>
          <w:szCs w:val="24"/>
          <w:lang w:val="en-US"/>
        </w:rPr>
      </w:pPr>
      <w:r w:rsidRPr="00F1618A">
        <w:rPr>
          <w:rFonts w:cs="Times New Roman"/>
          <w:szCs w:val="24"/>
          <w:lang w:val="en-US"/>
        </w:rPr>
        <w:t>We considered the spikes of neurons up to two seconds preceding the patient’s response during the encoding and retrieval of later remembered episodes. Each neuron had to contain at least 11 spikes within the time of interest to be included for further analysis. We confined all spike-field analyses to spikes and LFPs that were recorded on the same Behnke-Fried electrode.</w:t>
      </w:r>
    </w:p>
    <w:p w14:paraId="23B1CB96" w14:textId="77777777" w:rsidR="00622DCC" w:rsidRPr="00F1618A" w:rsidRDefault="00622DCC" w:rsidP="001D4439">
      <w:pPr>
        <w:rPr>
          <w:rFonts w:cs="Times New Roman"/>
          <w:szCs w:val="24"/>
          <w:lang w:val="en-US"/>
        </w:rPr>
      </w:pPr>
      <w:r w:rsidRPr="00F1618A">
        <w:rPr>
          <w:rFonts w:cs="Times New Roman"/>
          <w:szCs w:val="24"/>
          <w:lang w:val="en-US"/>
        </w:rPr>
        <w:t>We first wanted to estimate phase preference during encoding and retrieval independently. To do this we identified the complex value at the time of each spike. We subsequently normalized each complex value and averaged across spikes. For each neuron with spikes within the time of interest we computed the preferred phase by computing the angle of this average complex number. To estimate phase preference across neurons we performed a Rayleigh test.</w:t>
      </w:r>
    </w:p>
    <w:p w14:paraId="76DC0385" w14:textId="77777777" w:rsidR="00622DCC" w:rsidRPr="00F1618A" w:rsidRDefault="00622DCC" w:rsidP="001D4439">
      <w:pPr>
        <w:rPr>
          <w:rFonts w:cs="Times New Roman"/>
          <w:szCs w:val="24"/>
          <w:lang w:val="en-US"/>
        </w:rPr>
      </w:pPr>
      <w:r w:rsidRPr="00F1618A">
        <w:rPr>
          <w:rFonts w:cs="Times New Roman"/>
          <w:szCs w:val="24"/>
          <w:lang w:val="en-US"/>
        </w:rPr>
        <w:t>We next investigated whether there was a significant difference in the phase of the narrowband signal between spikes during encoding and retrieval for (</w:t>
      </w:r>
      <w:proofErr w:type="spellStart"/>
      <w:r w:rsidRPr="00F1618A">
        <w:rPr>
          <w:rFonts w:cs="Times New Roman"/>
          <w:szCs w:val="24"/>
          <w:lang w:val="en-US"/>
        </w:rPr>
        <w:t>i</w:t>
      </w:r>
      <w:proofErr w:type="spellEnd"/>
      <w:r w:rsidRPr="00F1618A">
        <w:rPr>
          <w:rFonts w:cs="Times New Roman"/>
          <w:szCs w:val="24"/>
          <w:lang w:val="en-US"/>
        </w:rPr>
        <w:t xml:space="preserve">) Episode Specific Neurons in trials that were later reinstated (rESN), (ii) for Episode Specific neurons in trials that were later not reinstated (nESN) and (iii) all other neurons (SU). To this end, we computed the cosine similarity between the complex value of each spike at encoding with </w:t>
      </w:r>
      <w:r w:rsidRPr="00F1618A">
        <w:rPr>
          <w:rFonts w:cs="Times New Roman"/>
          <w:szCs w:val="24"/>
          <w:lang w:val="en-US"/>
        </w:rPr>
        <w:lastRenderedPageBreak/>
        <w:t xml:space="preserve">the complex value of each spike at retrieval. We then averaged these similarity values across spikes for each eligible neuron. We determined the statistical significance of these difference scores using a one sample test for a mean angle of 0°, which we implemented using the function </w:t>
      </w:r>
      <w:proofErr w:type="spellStart"/>
      <w:r w:rsidRPr="00F1618A">
        <w:rPr>
          <w:rFonts w:cs="Times New Roman"/>
          <w:i/>
          <w:iCs/>
          <w:szCs w:val="24"/>
          <w:lang w:val="en-US"/>
        </w:rPr>
        <w:t>circ_mtest</w:t>
      </w:r>
      <w:proofErr w:type="spellEnd"/>
      <w:r w:rsidRPr="00F1618A">
        <w:rPr>
          <w:rFonts w:cs="Times New Roman"/>
          <w:szCs w:val="24"/>
          <w:lang w:val="en-US"/>
        </w:rPr>
        <w:t xml:space="preserve"> from the Circular Statistics Toolbox v1.21.0.0).</w:t>
      </w:r>
    </w:p>
    <w:p w14:paraId="717FF0D6" w14:textId="3A8C049A" w:rsidR="00622DCC" w:rsidRPr="00F1618A" w:rsidRDefault="00622DCC" w:rsidP="001D4439">
      <w:pPr>
        <w:rPr>
          <w:rFonts w:cs="Times New Roman"/>
          <w:szCs w:val="24"/>
          <w:lang w:val="en-US"/>
        </w:rPr>
      </w:pPr>
      <w:r w:rsidRPr="00F1618A">
        <w:rPr>
          <w:rFonts w:cs="Times New Roman"/>
          <w:szCs w:val="24"/>
          <w:lang w:val="en-US"/>
        </w:rPr>
        <w:t xml:space="preserve">However, if only </w:t>
      </w:r>
      <w:proofErr w:type="gramStart"/>
      <w:r w:rsidRPr="00F1618A">
        <w:rPr>
          <w:rFonts w:cs="Times New Roman"/>
          <w:szCs w:val="24"/>
          <w:lang w:val="en-US"/>
        </w:rPr>
        <w:t>few</w:t>
      </w:r>
      <w:proofErr w:type="gramEnd"/>
      <w:r w:rsidRPr="00F1618A">
        <w:rPr>
          <w:rFonts w:cs="Times New Roman"/>
          <w:szCs w:val="24"/>
          <w:lang w:val="en-US"/>
        </w:rPr>
        <w:t xml:space="preserve"> neurons are sensitive to the ongoing theta phase an encoding-retrieval phase offset in this small number might be overshadowed by other neurons whose activity is not theta modulated. To address this, we repeated the above phase difference analysis using only neurons whose spikes showed a significant coupling to the theta phase at encoding and retrieval, as evidenced by a Rayleigh test. We proceeded with this analysis only if there were at least 11 eligible neurons.</w:t>
      </w:r>
    </w:p>
    <w:p w14:paraId="544734C2" w14:textId="77777777" w:rsidR="00622DCC" w:rsidRPr="00F1618A" w:rsidRDefault="00622DCC" w:rsidP="001D4439">
      <w:pPr>
        <w:rPr>
          <w:rFonts w:cs="Times New Roman"/>
          <w:szCs w:val="24"/>
          <w:lang w:val="en-US"/>
        </w:rPr>
      </w:pPr>
    </w:p>
    <w:p w14:paraId="4ABFC96C" w14:textId="2FF849D4" w:rsidR="00622DCC" w:rsidRPr="00F1618A" w:rsidRDefault="00BE7DFA" w:rsidP="00BE7DFA">
      <w:pPr>
        <w:pStyle w:val="Heading2"/>
      </w:pPr>
      <w:bookmarkStart w:id="177" w:name="_Toc126120137"/>
      <w:r>
        <w:rPr>
          <w:lang w:val="en-DE"/>
        </w:rPr>
        <w:t xml:space="preserve">4.3 </w:t>
      </w:r>
      <w:r w:rsidR="00622DCC" w:rsidRPr="00F1618A">
        <w:t>Results</w:t>
      </w:r>
      <w:bookmarkEnd w:id="177"/>
    </w:p>
    <w:p w14:paraId="3A9F10FF" w14:textId="743146AF" w:rsidR="00622DCC" w:rsidRPr="00F1618A" w:rsidRDefault="00622DCC" w:rsidP="001D4439">
      <w:pPr>
        <w:rPr>
          <w:rFonts w:cs="Times New Roman"/>
          <w:szCs w:val="24"/>
          <w:lang w:val="en-US"/>
        </w:rPr>
      </w:pPr>
      <w:r w:rsidRPr="00F1618A">
        <w:rPr>
          <w:rFonts w:cs="Times New Roman"/>
          <w:szCs w:val="24"/>
          <w:lang w:val="en-US"/>
        </w:rPr>
        <w:t>We studied recordings from two different experiments (</w:t>
      </w:r>
      <w:r w:rsidR="00E72CE9" w:rsidRPr="00F1618A">
        <w:rPr>
          <w:rFonts w:cs="Times New Roman"/>
          <w:szCs w:val="24"/>
          <w:lang w:val="en-US"/>
        </w:rPr>
        <w:t>Experiment 1</w:t>
      </w:r>
      <w:r w:rsidRPr="00F1618A">
        <w:rPr>
          <w:rFonts w:cs="Times New Roman"/>
          <w:szCs w:val="24"/>
          <w:lang w:val="en-US"/>
        </w:rPr>
        <w:t xml:space="preserve">: 585 neurons and 1011 microwires in the hippocampus, 16 participants, 7 </w:t>
      </w:r>
      <w:proofErr w:type="gramStart"/>
      <w:r w:rsidRPr="00F1618A">
        <w:rPr>
          <w:rFonts w:cs="Times New Roman"/>
          <w:szCs w:val="24"/>
          <w:lang w:val="en-US"/>
        </w:rPr>
        <w:t>female</w:t>
      </w:r>
      <w:proofErr w:type="gramEnd"/>
      <w:r w:rsidRPr="00F1618A">
        <w:rPr>
          <w:rFonts w:cs="Times New Roman"/>
          <w:szCs w:val="24"/>
          <w:lang w:val="en-US"/>
        </w:rPr>
        <w:t xml:space="preserve">; average age = 36.13 years, from 26-53 years; </w:t>
      </w:r>
      <w:r w:rsidR="00E72CE9" w:rsidRPr="00F1618A">
        <w:rPr>
          <w:rFonts w:cs="Times New Roman"/>
          <w:szCs w:val="24"/>
          <w:lang w:val="en-US"/>
        </w:rPr>
        <w:t>Experiment 2</w:t>
      </w:r>
      <w:r w:rsidRPr="00F1618A">
        <w:rPr>
          <w:rFonts w:cs="Times New Roman"/>
          <w:szCs w:val="24"/>
          <w:lang w:val="en-US"/>
        </w:rPr>
        <w:t xml:space="preserve">: 216 neurons and 339 microwires in the hippocampus, 14 participants, 7 female; average age = 33.86 years, from 19-58 years). Patients were implanted with stereotactic Behnke-Fried depth electrodes while completing </w:t>
      </w:r>
      <w:r w:rsidRPr="00424DDF">
        <w:rPr>
          <w:rFonts w:cs="Times New Roman"/>
          <w:szCs w:val="24"/>
          <w:lang w:val="en-US"/>
        </w:rPr>
        <w:t>a memory association task (</w:t>
      </w:r>
      <w:r w:rsidR="00697720" w:rsidRPr="00424DDF">
        <w:rPr>
          <w:rFonts w:cs="Times New Roman"/>
          <w:szCs w:val="24"/>
          <w:lang w:val="en-DE"/>
        </w:rPr>
        <w:t xml:space="preserve">see </w:t>
      </w:r>
      <w:r w:rsidR="00697720" w:rsidRPr="00424DDF">
        <w:rPr>
          <w:rFonts w:cs="Times New Roman"/>
          <w:szCs w:val="24"/>
          <w:lang w:val="en-DE"/>
        </w:rPr>
        <w:fldChar w:fldCharType="begin"/>
      </w:r>
      <w:r w:rsidR="00697720" w:rsidRPr="00424DDF">
        <w:rPr>
          <w:rFonts w:cs="Times New Roman"/>
          <w:szCs w:val="24"/>
          <w:lang w:val="en-DE"/>
        </w:rPr>
        <w:instrText xml:space="preserve"> REF _Ref126093172 \h </w:instrText>
      </w:r>
      <w:r w:rsidR="00697720" w:rsidRPr="00424DDF">
        <w:rPr>
          <w:rFonts w:cs="Times New Roman"/>
          <w:szCs w:val="24"/>
          <w:lang w:val="en-DE"/>
        </w:rPr>
      </w:r>
      <w:r w:rsidR="00697720" w:rsidRPr="00424DDF">
        <w:rPr>
          <w:rFonts w:cs="Times New Roman"/>
          <w:szCs w:val="24"/>
          <w:lang w:val="en-DE"/>
        </w:rPr>
        <w:instrText xml:space="preserve"> \* MERGEFORMAT </w:instrText>
      </w:r>
      <w:r w:rsidR="00697720" w:rsidRPr="00424DDF">
        <w:rPr>
          <w:rFonts w:cs="Times New Roman"/>
          <w:szCs w:val="24"/>
          <w:lang w:val="en-DE"/>
        </w:rPr>
        <w:fldChar w:fldCharType="separate"/>
      </w:r>
      <w:r w:rsidR="00697720" w:rsidRPr="00424DDF">
        <w:rPr>
          <w:szCs w:val="24"/>
        </w:rPr>
        <w:t>Figure</w:t>
      </w:r>
      <w:r w:rsidR="00697720" w:rsidRPr="00424DDF">
        <w:rPr>
          <w:szCs w:val="24"/>
        </w:rPr>
        <w:t xml:space="preserve"> </w:t>
      </w:r>
      <w:r w:rsidR="00697720" w:rsidRPr="00424DDF">
        <w:rPr>
          <w:szCs w:val="24"/>
        </w:rPr>
        <w:t>2.</w:t>
      </w:r>
      <w:r w:rsidR="00697720" w:rsidRPr="00424DDF">
        <w:rPr>
          <w:noProof/>
          <w:szCs w:val="24"/>
        </w:rPr>
        <w:t>1</w:t>
      </w:r>
      <w:r w:rsidR="00697720" w:rsidRPr="00424DDF">
        <w:rPr>
          <w:rFonts w:cs="Times New Roman"/>
          <w:szCs w:val="24"/>
          <w:lang w:val="en-DE"/>
        </w:rPr>
        <w:fldChar w:fldCharType="end"/>
      </w:r>
      <w:r w:rsidRPr="00424DDF">
        <w:rPr>
          <w:rFonts w:cs="Times New Roman"/>
          <w:szCs w:val="24"/>
          <w:lang w:val="en-US"/>
        </w:rPr>
        <w:t xml:space="preserve">). During the encoding phase of </w:t>
      </w:r>
      <w:r w:rsidR="00E72CE9" w:rsidRPr="00424DDF">
        <w:rPr>
          <w:rFonts w:cs="Times New Roman"/>
          <w:szCs w:val="24"/>
          <w:lang w:val="en-US"/>
        </w:rPr>
        <w:t>Experiment 1</w:t>
      </w:r>
      <w:r w:rsidRPr="00424DDF">
        <w:rPr>
          <w:rFonts w:cs="Times New Roman"/>
          <w:szCs w:val="24"/>
          <w:lang w:val="en-US"/>
        </w:rPr>
        <w:t xml:space="preserve"> patients were instructed to mentally create a vivid story consisting of an animal cue and two associate</w:t>
      </w:r>
      <w:r w:rsidRPr="00F1618A">
        <w:rPr>
          <w:rFonts w:cs="Times New Roman"/>
          <w:szCs w:val="24"/>
          <w:lang w:val="en-US"/>
        </w:rPr>
        <w:t xml:space="preserve"> images (two faces, two places, or a face and a place). There was only one associate image in </w:t>
      </w:r>
      <w:r w:rsidR="00E72CE9" w:rsidRPr="00F1618A">
        <w:rPr>
          <w:rFonts w:cs="Times New Roman"/>
          <w:szCs w:val="24"/>
          <w:lang w:val="en-US"/>
        </w:rPr>
        <w:t>Experiment 2</w:t>
      </w:r>
      <w:r w:rsidRPr="00F1618A">
        <w:rPr>
          <w:rFonts w:cs="Times New Roman"/>
          <w:szCs w:val="24"/>
          <w:lang w:val="en-US"/>
        </w:rPr>
        <w:t xml:space="preserve"> and cue and associate could be either a face, a place, or an animal. Following a short distractor task where patients had to indicate whether a series of 15 numbers were odd or even </w:t>
      </w:r>
      <w:commentRangeStart w:id="178"/>
      <w:r w:rsidRPr="00F1618A">
        <w:rPr>
          <w:rFonts w:cs="Times New Roman"/>
          <w:szCs w:val="24"/>
          <w:lang w:val="en-US"/>
        </w:rPr>
        <w:t>the</w:t>
      </w:r>
      <w:commentRangeEnd w:id="178"/>
      <w:r w:rsidRPr="00F1618A">
        <w:rPr>
          <w:rFonts w:cs="Times New Roman"/>
          <w:szCs w:val="24"/>
          <w:lang w:val="en-US"/>
        </w:rPr>
        <w:commentReference w:id="178"/>
      </w:r>
      <w:r w:rsidRPr="00F1618A">
        <w:rPr>
          <w:rFonts w:cs="Times New Roman"/>
          <w:szCs w:val="24"/>
          <w:lang w:val="en-US"/>
        </w:rPr>
        <w:t xml:space="preserve"> retrieval phase begun. During the retrieval phase the cue image was presented and the patient had to recall the associate image(s). Each episode was learned and retrieved only once, and the experiment was self-paced.</w:t>
      </w:r>
    </w:p>
    <w:p w14:paraId="035BDB89" w14:textId="77777777" w:rsidR="00622DCC" w:rsidRPr="00F1618A" w:rsidRDefault="00622DCC" w:rsidP="001D4439">
      <w:pPr>
        <w:rPr>
          <w:rFonts w:cs="Times New Roman"/>
          <w:szCs w:val="24"/>
          <w:lang w:val="en-US"/>
        </w:rPr>
      </w:pPr>
    </w:p>
    <w:p w14:paraId="7601C286" w14:textId="53BD2C6E" w:rsidR="00622DCC" w:rsidRPr="00F1618A" w:rsidRDefault="00BE7DFA" w:rsidP="00BE7DFA">
      <w:pPr>
        <w:pStyle w:val="Heading3"/>
      </w:pPr>
      <w:bookmarkStart w:id="179" w:name="_Toc126120138"/>
      <w:r>
        <w:rPr>
          <w:lang w:val="en-DE"/>
        </w:rPr>
        <w:t xml:space="preserve">4.3.1 </w:t>
      </w:r>
      <w:commentRangeStart w:id="180"/>
      <w:commentRangeStart w:id="181"/>
      <w:r w:rsidR="00622DCC" w:rsidRPr="00F1618A">
        <w:t>Periodic and aperiodic theta activity during correctly remembered and forgotten episodes</w:t>
      </w:r>
      <w:commentRangeEnd w:id="180"/>
      <w:r w:rsidR="00622DCC" w:rsidRPr="00F1618A">
        <w:commentReference w:id="180"/>
      </w:r>
      <w:commentRangeEnd w:id="181"/>
      <w:r w:rsidR="00622DCC" w:rsidRPr="00F1618A">
        <w:commentReference w:id="181"/>
      </w:r>
      <w:bookmarkEnd w:id="179"/>
    </w:p>
    <w:p w14:paraId="3C9091E1" w14:textId="277F4FA0" w:rsidR="00622DCC" w:rsidRPr="00F1618A" w:rsidRDefault="00622DCC" w:rsidP="001D4439">
      <w:pPr>
        <w:rPr>
          <w:rFonts w:cs="Times New Roman"/>
          <w:szCs w:val="24"/>
          <w:lang w:val="en-US"/>
        </w:rPr>
      </w:pPr>
      <w:r w:rsidRPr="00F1618A">
        <w:rPr>
          <w:rFonts w:cs="Times New Roman"/>
          <w:szCs w:val="24"/>
          <w:lang w:val="en-US"/>
        </w:rPr>
        <w:t xml:space="preserve">The power spectrum can be separated into periodic and aperiodic components. The periodic components reflect true oscillations, while the aperiodic component is also referred to as 1/f and is assumed to reflect general excitability </w: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 </w:instrText>
      </w:r>
      <w:r w:rsidR="00417A51" w:rsidRPr="00F1618A">
        <w:rPr>
          <w:rFonts w:cs="Times New Roman"/>
          <w:szCs w:val="24"/>
          <w:lang w:val="en-US"/>
        </w:rPr>
        <w:fldChar w:fldCharType="begin">
          <w:fldData xml:space="preserve">PEVuZE5vdGU+PENpdGU+PEF1dGhvcj5HYW88L0F1dGhvcj48WWVhcj4yMDE3PC9ZZWFyPjxSZWNO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</w:fldData>
        </w:fldChar>
      </w:r>
      <w:r w:rsidR="00417A51" w:rsidRPr="00F1618A">
        <w:rPr>
          <w:rFonts w:cs="Times New Roman"/>
          <w:szCs w:val="24"/>
          <w:lang w:val="en-US"/>
        </w:rPr>
        <w:instrText xml:space="preserve"> ADDIN EN.CITE.DATA </w:instrText>
      </w:r>
      <w:r w:rsidR="00417A51" w:rsidRPr="00F1618A">
        <w:rPr>
          <w:rFonts w:cs="Times New Roman"/>
          <w:szCs w:val="24"/>
          <w:lang w:val="en-US"/>
        </w:rPr>
      </w:r>
      <w:r w:rsidR="00417A51" w:rsidRPr="00F1618A">
        <w:rPr>
          <w:rFonts w:cs="Times New Roman"/>
          <w:szCs w:val="24"/>
          <w:lang w:val="en-US"/>
        </w:rPr>
        <w:fldChar w:fldCharType="end"/>
      </w:r>
      <w:r w:rsidR="00417A51" w:rsidRPr="00F1618A">
        <w:rPr>
          <w:rFonts w:cs="Times New Roman"/>
          <w:szCs w:val="24"/>
          <w:lang w:val="en-US"/>
        </w:rPr>
      </w:r>
      <w:r w:rsidR="00417A51" w:rsidRPr="00F1618A">
        <w:rPr>
          <w:rFonts w:cs="Times New Roman"/>
          <w:szCs w:val="24"/>
          <w:lang w:val="en-US"/>
        </w:rPr>
        <w:fldChar w:fldCharType="separate"/>
      </w:r>
      <w:r w:rsidR="00417A51" w:rsidRPr="00F1618A">
        <w:rPr>
          <w:rFonts w:cs="Times New Roman"/>
          <w:noProof/>
          <w:szCs w:val="24"/>
          <w:lang w:val="en-US"/>
        </w:rPr>
        <w:t>(Gao et al., 2017)</w:t>
      </w:r>
      <w:r w:rsidR="00417A51" w:rsidRPr="00F1618A">
        <w:rPr>
          <w:rFonts w:cs="Times New Roman"/>
          <w:szCs w:val="24"/>
          <w:lang w:val="en-US"/>
        </w:rPr>
        <w:fldChar w:fldCharType="end"/>
      </w:r>
      <w:r w:rsidRPr="00F1618A">
        <w:rPr>
          <w:rFonts w:cs="Times New Roman"/>
          <w:szCs w:val="24"/>
          <w:lang w:val="en-US"/>
        </w:rPr>
        <w:t xml:space="preserve">. We separated periodic and aperiodic components in the microwire LFP using the FOOOF </w: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 </w:instrText>
      </w:r>
      <w:r w:rsidR="00422D86" w:rsidRPr="00F1618A">
        <w:rPr>
          <w:rFonts w:cs="Times New Roman"/>
          <w:szCs w:val="24"/>
          <w:lang w:val="en-US"/>
        </w:rPr>
        <w:fldChar w:fldCharType="begin">
          <w:fldData xml:space="preserve">PEVuZE5vdGU+PENpdGU+PEF1dGhvcj5Eb25vZ2h1ZTwvQXV0aG9yPjxZZWFyPjIwMjA8L1llYXI+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</w:fldData>
        </w:fldChar>
      </w:r>
      <w:r w:rsidR="00422D86" w:rsidRPr="00F1618A">
        <w:rPr>
          <w:rFonts w:cs="Times New Roman"/>
          <w:szCs w:val="24"/>
          <w:lang w:val="en-US"/>
        </w:rPr>
        <w:instrText xml:space="preserve"> ADDIN EN.CITE.DATA </w:instrText>
      </w:r>
      <w:r w:rsidR="00422D86" w:rsidRPr="00F1618A">
        <w:rPr>
          <w:rFonts w:cs="Times New Roman"/>
          <w:szCs w:val="24"/>
          <w:lang w:val="en-US"/>
        </w:rPr>
      </w:r>
      <w:r w:rsidR="00422D86" w:rsidRPr="00F1618A">
        <w:rPr>
          <w:rFonts w:cs="Times New Roman"/>
          <w:szCs w:val="24"/>
          <w:lang w:val="en-US"/>
        </w:rPr>
        <w:fldChar w:fldCharType="end"/>
      </w:r>
      <w:r w:rsidR="00422D86" w:rsidRPr="00F1618A">
        <w:rPr>
          <w:rFonts w:cs="Times New Roman"/>
          <w:szCs w:val="24"/>
          <w:lang w:val="en-US"/>
        </w:rPr>
      </w:r>
      <w:r w:rsidR="00422D86" w:rsidRPr="00F1618A">
        <w:rPr>
          <w:rFonts w:cs="Times New Roman"/>
          <w:szCs w:val="24"/>
          <w:lang w:val="en-US"/>
        </w:rPr>
        <w:fldChar w:fldCharType="separate"/>
      </w:r>
      <w:r w:rsidR="00422D86" w:rsidRPr="00F1618A">
        <w:rPr>
          <w:rFonts w:cs="Times New Roman"/>
          <w:noProof/>
          <w:szCs w:val="24"/>
          <w:lang w:val="en-US"/>
        </w:rPr>
        <w:t>(Donoghue et al., 2020)</w:t>
      </w:r>
      <w:r w:rsidR="00422D86" w:rsidRPr="00F1618A">
        <w:rPr>
          <w:rFonts w:cs="Times New Roman"/>
          <w:szCs w:val="24"/>
          <w:lang w:val="en-US"/>
        </w:rPr>
        <w:fldChar w:fldCharType="end"/>
      </w:r>
      <w:r w:rsidRPr="00F1618A">
        <w:rPr>
          <w:rFonts w:cs="Times New Roman"/>
          <w:szCs w:val="24"/>
          <w:lang w:val="en-US"/>
        </w:rPr>
        <w:t xml:space="preserve"> implementation available in </w:t>
      </w:r>
      <w:proofErr w:type="spellStart"/>
      <w:r w:rsidRPr="00F1618A">
        <w:rPr>
          <w:rFonts w:cs="Times New Roman"/>
          <w:szCs w:val="24"/>
          <w:lang w:val="en-US"/>
        </w:rPr>
        <w:t>FieldTrip</w:t>
      </w:r>
      <w:proofErr w:type="spellEnd"/>
      <w:r w:rsidRPr="00F1618A">
        <w:rPr>
          <w:rFonts w:cs="Times New Roman"/>
          <w:szCs w:val="24"/>
          <w:lang w:val="en-US"/>
        </w:rPr>
        <w:t xml:space="preserve"> </w:t>
      </w:r>
      <w:r w:rsidR="00335660" w:rsidRPr="00F1618A">
        <w:rPr>
          <w:rFonts w:cs="Times New Roman"/>
          <w:szCs w:val="24"/>
          <w:lang w:val="en-US"/>
        </w:rPr>
        <w:fldChar w:fldCharType="begin"/>
      </w:r>
      <w:r w:rsidR="00335660" w:rsidRPr="00F1618A">
        <w:rPr>
          <w:rFonts w:cs="Times New Roman"/>
          <w:szCs w:val="24"/>
          <w:lang w:val="en-US"/>
        </w:rPr>
        <w:instrText xml:space="preserve"> ADDIN EN.CITE &lt;EndNote&gt;&lt;Cite&gt;&lt;Author&gt;Oostenveld&lt;/Author&gt;&lt;Year&gt;2011&lt;/Year&gt;&lt;RecNum&gt;203&lt;/RecNum&gt;&lt;DisplayText&gt;(Oostenveld et al., 2011)&lt;/DisplayText&gt;&lt;record&gt;&lt;rec-number&gt;203&lt;/rec-number&gt;&lt;foreign-keys&gt;&lt;key app="EN" db-id="pvpx5wazhrvsd3e0ff3perwwwvrdppa005a2" timestamp="1675042429"&gt;203&lt;/key&gt;&lt;/foreign-keys&gt;&lt;ref-type name="Journal Article"&gt;17&lt;/ref-type&gt;&lt;contributors&gt;&lt;authors&gt;&lt;author&gt;Oostenveld, R.&lt;/author&gt;&lt;author&gt;Fries, P.&lt;/author&gt;&lt;author&gt;Maris, E.&lt;/author&gt;&lt;author&gt;Schoffelen, J. M.&lt;/author&gt;&lt;/authors&gt;&lt;/contributors&gt;&lt;auth-address&gt;Donders Institute for Brain, Cognition and Behaviour, Centre for Cognitive Neuroimaging, Radboud University Nijmegen, The Netherlands. r.oostenveld@donders.ru.nl&lt;/auth-address&gt;&lt;titles&gt;&lt;title&gt;FieldTrip: Open source software for advanced analysis of MEG, EEG, and invasive electrophysiological data&lt;/title&gt;&lt;secondary-title&gt;Comput Intell Neurosci&lt;/secondary-title&gt;&lt;/titles&gt;&lt;periodical&gt;&lt;full-title&gt;Comput Intell Neurosci&lt;/full-title&gt;&lt;/periodical&gt;&lt;pages&gt;156869&lt;/pages&gt;&lt;volume&gt;2011&lt;/volume&gt;&lt;edition&gt;20101223&lt;/edition&gt;&lt;keywords&gt;&lt;keyword&gt;*Electroencephalography&lt;/keyword&gt;&lt;keyword&gt;Electrophysiological Phenomena/*physiology&lt;/keyword&gt;&lt;keyword&gt;Humans&lt;/keyword&gt;&lt;keyword&gt;*Magnetoencephalography&lt;/keyword&gt;&lt;keyword&gt;*Numerical Analysis, Computer-Assisted&lt;/keyword&gt;&lt;keyword&gt;*Software/trends&lt;/keyword&gt;&lt;keyword&gt;User-Computer Interface&lt;/keyword&gt;&lt;/keywords&gt;&lt;dates&gt;&lt;year&gt;2011&lt;/year&gt;&lt;/dates&gt;&lt;isbn&gt;1687-5273 (Electronic)&amp;#xD;1687-5265 (Print)&lt;/isbn&gt;&lt;accession-num&gt;21253357&lt;/accession-num&gt;&lt;urls&gt;&lt;related-urls&gt;&lt;url&gt;https://www.ncbi.nlm.nih.gov/pubmed/21253357&lt;/url&gt;&lt;/related-urls&gt;&lt;/urls&gt;&lt;custom2&gt;PMC3021840&lt;/custom2&gt;&lt;electronic-resource-num&gt;10.1155/2011/156869&lt;/electronic-resource-num&gt;&lt;remote-database-name&gt;Medline&lt;/remote-database-name&gt;&lt;remote-database-provider&gt;NLM&lt;/remote-database-provider&gt;&lt;/record&gt;&lt;/Cite&gt;&lt;/EndNote&gt;</w:instrText>
      </w:r>
      <w:r w:rsidR="00335660" w:rsidRPr="00F1618A">
        <w:rPr>
          <w:rFonts w:cs="Times New Roman"/>
          <w:szCs w:val="24"/>
          <w:lang w:val="en-US"/>
        </w:rPr>
        <w:fldChar w:fldCharType="separate"/>
      </w:r>
      <w:r w:rsidR="00335660" w:rsidRPr="00F1618A">
        <w:rPr>
          <w:rFonts w:cs="Times New Roman"/>
          <w:noProof/>
          <w:szCs w:val="24"/>
          <w:lang w:val="en-US"/>
        </w:rPr>
        <w:t>(Oostenveld et al., 2011)</w:t>
      </w:r>
      <w:r w:rsidR="00335660" w:rsidRPr="00F1618A">
        <w:rPr>
          <w:rFonts w:cs="Times New Roman"/>
          <w:szCs w:val="24"/>
          <w:lang w:val="en-US"/>
        </w:rPr>
        <w:fldChar w:fldCharType="end"/>
      </w:r>
      <w:r w:rsidRPr="00F1618A">
        <w:rPr>
          <w:rFonts w:cs="Times New Roman"/>
          <w:szCs w:val="24"/>
          <w:lang w:val="en-US"/>
        </w:rPr>
        <w:t xml:space="preserve"> over a range of 1 Hz to 200 </w:t>
      </w:r>
      <w:r w:rsidRPr="00F1618A">
        <w:rPr>
          <w:rFonts w:cs="Times New Roman"/>
          <w:szCs w:val="24"/>
          <w:lang w:val="en-US"/>
        </w:rPr>
        <w:lastRenderedPageBreak/>
        <w:t>Hz and contrasted activity of later remembered with later forgotten episodes during encoding and retrieval</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_Ref126116417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2</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differences in the aperiodic offset during encoding in </w:t>
      </w:r>
      <w:r w:rsidR="00E72CE9" w:rsidRPr="00F1618A">
        <w:rPr>
          <w:rFonts w:cs="Times New Roman"/>
          <w:szCs w:val="24"/>
          <w:lang w:val="en-US"/>
        </w:rPr>
        <w:t>Experiment 1</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0.54) or </w:t>
      </w:r>
      <w:r w:rsidR="00E72CE9" w:rsidRPr="00F1618A">
        <w:rPr>
          <w:rFonts w:cs="Times New Roman"/>
          <w:szCs w:val="24"/>
          <w:lang w:val="en-US"/>
        </w:rPr>
        <w:t>Experiment 2</w:t>
      </w:r>
      <w:r w:rsidRPr="00F1618A">
        <w:rPr>
          <w:rFonts w:cs="Times New Roman"/>
          <w:szCs w:val="24"/>
          <w:lang w:val="en-US"/>
        </w:rPr>
        <w:t xml:space="preserve"> (all </w:t>
      </w:r>
      <w:r w:rsidRPr="00F1618A">
        <w:rPr>
          <w:rFonts w:cs="Times New Roman"/>
          <w:i/>
          <w:iCs/>
          <w:szCs w:val="24"/>
          <w:lang w:val="en-US"/>
        </w:rPr>
        <w:t>p</w:t>
      </w:r>
      <w:r w:rsidRPr="00F1618A">
        <w:rPr>
          <w:rFonts w:cs="Times New Roman"/>
          <w:szCs w:val="24"/>
          <w:lang w:val="en-US"/>
        </w:rPr>
        <w:t xml:space="preserve"> &gt; 0.55). However, during retrieval there was a significantly larger offset and steepness in the aperiodic signal for later forgotten episodes in both </w:t>
      </w:r>
      <w:r w:rsidR="00E72CE9" w:rsidRPr="00F1618A">
        <w:rPr>
          <w:rFonts w:cs="Times New Roman"/>
          <w:szCs w:val="24"/>
          <w:lang w:val="en-US"/>
        </w:rPr>
        <w:t>Experiment 1</w:t>
      </w:r>
      <w:r w:rsidRPr="00F1618A">
        <w:rPr>
          <w:rFonts w:cs="Times New Roman"/>
          <w:szCs w:val="24"/>
          <w:lang w:val="en-US"/>
        </w:rPr>
        <w:t xml:space="preserve"> (offset: </w:t>
      </w:r>
      <w:proofErr w:type="spellStart"/>
      <w:r w:rsidRPr="00F1618A">
        <w:rPr>
          <w:rFonts w:cs="Times New Roman"/>
          <w:i/>
          <w:iCs/>
          <w:szCs w:val="24"/>
          <w:lang w:val="en-US"/>
        </w:rPr>
        <w:t>t</w:t>
      </w:r>
      <w:r w:rsidRPr="00F1618A">
        <w:rPr>
          <w:rFonts w:cs="Times New Roman"/>
          <w:i/>
          <w:iCs/>
          <w:szCs w:val="24"/>
          <w:vertAlign w:val="subscript"/>
          <w:lang w:val="en-US"/>
        </w:rPr>
        <w:t>offset</w:t>
      </w:r>
      <w:proofErr w:type="spellEnd"/>
      <w:r w:rsidRPr="00F1618A">
        <w:rPr>
          <w:rFonts w:cs="Times New Roman"/>
          <w:i/>
          <w:iCs/>
          <w:szCs w:val="24"/>
          <w:vertAlign w:val="subscript"/>
          <w:lang w:val="en-US"/>
        </w:rPr>
        <w:t xml:space="preserve"> </w:t>
      </w:r>
      <w:r w:rsidRPr="00F1618A">
        <w:rPr>
          <w:rFonts w:cs="Times New Roman"/>
          <w:szCs w:val="24"/>
          <w:lang w:val="en-US"/>
        </w:rPr>
        <w:t xml:space="preserve">(341) = 3.13,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2.23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0.047),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2.25 (</w:t>
      </w:r>
      <w:proofErr w:type="spellStart"/>
      <w:r w:rsidRPr="00F1618A">
        <w:rPr>
          <w:rFonts w:cs="Times New Roman"/>
          <w:i/>
          <w:iCs/>
          <w:szCs w:val="24"/>
          <w:lang w:val="en-US"/>
        </w:rPr>
        <w:t>s.e.</w:t>
      </w:r>
      <w:proofErr w:type="spellEnd"/>
      <w:r w:rsidRPr="00F1618A">
        <w:rPr>
          <w:rFonts w:cs="Times New Roman"/>
          <w:szCs w:val="24"/>
          <w:lang w:val="en-US"/>
        </w:rPr>
        <w:t xml:space="preserve"> = 0.050), </w:t>
      </w:r>
      <w:proofErr w:type="spellStart"/>
      <w:r w:rsidRPr="00F1618A">
        <w:rPr>
          <w:rFonts w:cs="Times New Roman"/>
          <w:i/>
          <w:iCs/>
          <w:szCs w:val="24"/>
          <w:lang w:val="en-US"/>
        </w:rPr>
        <w:t>p</w:t>
      </w:r>
      <w:r w:rsidRPr="00F1618A">
        <w:rPr>
          <w:rFonts w:cs="Times New Roman"/>
          <w:i/>
          <w:iCs/>
          <w:szCs w:val="24"/>
          <w:vertAlign w:val="subscript"/>
          <w:lang w:val="en-US"/>
        </w:rPr>
        <w:t>offset</w:t>
      </w:r>
      <w:proofErr w:type="spellEnd"/>
      <w:r w:rsidRPr="00F1618A">
        <w:rPr>
          <w:rFonts w:cs="Times New Roman"/>
          <w:szCs w:val="24"/>
          <w:lang w:val="en-US"/>
        </w:rPr>
        <w:t xml:space="preserve"> = 0.002; steepness: </w:t>
      </w:r>
      <w:proofErr w:type="spellStart"/>
      <w:r w:rsidRPr="00F1618A">
        <w:rPr>
          <w:rFonts w:cs="Times New Roman"/>
          <w:i/>
          <w:iCs/>
          <w:szCs w:val="24"/>
          <w:lang w:val="en-US"/>
        </w:rPr>
        <w:t>t</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(341) = 3.36,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1.83 (</w:t>
      </w:r>
      <w:proofErr w:type="spellStart"/>
      <w:r w:rsidRPr="00F1618A">
        <w:rPr>
          <w:rFonts w:cs="Times New Roman"/>
          <w:i/>
          <w:iCs/>
          <w:szCs w:val="24"/>
          <w:lang w:val="en-US"/>
        </w:rPr>
        <w:t>s.e.</w:t>
      </w:r>
      <w:proofErr w:type="spellEnd"/>
      <w:r w:rsidRPr="00F1618A">
        <w:rPr>
          <w:rFonts w:cs="Times New Roman"/>
          <w:szCs w:val="24"/>
          <w:lang w:val="en-US"/>
        </w:rPr>
        <w:t xml:space="preserve"> = 0.020),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1.84 (</w:t>
      </w:r>
      <w:proofErr w:type="spellStart"/>
      <w:r w:rsidRPr="00F1618A">
        <w:rPr>
          <w:rFonts w:cs="Times New Roman"/>
          <w:i/>
          <w:iCs/>
          <w:szCs w:val="24"/>
          <w:lang w:val="en-US"/>
        </w:rPr>
        <w:t>s.e.</w:t>
      </w:r>
      <w:proofErr w:type="spellEnd"/>
      <w:r w:rsidRPr="00F1618A">
        <w:rPr>
          <w:rFonts w:cs="Times New Roman"/>
          <w:szCs w:val="24"/>
          <w:lang w:val="en-US"/>
        </w:rPr>
        <w:t xml:space="preserve"> = 0.021), </w:t>
      </w:r>
      <w:proofErr w:type="spellStart"/>
      <w:r w:rsidRPr="00F1618A">
        <w:rPr>
          <w:rFonts w:cs="Times New Roman"/>
          <w:i/>
          <w:iCs/>
          <w:szCs w:val="24"/>
          <w:lang w:val="en-US"/>
        </w:rPr>
        <w:t>p</w:t>
      </w:r>
      <w:r w:rsidRPr="00F1618A">
        <w:rPr>
          <w:rFonts w:cs="Times New Roman"/>
          <w:i/>
          <w:iCs/>
          <w:szCs w:val="24"/>
          <w:vertAlign w:val="subscript"/>
          <w:lang w:val="en-US"/>
        </w:rPr>
        <w:t>tilt</w:t>
      </w:r>
      <w:proofErr w:type="spellEnd"/>
      <w:r w:rsidRPr="00F1618A">
        <w:rPr>
          <w:rFonts w:cs="Times New Roman"/>
          <w:szCs w:val="24"/>
          <w:lang w:val="en-US"/>
        </w:rPr>
        <w:t xml:space="preserve"> &lt; 0.001) and </w:t>
      </w:r>
      <w:r w:rsidR="00E72CE9" w:rsidRPr="00F1618A">
        <w:rPr>
          <w:rFonts w:cs="Times New Roman"/>
          <w:szCs w:val="24"/>
          <w:lang w:val="en-US"/>
        </w:rPr>
        <w:t>Experiment 2</w:t>
      </w:r>
      <w:r w:rsidRPr="00F1618A">
        <w:rPr>
          <w:rFonts w:cs="Times New Roman"/>
          <w:szCs w:val="24"/>
          <w:lang w:val="en-US"/>
        </w:rPr>
        <w:t xml:space="preserve"> (offset. </w:t>
      </w:r>
      <w:proofErr w:type="spellStart"/>
      <w:r w:rsidRPr="00F1618A">
        <w:rPr>
          <w:rFonts w:cs="Times New Roman"/>
          <w:i/>
          <w:iCs/>
          <w:szCs w:val="24"/>
          <w:lang w:val="en-US"/>
        </w:rPr>
        <w:t>T</w:t>
      </w:r>
      <w:r w:rsidRPr="00F1618A">
        <w:rPr>
          <w:rFonts w:cs="Times New Roman"/>
          <w:i/>
          <w:iCs/>
          <w:szCs w:val="24"/>
          <w:vertAlign w:val="subscript"/>
          <w:lang w:val="en-US"/>
        </w:rPr>
        <w:t>offset</w:t>
      </w:r>
      <w:proofErr w:type="spellEnd"/>
      <w:r w:rsidRPr="00F1618A">
        <w:rPr>
          <w:rFonts w:cs="Times New Roman"/>
          <w:i/>
          <w:iCs/>
          <w:szCs w:val="24"/>
          <w:vertAlign w:val="subscript"/>
          <w:lang w:val="en-US"/>
        </w:rPr>
        <w:t xml:space="preserve"> </w:t>
      </w:r>
      <w:r w:rsidRPr="00F1618A">
        <w:rPr>
          <w:rFonts w:cs="Times New Roman"/>
          <w:szCs w:val="24"/>
          <w:lang w:val="en-US"/>
        </w:rPr>
        <w:t xml:space="preserve">(114) = 3.00,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2.04 (</w:t>
      </w:r>
      <w:proofErr w:type="spellStart"/>
      <w:r w:rsidRPr="00F1618A">
        <w:rPr>
          <w:rFonts w:cs="Times New Roman"/>
          <w:i/>
          <w:iCs/>
          <w:szCs w:val="24"/>
          <w:lang w:val="en-US"/>
        </w:rPr>
        <w:t>s.e.</w:t>
      </w:r>
      <w:proofErr w:type="spellEnd"/>
      <w:r w:rsidRPr="00F1618A">
        <w:rPr>
          <w:rFonts w:cs="Times New Roman"/>
          <w:szCs w:val="24"/>
          <w:lang w:val="en-US"/>
        </w:rPr>
        <w:t xml:space="preserve"> = 0.084),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2.08 (</w:t>
      </w:r>
      <w:proofErr w:type="spellStart"/>
      <w:r w:rsidRPr="00F1618A">
        <w:rPr>
          <w:rFonts w:cs="Times New Roman"/>
          <w:i/>
          <w:iCs/>
          <w:szCs w:val="24"/>
          <w:lang w:val="en-US"/>
        </w:rPr>
        <w:t>s.e.</w:t>
      </w:r>
      <w:proofErr w:type="spellEnd"/>
      <w:r w:rsidRPr="00F1618A">
        <w:rPr>
          <w:rFonts w:cs="Times New Roman"/>
          <w:szCs w:val="24"/>
          <w:lang w:val="en-US"/>
        </w:rPr>
        <w:t xml:space="preserve"> = 0.088), </w:t>
      </w:r>
      <w:proofErr w:type="spellStart"/>
      <w:r w:rsidRPr="00F1618A">
        <w:rPr>
          <w:rFonts w:cs="Times New Roman"/>
          <w:i/>
          <w:iCs/>
          <w:szCs w:val="24"/>
          <w:lang w:val="en-US"/>
        </w:rPr>
        <w:t>p</w:t>
      </w:r>
      <w:r w:rsidRPr="00F1618A">
        <w:rPr>
          <w:rFonts w:cs="Times New Roman"/>
          <w:i/>
          <w:iCs/>
          <w:szCs w:val="24"/>
          <w:vertAlign w:val="subscript"/>
          <w:lang w:val="en-US"/>
        </w:rPr>
        <w:t>offset</w:t>
      </w:r>
      <w:proofErr w:type="spellEnd"/>
      <w:r w:rsidRPr="00F1618A">
        <w:rPr>
          <w:rFonts w:cs="Times New Roman"/>
          <w:szCs w:val="24"/>
          <w:lang w:val="en-US"/>
        </w:rPr>
        <w:t xml:space="preserve"> = 0.0034; steepness: </w:t>
      </w:r>
      <w:proofErr w:type="spellStart"/>
      <w:r w:rsidRPr="00F1618A">
        <w:rPr>
          <w:rFonts w:cs="Times New Roman"/>
          <w:i/>
          <w:iCs/>
          <w:szCs w:val="24"/>
          <w:lang w:val="en-US"/>
        </w:rPr>
        <w:t>t</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(114) = 3.37,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1.59 (0.038),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1.61 (</w:t>
      </w:r>
      <w:proofErr w:type="spellStart"/>
      <w:r w:rsidRPr="00F1618A">
        <w:rPr>
          <w:rFonts w:cs="Times New Roman"/>
          <w:i/>
          <w:iCs/>
          <w:szCs w:val="24"/>
          <w:lang w:val="en-US"/>
        </w:rPr>
        <w:t>s.e.</w:t>
      </w:r>
      <w:proofErr w:type="spellEnd"/>
      <w:r w:rsidRPr="00F1618A">
        <w:rPr>
          <w:rFonts w:cs="Times New Roman"/>
          <w:szCs w:val="24"/>
          <w:lang w:val="en-US"/>
        </w:rPr>
        <w:t xml:space="preserve"> = 0.039), </w:t>
      </w:r>
      <w:proofErr w:type="spellStart"/>
      <w:r w:rsidRPr="00F1618A">
        <w:rPr>
          <w:rFonts w:cs="Times New Roman"/>
          <w:i/>
          <w:iCs/>
          <w:szCs w:val="24"/>
          <w:lang w:val="en-US"/>
        </w:rPr>
        <w:t>p</w:t>
      </w:r>
      <w:r w:rsidRPr="00F1618A">
        <w:rPr>
          <w:rFonts w:cs="Times New Roman"/>
          <w:i/>
          <w:iCs/>
          <w:szCs w:val="24"/>
          <w:vertAlign w:val="subscript"/>
          <w:lang w:val="en-US"/>
        </w:rPr>
        <w:t>tilt</w:t>
      </w:r>
      <w:proofErr w:type="spellEnd"/>
      <w:r w:rsidRPr="00F1618A">
        <w:rPr>
          <w:rFonts w:cs="Times New Roman"/>
          <w:szCs w:val="24"/>
          <w:vertAlign w:val="subscript"/>
          <w:lang w:val="en-US"/>
        </w:rPr>
        <w:t xml:space="preserve"> </w:t>
      </w:r>
      <w:r w:rsidRPr="00F1618A">
        <w:rPr>
          <w:rFonts w:cs="Times New Roman"/>
          <w:szCs w:val="24"/>
          <w:lang w:val="en-US"/>
        </w:rPr>
        <w:t xml:space="preserve">= 0.001). We next compared the periodic theta activity between remembered and forgotten episodes. In </w:t>
      </w:r>
      <w:r w:rsidR="00E72CE9" w:rsidRPr="00F1618A">
        <w:rPr>
          <w:rFonts w:cs="Times New Roman"/>
          <w:szCs w:val="24"/>
          <w:lang w:val="en-US"/>
        </w:rPr>
        <w:t>Experiment 1</w:t>
      </w:r>
      <w:r w:rsidRPr="00F1618A">
        <w:rPr>
          <w:rFonts w:cs="Times New Roman"/>
          <w:szCs w:val="24"/>
          <w:lang w:val="en-US"/>
        </w:rPr>
        <w:t xml:space="preserve">, there was no difference in oscillatory slow or fast theta activity between the types of episodes during either encoding or retrieval (all p &gt; 0.059). However, in </w:t>
      </w:r>
      <w:r w:rsidR="00E72CE9" w:rsidRPr="00F1618A">
        <w:rPr>
          <w:rFonts w:cs="Times New Roman"/>
          <w:szCs w:val="24"/>
          <w:lang w:val="en-US"/>
        </w:rPr>
        <w:t>Experiment 2</w:t>
      </w:r>
      <w:r w:rsidRPr="00F1618A">
        <w:rPr>
          <w:rFonts w:cs="Times New Roman"/>
          <w:szCs w:val="24"/>
          <w:lang w:val="en-US"/>
        </w:rPr>
        <w:t xml:space="preserve"> a difference in periodic fast theta activity during encoding emerged (</w:t>
      </w:r>
      <w:proofErr w:type="gramStart"/>
      <w:r w:rsidRPr="00F1618A">
        <w:rPr>
          <w:rFonts w:cs="Times New Roman"/>
          <w:i/>
          <w:iCs/>
          <w:szCs w:val="24"/>
          <w:lang w:val="en-US"/>
        </w:rPr>
        <w:t>t</w:t>
      </w:r>
      <w:r w:rsidRPr="00F1618A">
        <w:rPr>
          <w:rFonts w:cs="Times New Roman"/>
          <w:szCs w:val="24"/>
          <w:lang w:val="en-US"/>
        </w:rPr>
        <w:t>(</w:t>
      </w:r>
      <w:proofErr w:type="gramEnd"/>
      <w:r w:rsidRPr="00F1618A">
        <w:rPr>
          <w:rFonts w:cs="Times New Roman"/>
          <w:szCs w:val="24"/>
          <w:lang w:val="en-US"/>
        </w:rPr>
        <w:t xml:space="preserve">114) = 2.6813, </w:t>
      </w:r>
      <w:r w:rsidRPr="00F1618A">
        <w:rPr>
          <w:rFonts w:cs="Times New Roman"/>
          <w:i/>
          <w:iCs/>
          <w:szCs w:val="24"/>
          <w:lang w:val="en-US"/>
        </w:rPr>
        <w:t>p</w:t>
      </w:r>
      <w:r w:rsidRPr="00F1618A">
        <w:rPr>
          <w:rFonts w:cs="Times New Roman"/>
          <w:szCs w:val="24"/>
          <w:lang w:val="en-US"/>
        </w:rPr>
        <w:t xml:space="preserve"> = 0.0084; all other </w:t>
      </w:r>
      <w:r w:rsidRPr="00F1618A">
        <w:rPr>
          <w:rFonts w:cs="Times New Roman"/>
          <w:i/>
          <w:iCs/>
          <w:szCs w:val="24"/>
          <w:lang w:val="en-US"/>
        </w:rPr>
        <w:t>p</w:t>
      </w:r>
      <w:r w:rsidRPr="00F1618A">
        <w:rPr>
          <w:rFonts w:cs="Times New Roman"/>
          <w:szCs w:val="24"/>
          <w:lang w:val="en-US"/>
        </w:rPr>
        <w:t xml:space="preserve"> &gt; 0.065) where later forgotten episodes showed an increase in periodic power (</w:t>
      </w:r>
      <w:proofErr w:type="spellStart"/>
      <w:r w:rsidRPr="00F1618A">
        <w:rPr>
          <w:rFonts w:cs="Times New Roman"/>
          <w:i/>
          <w:iCs/>
          <w:szCs w:val="24"/>
          <w:lang w:val="en-US"/>
        </w:rPr>
        <w:t>mean</w:t>
      </w:r>
      <w:r w:rsidRPr="00F1618A">
        <w:rPr>
          <w:rFonts w:cs="Times New Roman"/>
          <w:i/>
          <w:iCs/>
          <w:szCs w:val="24"/>
          <w:vertAlign w:val="subscript"/>
          <w:lang w:val="en-US"/>
        </w:rPr>
        <w:t>remembered</w:t>
      </w:r>
      <w:proofErr w:type="spellEnd"/>
      <w:r w:rsidRPr="00F1618A">
        <w:rPr>
          <w:rFonts w:cs="Times New Roman"/>
          <w:szCs w:val="24"/>
          <w:lang w:val="en-US"/>
        </w:rPr>
        <w:t xml:space="preserve"> = 14.7522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2.082); </w:t>
      </w:r>
      <w:proofErr w:type="spellStart"/>
      <w:r w:rsidRPr="00F1618A">
        <w:rPr>
          <w:rFonts w:cs="Times New Roman"/>
          <w:i/>
          <w:iCs/>
          <w:szCs w:val="24"/>
          <w:lang w:val="en-US"/>
        </w:rPr>
        <w:t>mean</w:t>
      </w:r>
      <w:r w:rsidRPr="00F1618A">
        <w:rPr>
          <w:rFonts w:cs="Times New Roman"/>
          <w:i/>
          <w:iCs/>
          <w:szCs w:val="24"/>
          <w:vertAlign w:val="subscript"/>
          <w:lang w:val="en-US"/>
        </w:rPr>
        <w:t>forgotten</w:t>
      </w:r>
      <w:proofErr w:type="spellEnd"/>
      <w:r w:rsidRPr="00F1618A">
        <w:rPr>
          <w:rFonts w:cs="Times New Roman"/>
          <w:szCs w:val="24"/>
          <w:lang w:val="en-US"/>
        </w:rPr>
        <w:t xml:space="preserve"> = 18.4177 (</w:t>
      </w:r>
      <w:proofErr w:type="spellStart"/>
      <w:r w:rsidRPr="00F1618A">
        <w:rPr>
          <w:rFonts w:cs="Times New Roman"/>
          <w:i/>
          <w:iCs/>
          <w:szCs w:val="24"/>
          <w:lang w:val="en-US"/>
        </w:rPr>
        <w:t>s.e.</w:t>
      </w:r>
      <w:proofErr w:type="spellEnd"/>
      <w:r w:rsidRPr="00F1618A">
        <w:rPr>
          <w:rFonts w:cs="Times New Roman"/>
          <w:i/>
          <w:iCs/>
          <w:szCs w:val="24"/>
          <w:lang w:val="en-US"/>
        </w:rPr>
        <w:t xml:space="preserve"> </w:t>
      </w:r>
      <w:r w:rsidRPr="00F1618A">
        <w:rPr>
          <w:rFonts w:cs="Times New Roman"/>
          <w:szCs w:val="24"/>
          <w:lang w:val="en-US"/>
        </w:rPr>
        <w:t xml:space="preserve">= 2.9803). </w:t>
      </w:r>
    </w:p>
    <w:p w14:paraId="113940AE" w14:textId="4091BBF5" w:rsidR="00622DCC" w:rsidRPr="00F1618A" w:rsidRDefault="00622DCC" w:rsidP="001D4439">
      <w:pPr>
        <w:rPr>
          <w:rFonts w:cs="Times New Roman"/>
          <w:szCs w:val="24"/>
          <w:lang w:val="en-US"/>
        </w:rPr>
      </w:pPr>
      <w:r w:rsidRPr="00F1618A">
        <w:rPr>
          <w:rFonts w:cs="Times New Roman"/>
          <w:szCs w:val="24"/>
          <w:lang w:val="en-US"/>
        </w:rPr>
        <w:t xml:space="preserve">We found consistent evidence across experiments and experiment phase (i.e., encoding/retrieval) for periodic fast theta activity in remembered and forgotten episodes (all </w:t>
      </w:r>
      <w:r w:rsidRPr="00F1618A">
        <w:rPr>
          <w:rFonts w:cs="Times New Roman"/>
          <w:i/>
          <w:iCs/>
          <w:szCs w:val="24"/>
          <w:lang w:val="en-US"/>
        </w:rPr>
        <w:t>p</w:t>
      </w:r>
      <w:r w:rsidRPr="00F1618A">
        <w:rPr>
          <w:rFonts w:cs="Times New Roman"/>
          <w:szCs w:val="24"/>
          <w:lang w:val="en-US"/>
        </w:rPr>
        <w:t xml:space="preserve"> &lt; 0.001; see</w:t>
      </w:r>
      <w:r w:rsidR="0005558A">
        <w:rPr>
          <w:rFonts w:cs="Times New Roman"/>
          <w:szCs w:val="24"/>
          <w:lang w:val="en-DE"/>
        </w:rPr>
        <w:t xml:space="preserve"> </w:t>
      </w:r>
      <w:r w:rsidR="0005558A">
        <w:rPr>
          <w:rFonts w:cs="Times New Roman"/>
          <w:szCs w:val="24"/>
          <w:lang w:val="en-DE"/>
        </w:rPr>
        <w:fldChar w:fldCharType="begin"/>
      </w:r>
      <w:r w:rsidR="0005558A">
        <w:rPr>
          <w:rFonts w:cs="Times New Roman"/>
          <w:szCs w:val="24"/>
          <w:lang w:val="en-DE"/>
        </w:rPr>
        <w:instrText xml:space="preserve"> REF _Ref126114184 \h </w:instrText>
      </w:r>
      <w:r w:rsidR="0005558A">
        <w:rPr>
          <w:rFonts w:cs="Times New Roman"/>
          <w:szCs w:val="24"/>
          <w:lang w:val="en-DE"/>
        </w:rPr>
      </w:r>
      <w:r w:rsidR="0005558A">
        <w:rPr>
          <w:rFonts w:cs="Times New Roman"/>
          <w:szCs w:val="24"/>
          <w:lang w:val="en-DE"/>
        </w:rPr>
        <w:fldChar w:fldCharType="separate"/>
      </w:r>
      <w:r w:rsidR="0005558A" w:rsidRPr="00EE115F">
        <w:rPr>
          <w:szCs w:val="24"/>
        </w:rPr>
        <w:t>Table 4.</w:t>
      </w:r>
      <w:r w:rsidR="0005558A">
        <w:rPr>
          <w:noProof/>
          <w:szCs w:val="24"/>
        </w:rPr>
        <w:t>1</w:t>
      </w:r>
      <w:r w:rsidR="0005558A">
        <w:rPr>
          <w:rFonts w:cs="Times New Roman"/>
          <w:szCs w:val="24"/>
          <w:lang w:val="en-DE"/>
        </w:rPr>
        <w:fldChar w:fldCharType="end"/>
      </w:r>
      <w:r w:rsidRPr="00F1618A">
        <w:rPr>
          <w:rFonts w:cs="Times New Roman"/>
          <w:szCs w:val="24"/>
          <w:lang w:val="en-US"/>
        </w:rPr>
        <w:t>). In both experiments, forgotten trials contained significant slow theta activity during retrieval (</w:t>
      </w:r>
      <w:r w:rsidRPr="00F1618A">
        <w:rPr>
          <w:rFonts w:cs="Times New Roman"/>
          <w:i/>
          <w:iCs/>
          <w:szCs w:val="24"/>
          <w:lang w:val="en-US"/>
        </w:rPr>
        <w:t>p</w:t>
      </w:r>
      <w:r w:rsidRPr="00F1618A">
        <w:rPr>
          <w:rFonts w:cs="Times New Roman"/>
          <w:szCs w:val="24"/>
          <w:lang w:val="en-US"/>
        </w:rPr>
        <w:t xml:space="preserve"> &lt; 0.009) but not encoding (</w:t>
      </w:r>
      <w:r w:rsidRPr="00F1618A">
        <w:rPr>
          <w:rFonts w:cs="Times New Roman"/>
          <w:i/>
          <w:iCs/>
          <w:szCs w:val="24"/>
          <w:lang w:val="en-US"/>
        </w:rPr>
        <w:t>p</w:t>
      </w:r>
      <w:r w:rsidRPr="00F1618A">
        <w:rPr>
          <w:rFonts w:cs="Times New Roman"/>
          <w:szCs w:val="24"/>
          <w:lang w:val="en-US"/>
        </w:rPr>
        <w:t xml:space="preserve"> &gt; 0.07). </w:t>
      </w:r>
    </w:p>
    <w:p w14:paraId="5C7301D1" w14:textId="4044C1F7" w:rsidR="00622DCC" w:rsidRPr="00F1618A" w:rsidRDefault="00622DCC" w:rsidP="001D4439">
      <w:pPr>
        <w:rPr>
          <w:rFonts w:cs="Times New Roman"/>
          <w:szCs w:val="24"/>
          <w:lang w:val="en-US"/>
        </w:rPr>
      </w:pPr>
      <w:r w:rsidRPr="00F1618A">
        <w:rPr>
          <w:rFonts w:cs="Times New Roman"/>
          <w:szCs w:val="24"/>
          <w:lang w:val="en-US"/>
        </w:rPr>
        <w:t xml:space="preserve">Remembered episodes showed slow theta activity inconsistently across experiments. There was significant periodic activity during encoding and retrieval in </w:t>
      </w:r>
      <w:r w:rsidR="00E72CE9" w:rsidRPr="00F1618A">
        <w:rPr>
          <w:rFonts w:cs="Times New Roman"/>
          <w:szCs w:val="24"/>
          <w:lang w:val="en-US"/>
        </w:rPr>
        <w:t>Experiment 2</w:t>
      </w:r>
      <w:r w:rsidRPr="00F1618A">
        <w:rPr>
          <w:rFonts w:cs="Times New Roman"/>
          <w:szCs w:val="24"/>
          <w:lang w:val="en-US"/>
        </w:rPr>
        <w:t xml:space="preserve"> (</w:t>
      </w:r>
      <w:r w:rsidRPr="00F1618A">
        <w:rPr>
          <w:rFonts w:cs="Times New Roman"/>
          <w:i/>
          <w:iCs/>
          <w:szCs w:val="24"/>
          <w:lang w:val="en-US"/>
        </w:rPr>
        <w:t>p</w:t>
      </w:r>
      <w:r w:rsidRPr="00F1618A">
        <w:rPr>
          <w:rFonts w:cs="Times New Roman"/>
          <w:szCs w:val="24"/>
          <w:lang w:val="en-US"/>
        </w:rPr>
        <w:t xml:space="preserve"> &lt; 0.001), but not </w:t>
      </w:r>
      <w:r w:rsidR="00E72CE9" w:rsidRPr="00F1618A">
        <w:rPr>
          <w:rFonts w:cs="Times New Roman"/>
          <w:szCs w:val="24"/>
          <w:lang w:val="en-US"/>
        </w:rPr>
        <w:t>Experiment 1</w:t>
      </w:r>
      <w:r w:rsidRPr="00F1618A">
        <w:rPr>
          <w:rFonts w:cs="Times New Roman"/>
          <w:szCs w:val="24"/>
          <w:lang w:val="en-US"/>
        </w:rPr>
        <w:t xml:space="preserve"> (</w:t>
      </w:r>
      <w:proofErr w:type="spellStart"/>
      <w:r w:rsidRPr="00F1618A">
        <w:rPr>
          <w:rFonts w:cs="Times New Roman"/>
          <w:i/>
          <w:iCs/>
          <w:szCs w:val="24"/>
          <w:lang w:val="en-US"/>
        </w:rPr>
        <w:t>p</w:t>
      </w:r>
      <w:r w:rsidRPr="00F1618A">
        <w:rPr>
          <w:rFonts w:cs="Times New Roman"/>
          <w:i/>
          <w:iCs/>
          <w:szCs w:val="24"/>
          <w:vertAlign w:val="subscript"/>
          <w:lang w:val="en-US"/>
        </w:rPr>
        <w:t>encoding</w:t>
      </w:r>
      <w:proofErr w:type="spellEnd"/>
      <w:r w:rsidRPr="00F1618A">
        <w:rPr>
          <w:rFonts w:cs="Times New Roman"/>
          <w:szCs w:val="24"/>
          <w:lang w:val="en-US"/>
        </w:rPr>
        <w:t xml:space="preserve"> = 0.6 and </w:t>
      </w:r>
      <w:proofErr w:type="spellStart"/>
      <w:r w:rsidRPr="00F1618A">
        <w:rPr>
          <w:rFonts w:cs="Times New Roman"/>
          <w:i/>
          <w:iCs/>
          <w:szCs w:val="24"/>
          <w:lang w:val="en-US"/>
        </w:rPr>
        <w:t>p</w:t>
      </w:r>
      <w:r w:rsidRPr="00F1618A">
        <w:rPr>
          <w:rFonts w:cs="Times New Roman"/>
          <w:i/>
          <w:iCs/>
          <w:szCs w:val="24"/>
          <w:vertAlign w:val="subscript"/>
          <w:lang w:val="en-US"/>
        </w:rPr>
        <w:t>retrieval</w:t>
      </w:r>
      <w:proofErr w:type="spellEnd"/>
      <w:r w:rsidRPr="00F1618A">
        <w:rPr>
          <w:rFonts w:cs="Times New Roman"/>
          <w:szCs w:val="24"/>
          <w:lang w:val="en-US"/>
        </w:rPr>
        <w:t xml:space="preserve"> = 0.025). </w:t>
      </w:r>
    </w:p>
    <w:p w14:paraId="43198804" w14:textId="101BAB8E" w:rsidR="00622DCC" w:rsidRDefault="00622DCC" w:rsidP="001D4439">
      <w:pPr>
        <w:rPr>
          <w:rFonts w:cs="Times New Roman"/>
          <w:szCs w:val="24"/>
          <w:lang w:val="en-US"/>
        </w:rPr>
      </w:pPr>
      <w:r w:rsidRPr="00F1618A">
        <w:rPr>
          <w:rFonts w:cs="Times New Roman"/>
          <w:szCs w:val="24"/>
          <w:lang w:val="en-US"/>
        </w:rPr>
        <w:t xml:space="preserve">To conclude, we observed an increased aperiodic offset and steepness for forgotten episodes compared to remembered episodes during retrieval, but not during encoding. There was no coherent difference in periodic slow or fast theta power between forgotten and remembered episodes across experiments. We found reliable evidence for fast theta oscillations, whereas slow theta oscillations showed </w:t>
      </w:r>
      <w:proofErr w:type="gramStart"/>
      <w:r w:rsidRPr="00F1618A">
        <w:rPr>
          <w:rFonts w:cs="Times New Roman"/>
          <w:szCs w:val="24"/>
          <w:lang w:val="en-US"/>
        </w:rPr>
        <w:t>less</w:t>
      </w:r>
      <w:proofErr w:type="gramEnd"/>
      <w:r w:rsidRPr="00F1618A">
        <w:rPr>
          <w:rFonts w:cs="Times New Roman"/>
          <w:szCs w:val="24"/>
          <w:lang w:val="en-US"/>
        </w:rPr>
        <w:t xml:space="preserve"> clear results.</w:t>
      </w:r>
    </w:p>
    <w:p w14:paraId="10911365" w14:textId="28A1D4FF" w:rsidR="00424DDF" w:rsidRDefault="00424DDF" w:rsidP="001D4439">
      <w:pPr>
        <w:rPr>
          <w:rFonts w:cs="Times New Roman"/>
          <w:szCs w:val="24"/>
          <w:lang w:val="en-US"/>
        </w:rPr>
      </w:pPr>
    </w:p>
    <w:p w14:paraId="1B075BDE" w14:textId="77777777" w:rsidR="00424DDF" w:rsidRDefault="00424DDF" w:rsidP="00424DDF">
      <w:pPr>
        <w:keepNext/>
      </w:pPr>
      <w:r w:rsidRPr="00F1618A">
        <w:rPr>
          <w:rFonts w:cs="Times New Roman"/>
          <w:noProof/>
          <w:szCs w:val="24"/>
          <w:lang w:val="en-US"/>
        </w:rPr>
        <w:lastRenderedPageBreak/>
        <w:drawing>
          <wp:inline distT="0" distB="0" distL="0" distR="0" wp14:anchorId="2C8FF998" wp14:editId="2A671636">
            <wp:extent cx="5572125" cy="325755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257550"/>
                    </a:xfrm>
                    <a:prstGeom prst="rect">
                      <a:avLst/>
                    </a:prstGeom>
                    <a:noFill/>
                    <a:ln>
                      <a:noFill/>
                    </a:ln>
                  </pic:spPr>
                </pic:pic>
              </a:graphicData>
            </a:graphic>
          </wp:inline>
        </w:drawing>
      </w:r>
    </w:p>
    <w:p w14:paraId="045C25EC" w14:textId="655C4A9C" w:rsidR="00424DDF" w:rsidRPr="00EE115F" w:rsidRDefault="00424DDF" w:rsidP="00424DDF">
      <w:pPr>
        <w:pStyle w:val="Caption"/>
        <w:spacing w:line="360" w:lineRule="auto"/>
        <w:rPr>
          <w:b w:val="0"/>
          <w:bCs w:val="0"/>
          <w:sz w:val="24"/>
          <w:szCs w:val="24"/>
        </w:rPr>
      </w:pPr>
      <w:bookmarkStart w:id="182" w:name="_Toc126103861"/>
      <w:bookmarkStart w:id="183" w:name="_Ref126116417"/>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2</w:t>
      </w:r>
      <w:r w:rsidRPr="00EE115F">
        <w:rPr>
          <w:sz w:val="24"/>
          <w:szCs w:val="24"/>
        </w:rPr>
        <w:fldChar w:fldCharType="end"/>
      </w:r>
      <w:bookmarkEnd w:id="183"/>
      <w:r w:rsidRPr="00EE115F">
        <w:rPr>
          <w:sz w:val="24"/>
          <w:szCs w:val="24"/>
          <w:lang w:val="en-DE"/>
        </w:rPr>
        <w:t xml:space="preserve">. Aperiodic and oscillatory fast and slow theta activity during encoding and retrieval of remembered (purple) and forgotten (green) episodes. </w:t>
      </w:r>
      <w:r w:rsidRPr="00EE115F">
        <w:rPr>
          <w:b w:val="0"/>
          <w:bCs w:val="0"/>
          <w:sz w:val="24"/>
          <w:szCs w:val="24"/>
          <w:lang w:val="en-DE"/>
        </w:rPr>
        <w:t>Green and purple s</w:t>
      </w:r>
      <w:proofErr w:type="spellStart"/>
      <w:r w:rsidRPr="00EE115F">
        <w:rPr>
          <w:b w:val="0"/>
          <w:bCs w:val="0"/>
          <w:sz w:val="24"/>
          <w:szCs w:val="24"/>
        </w:rPr>
        <w:t>haded</w:t>
      </w:r>
      <w:proofErr w:type="spellEnd"/>
      <w:r w:rsidRPr="00EE115F">
        <w:rPr>
          <w:b w:val="0"/>
          <w:bCs w:val="0"/>
          <w:sz w:val="24"/>
          <w:szCs w:val="24"/>
        </w:rPr>
        <w:t xml:space="preserve"> areas represented the SEM.</w:t>
      </w:r>
      <w:r w:rsidRPr="00EE115F">
        <w:rPr>
          <w:b w:val="0"/>
          <w:bCs w:val="0"/>
          <w:sz w:val="24"/>
          <w:szCs w:val="24"/>
          <w:lang w:val="en-DE"/>
        </w:rPr>
        <w:t xml:space="preserve"> Red and grey shaded area represent the slow and fast theta frequency range respectively.</w:t>
      </w:r>
      <w:bookmarkEnd w:id="182"/>
      <w:r w:rsidRPr="00EE115F">
        <w:rPr>
          <w:b w:val="0"/>
          <w:bCs w:val="0"/>
          <w:sz w:val="24"/>
          <w:szCs w:val="24"/>
        </w:rPr>
        <w:t xml:space="preserve"> </w:t>
      </w:r>
    </w:p>
    <w:p w14:paraId="5E279324" w14:textId="77777777" w:rsidR="00424DDF" w:rsidRPr="00F1618A" w:rsidRDefault="00424DDF" w:rsidP="00424DDF">
      <w:pPr>
        <w:rPr>
          <w:rFonts w:cs="Times New Roman"/>
          <w:bCs/>
          <w:szCs w:val="24"/>
          <w:lang w:val="en-US"/>
        </w:rPr>
      </w:pPr>
      <w:r w:rsidRPr="00EE115F">
        <w:rPr>
          <w:rFonts w:cs="Times New Roman"/>
          <w:bCs/>
          <w:szCs w:val="24"/>
          <w:lang w:val="en-US"/>
        </w:rPr>
        <w:t>(A) Aperiodic power during encoding. Both axes are log-scaled. The x-axis shows frequencies from 1 to 200 Hz. The y-axis depicts</w:t>
      </w:r>
      <w:r w:rsidRPr="00F1618A">
        <w:rPr>
          <w:rFonts w:cs="Times New Roman"/>
          <w:bCs/>
          <w:szCs w:val="24"/>
          <w:lang w:val="en-US"/>
        </w:rPr>
        <w:t xml:space="preserve"> the power at the respective frequency.</w:t>
      </w:r>
    </w:p>
    <w:p w14:paraId="2F44C610"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7C6F228F"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4E8DC47B"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4583DA2B" w14:textId="53018C78" w:rsidR="00622DCC" w:rsidRDefault="00424DDF" w:rsidP="001D4439">
      <w:pPr>
        <w:rPr>
          <w:rFonts w:cs="Times New Roman"/>
          <w:bCs/>
          <w:szCs w:val="24"/>
          <w:lang w:val="en-US"/>
        </w:rPr>
      </w:pPr>
      <w:r w:rsidRPr="00F1618A">
        <w:rPr>
          <w:rFonts w:cs="Times New Roman"/>
          <w:bCs/>
          <w:szCs w:val="24"/>
          <w:lang w:val="en-US"/>
        </w:rPr>
        <w:t>(E-F) Same as (C-D) but for retrieval.</w:t>
      </w:r>
    </w:p>
    <w:p w14:paraId="7D76C403" w14:textId="77777777" w:rsidR="00424DDF" w:rsidRPr="00F1618A" w:rsidRDefault="00424DDF" w:rsidP="001D4439">
      <w:pPr>
        <w:rPr>
          <w:rFonts w:cs="Times New Roman"/>
          <w:szCs w:val="24"/>
          <w:lang w:val="en-US"/>
        </w:rPr>
      </w:pPr>
    </w:p>
    <w:p w14:paraId="6E557FDB" w14:textId="6ECFE84E" w:rsidR="00622DCC" w:rsidRPr="00F1618A" w:rsidRDefault="00BE7DFA" w:rsidP="00BE7DFA">
      <w:pPr>
        <w:pStyle w:val="Heading3"/>
      </w:pPr>
      <w:bookmarkStart w:id="184" w:name="_Toc126120139"/>
      <w:r>
        <w:rPr>
          <w:lang w:val="en-DE"/>
        </w:rPr>
        <w:t xml:space="preserve">4.3.2 </w:t>
      </w:r>
      <w:r w:rsidR="00622DCC" w:rsidRPr="00F1618A">
        <w:t>Periodic and aperiodic theta activity during reinstated and non-reinstated episodes</w:t>
      </w:r>
      <w:bookmarkEnd w:id="184"/>
    </w:p>
    <w:p w14:paraId="6116E566" w14:textId="2746F736" w:rsidR="00622DCC" w:rsidRPr="00F1618A" w:rsidRDefault="00622DCC" w:rsidP="001D4439">
      <w:pPr>
        <w:rPr>
          <w:rFonts w:cs="Times New Roman"/>
          <w:szCs w:val="24"/>
          <w:lang w:val="en-US"/>
        </w:rPr>
      </w:pPr>
      <w:r w:rsidRPr="00F1618A">
        <w:rPr>
          <w:rFonts w:cs="Times New Roman"/>
          <w:szCs w:val="24"/>
          <w:lang w:val="en-US"/>
        </w:rPr>
        <w:t>We next contrasted periodic and aperiodic activity of reinstated against non-reinstated episodes on microwires that contained ESNs</w:t>
      </w:r>
      <w:r w:rsidR="00424DDF">
        <w:rPr>
          <w:rFonts w:cs="Times New Roman"/>
          <w:szCs w:val="24"/>
          <w:lang w:val="en-DE"/>
        </w:rPr>
        <w:t xml:space="preserve"> (</w:t>
      </w:r>
      <w:r w:rsidR="00424DDF">
        <w:rPr>
          <w:rFonts w:cs="Times New Roman"/>
          <w:szCs w:val="24"/>
          <w:lang w:val="en-DE"/>
        </w:rPr>
        <w:fldChar w:fldCharType="begin"/>
      </w:r>
      <w:r w:rsidR="00424DDF">
        <w:rPr>
          <w:rFonts w:cs="Times New Roman"/>
          <w:szCs w:val="24"/>
          <w:lang w:val="en-DE"/>
        </w:rPr>
        <w:instrText xml:space="preserve"> REF _Ref126100453 \h </w:instrText>
      </w:r>
      <w:r w:rsidR="00424DDF">
        <w:rPr>
          <w:rFonts w:cs="Times New Roman"/>
          <w:szCs w:val="24"/>
          <w:lang w:val="en-DE"/>
        </w:rPr>
      </w:r>
      <w:r w:rsidR="00424DDF">
        <w:rPr>
          <w:rFonts w:cs="Times New Roman"/>
          <w:szCs w:val="24"/>
          <w:lang w:val="en-DE"/>
        </w:rPr>
        <w:fldChar w:fldCharType="separate"/>
      </w:r>
      <w:r w:rsidR="00424DDF" w:rsidRPr="00EE115F">
        <w:rPr>
          <w:szCs w:val="24"/>
        </w:rPr>
        <w:t>Figure 4.</w:t>
      </w:r>
      <w:r w:rsidR="00424DDF">
        <w:rPr>
          <w:noProof/>
          <w:szCs w:val="24"/>
        </w:rPr>
        <w:t>3</w:t>
      </w:r>
      <w:r w:rsidR="00424DDF">
        <w:rPr>
          <w:rFonts w:cs="Times New Roman"/>
          <w:szCs w:val="24"/>
          <w:lang w:val="en-DE"/>
        </w:rPr>
        <w:fldChar w:fldCharType="end"/>
      </w:r>
      <w:r w:rsidR="00424DDF">
        <w:rPr>
          <w:rFonts w:cs="Times New Roman"/>
          <w:szCs w:val="24"/>
          <w:lang w:val="en-DE"/>
        </w:rPr>
        <w:t>)</w:t>
      </w:r>
      <w:r w:rsidRPr="00F1618A">
        <w:rPr>
          <w:rFonts w:cs="Times New Roman"/>
          <w:szCs w:val="24"/>
          <w:lang w:val="en-US"/>
        </w:rPr>
        <w:t xml:space="preserve">. We found no significant difference in the offset or steepness of the aperiodic component during encoding or retrieval in </w:t>
      </w:r>
      <w:commentRangeStart w:id="185"/>
      <w:r w:rsidRPr="00F1618A">
        <w:rPr>
          <w:rFonts w:cs="Times New Roman"/>
          <w:szCs w:val="24"/>
          <w:lang w:val="en-US"/>
        </w:rPr>
        <w:t>E</w:t>
      </w:r>
      <w:commentRangeEnd w:id="185"/>
      <w:r w:rsidRPr="00F1618A">
        <w:rPr>
          <w:rFonts w:cs="Times New Roman"/>
          <w:szCs w:val="24"/>
          <w:lang w:val="en-US"/>
        </w:rPr>
        <w:commentReference w:id="185"/>
      </w:r>
      <w:r w:rsidRPr="00F1618A">
        <w:rPr>
          <w:rFonts w:cs="Times New Roman"/>
          <w:szCs w:val="24"/>
          <w:lang w:val="en-US"/>
        </w:rPr>
        <w:t xml:space="preserve">xperiment 1 (all </w:t>
      </w:r>
      <w:r w:rsidRPr="00F1618A">
        <w:rPr>
          <w:rFonts w:cs="Times New Roman"/>
          <w:i/>
          <w:iCs/>
          <w:szCs w:val="24"/>
          <w:lang w:val="en-US"/>
        </w:rPr>
        <w:t>p</w:t>
      </w:r>
      <w:r w:rsidRPr="00F1618A">
        <w:rPr>
          <w:rFonts w:cs="Times New Roman"/>
          <w:szCs w:val="24"/>
          <w:lang w:val="en-US"/>
        </w:rPr>
        <w:t xml:space="preserve"> &gt; 0.3) or </w:t>
      </w:r>
      <w:r w:rsidR="00E72CE9" w:rsidRPr="00F1618A">
        <w:rPr>
          <w:rFonts w:cs="Times New Roman"/>
          <w:szCs w:val="24"/>
          <w:lang w:val="en-US"/>
        </w:rPr>
        <w:t>Experiment 2</w:t>
      </w:r>
      <w:r w:rsidRPr="00F1618A">
        <w:rPr>
          <w:rFonts w:cs="Times New Roman"/>
          <w:szCs w:val="24"/>
          <w:lang w:val="en-US"/>
        </w:rPr>
        <w:t xml:space="preserve"> (all p &gt; 0.5). </w:t>
      </w:r>
    </w:p>
    <w:p w14:paraId="466B692C" w14:textId="796FBD5C" w:rsidR="00622DCC" w:rsidRPr="0005558A" w:rsidRDefault="00424DDF" w:rsidP="001D4439">
      <w:pPr>
        <w:rPr>
          <w:rFonts w:cs="Times New Roman"/>
          <w:szCs w:val="24"/>
          <w:lang w:val="en-US"/>
        </w:rPr>
      </w:pPr>
      <w:r>
        <w:rPr>
          <w:rFonts w:cs="Times New Roman"/>
          <w:szCs w:val="24"/>
          <w:lang w:val="en-DE"/>
        </w:rPr>
        <w:t>We then</w:t>
      </w:r>
      <w:r w:rsidR="00622DCC" w:rsidRPr="00F1618A">
        <w:rPr>
          <w:rFonts w:cs="Times New Roman"/>
          <w:szCs w:val="24"/>
          <w:lang w:val="en-US"/>
        </w:rPr>
        <w:t xml:space="preserve"> contrasted oscillatory activity in the slow and fast theta range between reinstated and non-reinstated episodes </w:t>
      </w:r>
      <w:r w:rsidR="00622DCC" w:rsidRPr="0005558A">
        <w:rPr>
          <w:rFonts w:cs="Times New Roman"/>
          <w:szCs w:val="24"/>
          <w:lang w:val="en-US"/>
        </w:rPr>
        <w:t xml:space="preserve">but found no significant differences during either encoding or retrieval in </w:t>
      </w:r>
      <w:r w:rsidR="00963161" w:rsidRPr="0005558A">
        <w:rPr>
          <w:rFonts w:cs="Times New Roman"/>
          <w:szCs w:val="24"/>
          <w:lang w:val="en-US"/>
        </w:rPr>
        <w:t>Experiment 1</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0.16) or </w:t>
      </w:r>
      <w:r w:rsidR="00E72CE9" w:rsidRPr="0005558A">
        <w:rPr>
          <w:rFonts w:cs="Times New Roman"/>
          <w:szCs w:val="24"/>
          <w:lang w:val="en-US"/>
        </w:rPr>
        <w:t>Experiment 2</w:t>
      </w:r>
      <w:r w:rsidR="00622DCC" w:rsidRPr="0005558A">
        <w:rPr>
          <w:rFonts w:cs="Times New Roman"/>
          <w:szCs w:val="24"/>
          <w:lang w:val="en-US"/>
        </w:rPr>
        <w:t xml:space="preserve"> (all </w:t>
      </w:r>
      <w:r w:rsidR="00622DCC" w:rsidRPr="0005558A">
        <w:rPr>
          <w:rFonts w:cs="Times New Roman"/>
          <w:i/>
          <w:iCs/>
          <w:szCs w:val="24"/>
          <w:lang w:val="en-US"/>
        </w:rPr>
        <w:t>p</w:t>
      </w:r>
      <w:r w:rsidR="00622DCC" w:rsidRPr="0005558A">
        <w:rPr>
          <w:rFonts w:cs="Times New Roman"/>
          <w:szCs w:val="24"/>
          <w:lang w:val="en-US"/>
        </w:rPr>
        <w:t xml:space="preserve"> &gt; 0.09). We found evidence for fast theta oscillations in reinstated and non-reinstated episodes during encoding and retrieval across both experiments (p &lt; 0.001;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 xml:space="preserve">). There was no reliable pattern </w:t>
      </w:r>
      <w:r w:rsidR="00622DCC" w:rsidRPr="0005558A">
        <w:rPr>
          <w:rFonts w:cs="Times New Roman"/>
          <w:szCs w:val="24"/>
          <w:lang w:val="en-US"/>
        </w:rPr>
        <w:lastRenderedPageBreak/>
        <w:t xml:space="preserve">of slow theta oscillations across experiments when contrasting reinstated and non-reinstated episodes (see </w:t>
      </w:r>
      <w:r w:rsidR="0005558A" w:rsidRPr="0005558A">
        <w:rPr>
          <w:rFonts w:cs="Times New Roman"/>
          <w:szCs w:val="24"/>
          <w:lang w:val="en-US"/>
        </w:rPr>
        <w:fldChar w:fldCharType="begin"/>
      </w:r>
      <w:r w:rsidR="0005558A" w:rsidRPr="0005558A">
        <w:rPr>
          <w:rFonts w:cs="Times New Roman"/>
          <w:szCs w:val="24"/>
          <w:lang w:val="en-US"/>
        </w:rPr>
        <w:instrText xml:space="preserve"> REF _Ref126114209 \h </w:instrText>
      </w:r>
      <w:r w:rsidR="0005558A" w:rsidRPr="0005558A">
        <w:rPr>
          <w:rFonts w:cs="Times New Roman"/>
          <w:szCs w:val="24"/>
          <w:lang w:val="en-US"/>
        </w:rPr>
      </w:r>
      <w:r w:rsidR="0005558A">
        <w:rPr>
          <w:rFonts w:cs="Times New Roman"/>
          <w:szCs w:val="24"/>
          <w:lang w:val="en-US"/>
        </w:rPr>
        <w:instrText xml:space="preserve"> \* MERGEFORMAT </w:instrText>
      </w:r>
      <w:r w:rsidR="0005558A" w:rsidRPr="0005558A">
        <w:rPr>
          <w:rFonts w:cs="Times New Roman"/>
          <w:szCs w:val="24"/>
          <w:lang w:val="en-US"/>
        </w:rPr>
        <w:fldChar w:fldCharType="separate"/>
      </w:r>
      <w:r w:rsidR="0005558A" w:rsidRPr="0005558A">
        <w:rPr>
          <w:szCs w:val="24"/>
        </w:rPr>
        <w:t>Table 4.</w:t>
      </w:r>
      <w:r w:rsidR="0005558A" w:rsidRPr="0005558A">
        <w:rPr>
          <w:noProof/>
          <w:szCs w:val="24"/>
        </w:rPr>
        <w:t>2</w:t>
      </w:r>
      <w:r w:rsidR="0005558A" w:rsidRPr="0005558A">
        <w:rPr>
          <w:rFonts w:cs="Times New Roman"/>
          <w:szCs w:val="24"/>
          <w:lang w:val="en-US"/>
        </w:rPr>
        <w:fldChar w:fldCharType="end"/>
      </w:r>
      <w:r w:rsidR="00622DCC" w:rsidRPr="0005558A">
        <w:rPr>
          <w:rFonts w:cs="Times New Roman"/>
          <w:szCs w:val="24"/>
          <w:lang w:val="en-US"/>
        </w:rPr>
        <w:t>).</w:t>
      </w:r>
    </w:p>
    <w:p w14:paraId="0FCCAA9D" w14:textId="2EDF81D9" w:rsidR="00424DDF" w:rsidRDefault="00622DCC" w:rsidP="001D4439">
      <w:pPr>
        <w:rPr>
          <w:rFonts w:cs="Times New Roman"/>
          <w:szCs w:val="24"/>
          <w:lang w:val="en-US"/>
        </w:rPr>
      </w:pPr>
      <w:r w:rsidRPr="0005558A">
        <w:rPr>
          <w:rFonts w:cs="Times New Roman"/>
          <w:szCs w:val="24"/>
          <w:lang w:val="en-US"/>
        </w:rPr>
        <w:t>To conclude, despite finding evidence for the existence of theta oscillations</w:t>
      </w:r>
      <w:r w:rsidRPr="00F1618A">
        <w:rPr>
          <w:rFonts w:cs="Times New Roman"/>
          <w:szCs w:val="24"/>
          <w:lang w:val="en-US"/>
        </w:rPr>
        <w:t>, we did not find evidence for a difference in oscillatory power between reinstated and non-reinstated trials during encoding or retrieval. Likewise, there was no difference in aperiodic offset or steepness between later reinstated trials and non-reinstated trials during encoding or retrieval.</w:t>
      </w:r>
    </w:p>
    <w:p w14:paraId="4F8540EA" w14:textId="77777777" w:rsidR="00424DDF" w:rsidRDefault="00424DDF" w:rsidP="001D4439">
      <w:pPr>
        <w:rPr>
          <w:rFonts w:cs="Times New Roman"/>
          <w:szCs w:val="24"/>
          <w:lang w:val="en-US"/>
        </w:rPr>
      </w:pPr>
    </w:p>
    <w:p w14:paraId="6FFDAC24" w14:textId="71C1E58C" w:rsidR="00424DDF" w:rsidRDefault="00424DDF" w:rsidP="001D4439">
      <w:pPr>
        <w:rPr>
          <w:rFonts w:cs="Times New Roman"/>
          <w:szCs w:val="24"/>
          <w:lang w:val="en-US"/>
        </w:rPr>
      </w:pPr>
    </w:p>
    <w:p w14:paraId="54C62A3F" w14:textId="77777777" w:rsidR="00424DDF" w:rsidRDefault="00424DDF" w:rsidP="00424DDF">
      <w:pPr>
        <w:keepNext/>
      </w:pPr>
      <w:r w:rsidRPr="00F1618A">
        <w:rPr>
          <w:rFonts w:cs="Times New Roman"/>
          <w:noProof/>
          <w:szCs w:val="24"/>
        </w:rPr>
        <w:drawing>
          <wp:inline distT="0" distB="0" distL="0" distR="0" wp14:anchorId="4AA448DA" wp14:editId="1B8BC085">
            <wp:extent cx="5579110" cy="32702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110" cy="3270250"/>
                    </a:xfrm>
                    <a:prstGeom prst="rect">
                      <a:avLst/>
                    </a:prstGeom>
                    <a:noFill/>
                    <a:ln>
                      <a:noFill/>
                    </a:ln>
                  </pic:spPr>
                </pic:pic>
              </a:graphicData>
            </a:graphic>
          </wp:inline>
        </w:drawing>
      </w:r>
    </w:p>
    <w:p w14:paraId="514F9D6F" w14:textId="58E20215" w:rsidR="00424DDF" w:rsidRPr="00EE115F" w:rsidRDefault="00424DDF" w:rsidP="00424DDF">
      <w:pPr>
        <w:pStyle w:val="Caption"/>
        <w:spacing w:line="360" w:lineRule="auto"/>
        <w:rPr>
          <w:sz w:val="24"/>
          <w:szCs w:val="24"/>
          <w:lang w:val="en-DE"/>
        </w:rPr>
      </w:pPr>
      <w:bookmarkStart w:id="186" w:name="_Ref126100453"/>
      <w:bookmarkStart w:id="187" w:name="_Toc126103860"/>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3</w:t>
      </w:r>
      <w:r w:rsidRPr="00EE115F">
        <w:rPr>
          <w:sz w:val="24"/>
          <w:szCs w:val="24"/>
        </w:rPr>
        <w:fldChar w:fldCharType="end"/>
      </w:r>
      <w:bookmarkEnd w:id="186"/>
      <w:r w:rsidRPr="00EE115F">
        <w:rPr>
          <w:sz w:val="24"/>
          <w:szCs w:val="24"/>
          <w:lang w:val="en-DE"/>
        </w:rPr>
        <w:t>. Aperiodic and oscillatory fast and slow theta activity during encoding and retrieval of reinstated (purple) and non-reinstated (green) episodes.</w:t>
      </w:r>
      <w:r>
        <w:rPr>
          <w:sz w:val="24"/>
          <w:szCs w:val="24"/>
          <w:lang w:val="en-DE"/>
        </w:rPr>
        <w:t xml:space="preserve"> </w:t>
      </w:r>
      <w:r w:rsidRPr="00EE115F">
        <w:rPr>
          <w:b w:val="0"/>
          <w:bCs w:val="0"/>
          <w:sz w:val="24"/>
          <w:szCs w:val="24"/>
          <w:lang w:val="en-DE"/>
        </w:rPr>
        <w:t>Green and purple s</w:t>
      </w:r>
      <w:proofErr w:type="spellStart"/>
      <w:r w:rsidRPr="00EE115F">
        <w:rPr>
          <w:b w:val="0"/>
          <w:bCs w:val="0"/>
          <w:sz w:val="24"/>
          <w:szCs w:val="24"/>
        </w:rPr>
        <w:t>haded</w:t>
      </w:r>
      <w:proofErr w:type="spellEnd"/>
      <w:r w:rsidRPr="00EE115F">
        <w:rPr>
          <w:b w:val="0"/>
          <w:bCs w:val="0"/>
          <w:sz w:val="24"/>
          <w:szCs w:val="24"/>
        </w:rPr>
        <w:t xml:space="preserve"> areas represented the SEM.</w:t>
      </w:r>
      <w:r w:rsidRPr="00EE115F">
        <w:rPr>
          <w:b w:val="0"/>
          <w:bCs w:val="0"/>
          <w:sz w:val="24"/>
          <w:szCs w:val="24"/>
          <w:lang w:val="en-DE"/>
        </w:rPr>
        <w:t xml:space="preserve"> Red and grey shaded area represent the slow and fast theta frequency range respectively.</w:t>
      </w:r>
      <w:bookmarkEnd w:id="187"/>
    </w:p>
    <w:p w14:paraId="76579066" w14:textId="77777777" w:rsidR="00424DDF" w:rsidRPr="00F1618A" w:rsidRDefault="00424DDF" w:rsidP="00424DDF">
      <w:pPr>
        <w:rPr>
          <w:rFonts w:cs="Times New Roman"/>
          <w:bCs/>
          <w:szCs w:val="24"/>
          <w:lang w:val="en-US"/>
        </w:rPr>
      </w:pPr>
      <w:r w:rsidRPr="00F1618A">
        <w:rPr>
          <w:rFonts w:cs="Times New Roman"/>
          <w:bCs/>
          <w:szCs w:val="24"/>
          <w:lang w:val="en-US"/>
        </w:rPr>
        <w:t>(A) Aperiodic power during encoding. Both axes are log-scaled. The x-axis shows frequencies from 1 to 200 Hz. The y-axis depicts the power at the respective frequency.</w:t>
      </w:r>
    </w:p>
    <w:p w14:paraId="184B9A89" w14:textId="77777777" w:rsidR="00424DDF" w:rsidRPr="00F1618A" w:rsidRDefault="00424DDF" w:rsidP="00424DDF">
      <w:pPr>
        <w:rPr>
          <w:rFonts w:cs="Times New Roman"/>
          <w:bCs/>
          <w:szCs w:val="24"/>
          <w:lang w:val="en-US"/>
        </w:rPr>
      </w:pPr>
      <w:r w:rsidRPr="00F1618A">
        <w:rPr>
          <w:rFonts w:cs="Times New Roman"/>
          <w:bCs/>
          <w:szCs w:val="24"/>
          <w:lang w:val="en-US"/>
        </w:rPr>
        <w:t>(B) Same as (A) but for retrieval</w:t>
      </w:r>
    </w:p>
    <w:p w14:paraId="27742874" w14:textId="77777777" w:rsidR="00424DDF" w:rsidRPr="00F1618A" w:rsidRDefault="00424DDF" w:rsidP="00424DDF">
      <w:pPr>
        <w:rPr>
          <w:rFonts w:cs="Times New Roman"/>
          <w:bCs/>
          <w:szCs w:val="24"/>
          <w:lang w:val="en-US"/>
        </w:rPr>
      </w:pPr>
      <w:r w:rsidRPr="00F1618A">
        <w:rPr>
          <w:rFonts w:cs="Times New Roman"/>
          <w:bCs/>
          <w:szCs w:val="24"/>
          <w:lang w:val="en-US"/>
        </w:rPr>
        <w:t>(C) Oscillatory activity in the slow theta range (2 Hz and 5 Hz) at encoding</w:t>
      </w:r>
    </w:p>
    <w:p w14:paraId="2E40A3D6" w14:textId="77777777" w:rsidR="00424DDF" w:rsidRPr="00F1618A" w:rsidRDefault="00424DDF" w:rsidP="00424DDF">
      <w:pPr>
        <w:rPr>
          <w:rFonts w:cs="Times New Roman"/>
          <w:bCs/>
          <w:szCs w:val="24"/>
          <w:lang w:val="en-US"/>
        </w:rPr>
      </w:pPr>
      <w:r w:rsidRPr="00F1618A">
        <w:rPr>
          <w:rFonts w:cs="Times New Roman"/>
          <w:bCs/>
          <w:szCs w:val="24"/>
          <w:lang w:val="en-US"/>
        </w:rPr>
        <w:t>(D) Oscillatory activity in the fast theta range (5 Hz and 9 Hz) at encoding</w:t>
      </w:r>
    </w:p>
    <w:p w14:paraId="00DA1D57" w14:textId="77777777" w:rsidR="00424DDF" w:rsidRPr="00F1618A" w:rsidRDefault="00424DDF" w:rsidP="00424DDF">
      <w:pPr>
        <w:rPr>
          <w:rFonts w:cs="Times New Roman"/>
          <w:bCs/>
          <w:szCs w:val="24"/>
          <w:lang w:val="en-US"/>
        </w:rPr>
      </w:pPr>
      <w:r w:rsidRPr="00F1618A">
        <w:rPr>
          <w:rFonts w:cs="Times New Roman"/>
          <w:bCs/>
          <w:szCs w:val="24"/>
          <w:lang w:val="en-US"/>
        </w:rPr>
        <w:t>(E-F) Same as (C-D) but for retrieval.</w:t>
      </w:r>
    </w:p>
    <w:p w14:paraId="36903175" w14:textId="77777777" w:rsidR="00424DDF" w:rsidRPr="00F1618A" w:rsidRDefault="00424DDF" w:rsidP="001D4439">
      <w:pPr>
        <w:rPr>
          <w:rFonts w:cs="Times New Roman"/>
          <w:szCs w:val="24"/>
          <w:lang w:val="en-US"/>
        </w:rPr>
      </w:pPr>
    </w:p>
    <w:p w14:paraId="4401F59F" w14:textId="77777777" w:rsidR="00622DCC" w:rsidRPr="00F1618A" w:rsidRDefault="00622DCC" w:rsidP="001D4439">
      <w:pPr>
        <w:rPr>
          <w:rFonts w:cs="Times New Roman"/>
          <w:szCs w:val="24"/>
        </w:rPr>
      </w:pPr>
    </w:p>
    <w:p w14:paraId="1A38C0A9" w14:textId="7ED4C428" w:rsidR="00622DCC" w:rsidRPr="00F1618A" w:rsidRDefault="00BE7DFA" w:rsidP="00BE7DFA">
      <w:pPr>
        <w:pStyle w:val="Heading3"/>
      </w:pPr>
      <w:bookmarkStart w:id="188" w:name="_Toc126120140"/>
      <w:r>
        <w:rPr>
          <w:lang w:val="en-DE"/>
        </w:rPr>
        <w:lastRenderedPageBreak/>
        <w:t xml:space="preserve">4.3.3 </w:t>
      </w:r>
      <w:r w:rsidR="00622DCC" w:rsidRPr="00F1618A">
        <w:t xml:space="preserve">Single neuron firing to specific theta phases during memory encoding and </w:t>
      </w:r>
      <w:proofErr w:type="gramStart"/>
      <w:r w:rsidR="00622DCC" w:rsidRPr="00F1618A">
        <w:t>retrieval</w:t>
      </w:r>
      <w:bookmarkEnd w:id="188"/>
      <w:proofErr w:type="gramEnd"/>
    </w:p>
    <w:p w14:paraId="69BECCFD" w14:textId="2F301A5F" w:rsidR="00424DDF" w:rsidRPr="00F1618A" w:rsidRDefault="00424DDF" w:rsidP="00424DDF">
      <w:pPr>
        <w:rPr>
          <w:rFonts w:cs="Times New Roman"/>
          <w:szCs w:val="24"/>
        </w:rPr>
      </w:pPr>
      <w:r w:rsidRPr="00F1618A">
        <w:rPr>
          <w:rFonts w:cs="Times New Roman"/>
          <w:szCs w:val="24"/>
        </w:rPr>
        <w:t xml:space="preserve">We next investigated whether single neuron firing would preferably occur within a specific theta phase during encoding and retrieval of episodic memories and whether there was a neuron specific phase offset between firing during the encoding and retrieval phases. </w:t>
      </w:r>
    </w:p>
    <w:p w14:paraId="57CAF973" w14:textId="77777777" w:rsidR="00424DDF" w:rsidRPr="00F1618A" w:rsidRDefault="00424DDF" w:rsidP="00424DDF">
      <w:pPr>
        <w:rPr>
          <w:rFonts w:cs="Times New Roman"/>
          <w:szCs w:val="24"/>
          <w:lang w:val="en-US"/>
        </w:rPr>
      </w:pPr>
      <w:r w:rsidRPr="00F1618A">
        <w:rPr>
          <w:rFonts w:cs="Times New Roman"/>
          <w:szCs w:val="24"/>
        </w:rPr>
        <w:t>Based on previous literature no single theta frequency dominates the human hippocampus. Instead</w:t>
      </w:r>
      <w:r w:rsidRPr="00F1618A">
        <w:rPr>
          <w:rFonts w:cs="Times New Roman"/>
          <w:szCs w:val="24"/>
          <w:lang w:val="en-US"/>
        </w:rPr>
        <w:t>,</w:t>
      </w:r>
      <w:r w:rsidRPr="00F1618A">
        <w:rPr>
          <w:rFonts w:cs="Times New Roman"/>
          <w:szCs w:val="24"/>
        </w:rPr>
        <w:t xml:space="preserve"> there is a </w:t>
      </w:r>
      <w:commentRangeStart w:id="189"/>
      <w:r w:rsidRPr="00F1618A">
        <w:rPr>
          <w:rFonts w:cs="Times New Roman"/>
          <w:szCs w:val="24"/>
        </w:rPr>
        <w:t xml:space="preserve">slower </w:t>
      </w:r>
      <w:commentRangeEnd w:id="189"/>
      <w:r w:rsidRPr="00F1618A">
        <w:rPr>
          <w:rFonts w:cs="Times New Roman"/>
          <w:szCs w:val="24"/>
          <w:lang w:val="en-US"/>
        </w:rPr>
        <w:commentReference w:id="189"/>
      </w:r>
      <w:r w:rsidRPr="00F1618A">
        <w:rPr>
          <w:rFonts w:cs="Times New Roman"/>
          <w:szCs w:val="24"/>
        </w:rPr>
        <w:t>theta oscillation (2-5 Hz) and a faster theta oscillation (5-9 Hz)</w:t>
      </w:r>
      <w:r w:rsidRPr="00F1618A">
        <w:rPr>
          <w:rFonts w:cs="Times New Roman"/>
          <w:szCs w:val="24"/>
          <w:lang w:val="en-US"/>
        </w:rPr>
        <w:t xml:space="preserve"> </w: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 </w:instrText>
      </w:r>
      <w:r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Pr="00F1618A">
        <w:rPr>
          <w:rFonts w:cs="Times New Roman"/>
          <w:szCs w:val="24"/>
          <w:lang w:val="en-US"/>
        </w:rPr>
        <w:instrText xml:space="preserve"> ADDIN EN.CITE.DATA </w:instrText>
      </w:r>
      <w:r w:rsidRPr="00F1618A">
        <w:rPr>
          <w:rFonts w:cs="Times New Roman"/>
          <w:szCs w:val="24"/>
          <w:lang w:val="en-US"/>
        </w:rPr>
      </w:r>
      <w:r w:rsidRPr="00F1618A">
        <w:rPr>
          <w:rFonts w:cs="Times New Roman"/>
          <w:szCs w:val="24"/>
          <w:lang w:val="en-US"/>
        </w:rPr>
        <w:fldChar w:fldCharType="end"/>
      </w:r>
      <w:r w:rsidRPr="00F1618A">
        <w:rPr>
          <w:rFonts w:cs="Times New Roman"/>
          <w:szCs w:val="24"/>
          <w:lang w:val="en-US"/>
        </w:rPr>
      </w:r>
      <w:r w:rsidRPr="00F1618A">
        <w:rPr>
          <w:rFonts w:cs="Times New Roman"/>
          <w:szCs w:val="24"/>
          <w:lang w:val="en-US"/>
        </w:rPr>
        <w:fldChar w:fldCharType="separate"/>
      </w:r>
      <w:r w:rsidRPr="00F1618A">
        <w:rPr>
          <w:rFonts w:cs="Times New Roman"/>
          <w:noProof/>
          <w:szCs w:val="24"/>
          <w:lang w:val="en-US"/>
        </w:rPr>
        <w:t>(Goyal et al., 2020; Kota et al., 2020)</w:t>
      </w:r>
      <w:r w:rsidRPr="00F1618A">
        <w:rPr>
          <w:rFonts w:cs="Times New Roman"/>
          <w:szCs w:val="24"/>
          <w:lang w:val="en-US"/>
        </w:rPr>
        <w:fldChar w:fldCharType="end"/>
      </w:r>
      <w:r w:rsidRPr="00F1618A">
        <w:rPr>
          <w:rFonts w:cs="Times New Roman"/>
          <w:szCs w:val="24"/>
          <w:lang w:val="en-US"/>
        </w:rPr>
        <w:t>.</w:t>
      </w:r>
    </w:p>
    <w:p w14:paraId="20D08E11" w14:textId="0DC5346E" w:rsidR="00424DDF" w:rsidRPr="00F1618A" w:rsidRDefault="00424DDF" w:rsidP="00424DDF">
      <w:pPr>
        <w:rPr>
          <w:rFonts w:cs="Times New Roman"/>
          <w:szCs w:val="24"/>
        </w:rPr>
      </w:pPr>
      <w:r w:rsidRPr="00F1618A">
        <w:rPr>
          <w:rFonts w:cs="Times New Roman"/>
          <w:szCs w:val="24"/>
          <w:lang w:val="en-US"/>
        </w:rPr>
        <w:t>We do not know which microwire best represent</w:t>
      </w:r>
      <w:r w:rsidRPr="00F1618A">
        <w:rPr>
          <w:rFonts w:cs="Times New Roman"/>
          <w:szCs w:val="24"/>
        </w:rPr>
        <w:t>s</w:t>
      </w:r>
      <w:r w:rsidRPr="00F1618A">
        <w:rPr>
          <w:rFonts w:cs="Times New Roman"/>
          <w:szCs w:val="24"/>
          <w:lang w:val="en-US"/>
        </w:rPr>
        <w:t xml:space="preserve"> the dendritic input into a single neuron, so we computed theta components using a weighted average of all microwires within a microwire bundle. This was based on the generalized eigendecomposition of the narrowband theta covariance matrix and the broadband covariance matrix (see </w:t>
      </w:r>
      <w:r w:rsidR="00A45B10" w:rsidRPr="00A45B10">
        <w:rPr>
          <w:rFonts w:cs="Times New Roman"/>
          <w:i/>
          <w:iCs/>
          <w:szCs w:val="24"/>
          <w:lang w:val="en-DE"/>
        </w:rPr>
        <w:t>4.2.4 Theta components and pre-processing</w:t>
      </w:r>
      <w:r w:rsidR="00A45B10">
        <w:rPr>
          <w:rFonts w:cs="Times New Roman"/>
          <w:szCs w:val="24"/>
          <w:lang w:val="en-DE"/>
        </w:rPr>
        <w:t>, p. 62</w:t>
      </w:r>
      <w:r w:rsidRPr="00F1618A">
        <w:rPr>
          <w:rFonts w:cs="Times New Roman"/>
          <w:szCs w:val="24"/>
          <w:lang w:val="en-US"/>
        </w:rPr>
        <w:t xml:space="preserve">). </w:t>
      </w:r>
      <w:r w:rsidRPr="00F1618A">
        <w:rPr>
          <w:rFonts w:cs="Times New Roman"/>
          <w:szCs w:val="24"/>
        </w:rPr>
        <w:t xml:space="preserve">We distinguished three different categories of activity: spikes of ESN that </w:t>
      </w:r>
      <w:proofErr w:type="spellStart"/>
      <w:r w:rsidRPr="00F1618A">
        <w:rPr>
          <w:rFonts w:cs="Times New Roman"/>
          <w:szCs w:val="24"/>
        </w:rPr>
        <w:t>occu</w:t>
      </w:r>
      <w:proofErr w:type="spellEnd"/>
      <w:r w:rsidRPr="00F1618A">
        <w:rPr>
          <w:rFonts w:cs="Times New Roman"/>
          <w:szCs w:val="24"/>
          <w:lang w:val="en-US"/>
        </w:rPr>
        <w:t>r</w:t>
      </w:r>
      <w:r w:rsidRPr="00F1618A">
        <w:rPr>
          <w:rFonts w:cs="Times New Roman"/>
          <w:szCs w:val="24"/>
        </w:rPr>
        <w:t>red during reinstated trials (rESN</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_Ref126117108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4</w:t>
      </w:r>
      <w:r w:rsidR="00A45B10">
        <w:rPr>
          <w:rFonts w:cs="Times New Roman"/>
          <w:szCs w:val="24"/>
          <w:lang w:val="en-DE"/>
        </w:rPr>
        <w:fldChar w:fldCharType="end"/>
      </w:r>
      <w:r w:rsidRPr="00F1618A">
        <w:rPr>
          <w:rFonts w:cs="Times New Roman"/>
          <w:szCs w:val="24"/>
        </w:rPr>
        <w:t>), spikes of ESN during non-reinstated trials (nESN), and spikes of single units (SU</w:t>
      </w:r>
      <w:r w:rsidR="00A45B10">
        <w:rPr>
          <w:rFonts w:cs="Times New Roman"/>
          <w:szCs w:val="24"/>
          <w:lang w:val="en-DE"/>
        </w:rPr>
        <w:t xml:space="preserve">; </w:t>
      </w:r>
      <w:r w:rsidR="00A45B10">
        <w:rPr>
          <w:rFonts w:cs="Times New Roman"/>
          <w:szCs w:val="24"/>
          <w:lang w:val="en-DE"/>
        </w:rPr>
        <w:fldChar w:fldCharType="begin"/>
      </w:r>
      <w:r w:rsidR="00A45B10">
        <w:rPr>
          <w:rFonts w:cs="Times New Roman"/>
          <w:szCs w:val="24"/>
          <w:lang w:val="en-DE"/>
        </w:rPr>
        <w:instrText xml:space="preserve"> REF _Ref126116814 \h </w:instrText>
      </w:r>
      <w:r w:rsidR="00A45B10">
        <w:rPr>
          <w:rFonts w:cs="Times New Roman"/>
          <w:szCs w:val="24"/>
          <w:lang w:val="en-DE"/>
        </w:rPr>
      </w:r>
      <w:r w:rsidR="00A45B10">
        <w:rPr>
          <w:rFonts w:cs="Times New Roman"/>
          <w:szCs w:val="24"/>
          <w:lang w:val="en-DE"/>
        </w:rPr>
        <w:fldChar w:fldCharType="separate"/>
      </w:r>
      <w:r w:rsidR="00A45B10" w:rsidRPr="00EE115F">
        <w:rPr>
          <w:szCs w:val="24"/>
        </w:rPr>
        <w:t>Figure 4.</w:t>
      </w:r>
      <w:r w:rsidR="00A45B10">
        <w:rPr>
          <w:noProof/>
          <w:szCs w:val="24"/>
        </w:rPr>
        <w:t>5</w:t>
      </w:r>
      <w:r w:rsidR="00A45B10">
        <w:rPr>
          <w:rFonts w:cs="Times New Roman"/>
          <w:szCs w:val="24"/>
          <w:lang w:val="en-DE"/>
        </w:rPr>
        <w:fldChar w:fldCharType="end"/>
      </w:r>
      <w:r w:rsidRPr="00F1618A">
        <w:rPr>
          <w:rFonts w:cs="Times New Roman"/>
          <w:szCs w:val="24"/>
        </w:rPr>
        <w:t>).</w:t>
      </w:r>
      <w:r w:rsidRPr="00F1618A">
        <w:rPr>
          <w:rFonts w:cs="Times New Roman"/>
          <w:szCs w:val="24"/>
          <w:lang w:val="en-US"/>
        </w:rPr>
        <w:t xml:space="preserve"> After excluding neurons with an insufficient number of spikes these analyses were based on </w:t>
      </w:r>
      <w:proofErr w:type="spellStart"/>
      <w:r w:rsidRPr="00F1618A">
        <w:rPr>
          <w:rFonts w:cs="Times New Roman"/>
          <w:szCs w:val="24"/>
          <w:lang w:val="en-US"/>
        </w:rPr>
        <w:t>n</w:t>
      </w:r>
      <w:r w:rsidRPr="00F1618A">
        <w:rPr>
          <w:rFonts w:cs="Times New Roman"/>
          <w:szCs w:val="24"/>
          <w:vertAlign w:val="subscript"/>
          <w:lang w:val="en-US"/>
        </w:rPr>
        <w:t>rESN</w:t>
      </w:r>
      <w:proofErr w:type="spellEnd"/>
      <w:r w:rsidRPr="00F1618A">
        <w:rPr>
          <w:rFonts w:cs="Times New Roman"/>
          <w:szCs w:val="24"/>
          <w:lang w:val="en-US"/>
        </w:rPr>
        <w:t xml:space="preserve"> = 36, </w:t>
      </w:r>
      <w:proofErr w:type="spellStart"/>
      <w:r w:rsidRPr="00F1618A">
        <w:rPr>
          <w:rFonts w:cs="Times New Roman"/>
          <w:szCs w:val="24"/>
          <w:lang w:val="en-US"/>
        </w:rPr>
        <w:t>n</w:t>
      </w:r>
      <w:r w:rsidRPr="00F1618A">
        <w:rPr>
          <w:rFonts w:cs="Times New Roman"/>
          <w:szCs w:val="24"/>
          <w:vertAlign w:val="subscript"/>
          <w:lang w:val="en-US"/>
        </w:rPr>
        <w:t>nESN</w:t>
      </w:r>
      <w:proofErr w:type="spellEnd"/>
      <w:r w:rsidRPr="00F1618A">
        <w:rPr>
          <w:rFonts w:cs="Times New Roman"/>
          <w:szCs w:val="24"/>
          <w:lang w:val="en-US"/>
        </w:rPr>
        <w:t xml:space="preserve"> = 116, and </w:t>
      </w:r>
      <w:proofErr w:type="spellStart"/>
      <w:r w:rsidRPr="00F1618A">
        <w:rPr>
          <w:rFonts w:cs="Times New Roman"/>
          <w:szCs w:val="24"/>
          <w:lang w:val="en-US"/>
        </w:rPr>
        <w:t>n</w:t>
      </w:r>
      <w:r w:rsidRPr="00F1618A">
        <w:rPr>
          <w:rFonts w:cs="Times New Roman"/>
          <w:szCs w:val="24"/>
          <w:vertAlign w:val="subscript"/>
          <w:lang w:val="en-US"/>
        </w:rPr>
        <w:t>SU</w:t>
      </w:r>
      <w:proofErr w:type="spellEnd"/>
      <w:r w:rsidRPr="00F1618A">
        <w:rPr>
          <w:rFonts w:cs="Times New Roman"/>
          <w:szCs w:val="24"/>
          <w:lang w:val="en-US"/>
        </w:rPr>
        <w:t xml:space="preserve"> = 380 neurons in Experiment 1 and </w:t>
      </w:r>
      <w:proofErr w:type="spellStart"/>
      <w:r w:rsidRPr="00F1618A">
        <w:rPr>
          <w:rFonts w:cs="Times New Roman"/>
          <w:szCs w:val="24"/>
          <w:lang w:val="en-US"/>
        </w:rPr>
        <w:t>n</w:t>
      </w:r>
      <w:r w:rsidRPr="00F1618A">
        <w:rPr>
          <w:rFonts w:cs="Times New Roman"/>
          <w:szCs w:val="24"/>
          <w:vertAlign w:val="subscript"/>
          <w:lang w:val="en-US"/>
        </w:rPr>
        <w:t>rESN</w:t>
      </w:r>
      <w:proofErr w:type="spellEnd"/>
      <w:r w:rsidRPr="00F1618A">
        <w:rPr>
          <w:rFonts w:cs="Times New Roman"/>
          <w:szCs w:val="24"/>
          <w:lang w:val="en-US"/>
        </w:rPr>
        <w:t xml:space="preserve"> = 13, </w:t>
      </w:r>
      <w:proofErr w:type="spellStart"/>
      <w:r w:rsidRPr="00F1618A">
        <w:rPr>
          <w:rFonts w:cs="Times New Roman"/>
          <w:szCs w:val="24"/>
          <w:lang w:val="en-US"/>
        </w:rPr>
        <w:t>n</w:t>
      </w:r>
      <w:r w:rsidRPr="00F1618A">
        <w:rPr>
          <w:rFonts w:cs="Times New Roman"/>
          <w:szCs w:val="24"/>
          <w:vertAlign w:val="subscript"/>
          <w:lang w:val="en-US"/>
        </w:rPr>
        <w:t>nESN</w:t>
      </w:r>
      <w:proofErr w:type="spellEnd"/>
      <w:r w:rsidRPr="00F1618A">
        <w:rPr>
          <w:rFonts w:cs="Times New Roman"/>
          <w:szCs w:val="24"/>
          <w:lang w:val="en-US"/>
        </w:rPr>
        <w:t xml:space="preserve"> = 34, and </w:t>
      </w:r>
      <w:proofErr w:type="spellStart"/>
      <w:r w:rsidRPr="00F1618A">
        <w:rPr>
          <w:rFonts w:cs="Times New Roman"/>
          <w:szCs w:val="24"/>
          <w:lang w:val="en-US"/>
        </w:rPr>
        <w:t>n</w:t>
      </w:r>
      <w:r w:rsidRPr="00F1618A">
        <w:rPr>
          <w:rFonts w:cs="Times New Roman"/>
          <w:szCs w:val="24"/>
          <w:vertAlign w:val="subscript"/>
          <w:lang w:val="en-US"/>
        </w:rPr>
        <w:t>SU</w:t>
      </w:r>
      <w:proofErr w:type="spellEnd"/>
      <w:r w:rsidRPr="00F1618A">
        <w:rPr>
          <w:rFonts w:cs="Times New Roman"/>
          <w:szCs w:val="24"/>
          <w:lang w:val="en-US"/>
        </w:rPr>
        <w:t xml:space="preserve"> = 136 neurons in Experiment 2. </w:t>
      </w:r>
      <w:r w:rsidRPr="00F1618A">
        <w:rPr>
          <w:rFonts w:cs="Times New Roman"/>
          <w:szCs w:val="24"/>
        </w:rPr>
        <w:t>We first computed the prefer</w:t>
      </w:r>
      <w:r w:rsidRPr="00F1618A">
        <w:rPr>
          <w:rFonts w:cs="Times New Roman"/>
          <w:szCs w:val="24"/>
          <w:lang w:val="en-US"/>
        </w:rPr>
        <w:t>r</w:t>
      </w:r>
      <w:r w:rsidRPr="00F1618A">
        <w:rPr>
          <w:rFonts w:cs="Times New Roman"/>
          <w:szCs w:val="24"/>
        </w:rPr>
        <w:t xml:space="preserve">ed mean phase during encoding and retrieval for each neuron. To determine a general phase preference, </w:t>
      </w:r>
      <w:commentRangeStart w:id="190"/>
      <w:r w:rsidRPr="00F1618A">
        <w:rPr>
          <w:rFonts w:cs="Times New Roman"/>
          <w:szCs w:val="24"/>
        </w:rPr>
        <w:t>we pooled this prefer</w:t>
      </w:r>
      <w:r w:rsidRPr="00F1618A">
        <w:rPr>
          <w:rFonts w:cs="Times New Roman"/>
          <w:szCs w:val="24"/>
          <w:lang w:val="en-US"/>
        </w:rPr>
        <w:t>r</w:t>
      </w:r>
      <w:r w:rsidRPr="00F1618A">
        <w:rPr>
          <w:rFonts w:cs="Times New Roman"/>
          <w:szCs w:val="24"/>
        </w:rPr>
        <w:t>ed phase value over all neurons within a category of neuron</w:t>
      </w:r>
      <w:r w:rsidRPr="00F1618A">
        <w:rPr>
          <w:rFonts w:cs="Times New Roman"/>
          <w:szCs w:val="24"/>
          <w:lang w:val="en-US"/>
        </w:rPr>
        <w:t>s</w:t>
      </w:r>
      <w:r w:rsidRPr="00F1618A">
        <w:rPr>
          <w:rFonts w:cs="Times New Roman"/>
          <w:szCs w:val="24"/>
        </w:rPr>
        <w:t xml:space="preserve"> (rESN, nESN, SU) and used </w:t>
      </w:r>
      <w:r w:rsidRPr="00F1618A">
        <w:rPr>
          <w:rFonts w:cs="Times New Roman"/>
          <w:szCs w:val="24"/>
          <w:lang w:val="en-US"/>
        </w:rPr>
        <w:t>a</w:t>
      </w:r>
      <w:r w:rsidRPr="00F1618A">
        <w:rPr>
          <w:rFonts w:cs="Times New Roman"/>
          <w:szCs w:val="24"/>
        </w:rPr>
        <w:t xml:space="preserve"> Rayleigh test </w:t>
      </w:r>
      <w:r w:rsidRPr="00F1618A">
        <w:rPr>
          <w:rFonts w:cs="Times New Roman"/>
          <w:szCs w:val="24"/>
          <w:lang w:val="en-US"/>
        </w:rPr>
        <w:t>to determine</w:t>
      </w:r>
      <w:r w:rsidRPr="00F1618A">
        <w:rPr>
          <w:rFonts w:cs="Times New Roman"/>
          <w:szCs w:val="24"/>
        </w:rPr>
        <w:t xml:space="preserve"> </w:t>
      </w:r>
      <w:proofErr w:type="gramStart"/>
      <w:r w:rsidRPr="00F1618A">
        <w:rPr>
          <w:rFonts w:cs="Times New Roman"/>
          <w:szCs w:val="24"/>
        </w:rPr>
        <w:t>statistical</w:t>
      </w:r>
      <w:proofErr w:type="gramEnd"/>
      <w:r w:rsidRPr="00F1618A">
        <w:rPr>
          <w:rFonts w:cs="Times New Roman"/>
          <w:szCs w:val="24"/>
        </w:rPr>
        <w:t xml:space="preserve"> significant deviations from a uniform phase distribution</w:t>
      </w:r>
      <w:commentRangeEnd w:id="190"/>
      <w:r w:rsidRPr="00F1618A">
        <w:rPr>
          <w:rFonts w:cs="Times New Roman"/>
          <w:szCs w:val="24"/>
          <w:lang w:val="en-US"/>
        </w:rPr>
        <w:commentReference w:id="190"/>
      </w:r>
      <w:r w:rsidRPr="00F1618A">
        <w:rPr>
          <w:rFonts w:cs="Times New Roman"/>
          <w:szCs w:val="24"/>
        </w:rPr>
        <w:t xml:space="preserve">. </w:t>
      </w:r>
      <w:r w:rsidRPr="00F1618A">
        <w:rPr>
          <w:rFonts w:cs="Times New Roman"/>
          <w:szCs w:val="24"/>
          <w:lang w:val="en-US"/>
        </w:rPr>
        <w:t>In Experiment 1, o</w:t>
      </w:r>
      <w:proofErr w:type="spellStart"/>
      <w:r w:rsidRPr="00F1618A">
        <w:rPr>
          <w:rFonts w:cs="Times New Roman"/>
          <w:szCs w:val="24"/>
        </w:rPr>
        <w:t>nly</w:t>
      </w:r>
      <w:proofErr w:type="spellEnd"/>
      <w:r w:rsidRPr="00F1618A">
        <w:rPr>
          <w:rFonts w:cs="Times New Roman"/>
          <w:szCs w:val="24"/>
        </w:rPr>
        <w:t xml:space="preserve"> the SU category showed a </w:t>
      </w:r>
      <w:r w:rsidRPr="00F1618A">
        <w:rPr>
          <w:rFonts w:cs="Times New Roman"/>
          <w:szCs w:val="24"/>
          <w:lang w:val="en-US"/>
        </w:rPr>
        <w:t xml:space="preserve">phase </w:t>
      </w:r>
      <w:r w:rsidRPr="00F1618A">
        <w:rPr>
          <w:rFonts w:cs="Times New Roman"/>
          <w:szCs w:val="24"/>
        </w:rPr>
        <w:t xml:space="preserve">preference for the slow theta component during encoding (θ = 197.5°, </w:t>
      </w:r>
      <w:r w:rsidRPr="00F1618A">
        <w:rPr>
          <w:rFonts w:cs="Times New Roman"/>
          <w:i/>
          <w:iCs/>
          <w:szCs w:val="24"/>
        </w:rPr>
        <w:t>p</w:t>
      </w:r>
      <w:r w:rsidRPr="00F1618A">
        <w:rPr>
          <w:rFonts w:cs="Times New Roman"/>
          <w:szCs w:val="24"/>
        </w:rPr>
        <w:t xml:space="preserve"> = 0.048) and retrieval (θ = 181.9°, </w:t>
      </w:r>
      <w:r w:rsidRPr="00F1618A">
        <w:rPr>
          <w:rFonts w:cs="Times New Roman"/>
          <w:i/>
          <w:iCs/>
          <w:szCs w:val="24"/>
        </w:rPr>
        <w:t>p</w:t>
      </w:r>
      <w:r w:rsidRPr="00F1618A">
        <w:rPr>
          <w:rFonts w:cs="Times New Roman"/>
          <w:szCs w:val="24"/>
        </w:rPr>
        <w:t xml:space="preserve"> = 0.004). </w:t>
      </w:r>
      <w:r w:rsidRPr="00F1618A">
        <w:rPr>
          <w:rFonts w:cs="Times New Roman"/>
          <w:szCs w:val="24"/>
          <w:lang w:val="en-US"/>
        </w:rPr>
        <w:t>After adjusting for multiple comparisons for two tests (slow and fast theta) SU only showed a slow theta phase preference during retrieval (</w:t>
      </w:r>
      <w:proofErr w:type="spellStart"/>
      <w:r w:rsidRPr="00F1618A">
        <w:rPr>
          <w:rFonts w:cs="Times New Roman"/>
          <w:i/>
          <w:iCs/>
          <w:szCs w:val="24"/>
          <w:lang w:val="en-US"/>
        </w:rPr>
        <w:t>p</w:t>
      </w:r>
      <w:r w:rsidRPr="00F1618A">
        <w:rPr>
          <w:rFonts w:cs="Times New Roman"/>
          <w:i/>
          <w:iCs/>
          <w:szCs w:val="24"/>
          <w:vertAlign w:val="subscript"/>
          <w:lang w:val="en-US"/>
        </w:rPr>
        <w:t>encoding</w:t>
      </w:r>
      <w:proofErr w:type="spellEnd"/>
      <w:r w:rsidRPr="00F1618A">
        <w:rPr>
          <w:rFonts w:cs="Times New Roman"/>
          <w:i/>
          <w:iCs/>
          <w:szCs w:val="24"/>
          <w:vertAlign w:val="subscript"/>
          <w:lang w:val="en-US"/>
        </w:rPr>
        <w:t xml:space="preserve"> adj.</w:t>
      </w:r>
      <w:r w:rsidRPr="00F1618A">
        <w:rPr>
          <w:rFonts w:cs="Times New Roman"/>
          <w:szCs w:val="24"/>
          <w:lang w:val="en-US"/>
        </w:rPr>
        <w:t xml:space="preserve"> = 0.096; </w:t>
      </w:r>
      <w:proofErr w:type="spellStart"/>
      <w:r w:rsidRPr="00F1618A">
        <w:rPr>
          <w:rFonts w:cs="Times New Roman"/>
          <w:i/>
          <w:iCs/>
          <w:szCs w:val="24"/>
          <w:lang w:val="en-US"/>
        </w:rPr>
        <w:t>p</w:t>
      </w:r>
      <w:r w:rsidRPr="00F1618A">
        <w:rPr>
          <w:rFonts w:cs="Times New Roman"/>
          <w:i/>
          <w:iCs/>
          <w:szCs w:val="24"/>
          <w:vertAlign w:val="subscript"/>
          <w:lang w:val="en-US"/>
        </w:rPr>
        <w:t>retrieval</w:t>
      </w:r>
      <w:proofErr w:type="spellEnd"/>
      <w:r w:rsidRPr="00F1618A">
        <w:rPr>
          <w:rFonts w:cs="Times New Roman"/>
          <w:i/>
          <w:iCs/>
          <w:szCs w:val="24"/>
          <w:vertAlign w:val="subscript"/>
          <w:lang w:val="en-US"/>
        </w:rPr>
        <w:t xml:space="preserve"> adj.</w:t>
      </w:r>
      <w:r w:rsidRPr="00F1618A">
        <w:rPr>
          <w:rFonts w:cs="Times New Roman"/>
          <w:szCs w:val="24"/>
          <w:lang w:val="en-US"/>
        </w:rPr>
        <w:t xml:space="preserve"> = 0.008; Bonferroni corrected). </w:t>
      </w:r>
      <w:commentRangeStart w:id="191"/>
      <w:commentRangeStart w:id="192"/>
      <w:r w:rsidRPr="00F1618A">
        <w:rPr>
          <w:rFonts w:cs="Times New Roman"/>
          <w:szCs w:val="24"/>
        </w:rPr>
        <w:t xml:space="preserve">Neither rESN nor nESN showed any slow or fast theta phase preference during encoding or retrieval (all </w:t>
      </w:r>
      <w:r w:rsidRPr="00F1618A">
        <w:rPr>
          <w:rFonts w:cs="Times New Roman"/>
          <w:i/>
          <w:iCs/>
          <w:szCs w:val="24"/>
        </w:rPr>
        <w:t>p</w:t>
      </w:r>
      <w:r w:rsidRPr="00F1618A">
        <w:rPr>
          <w:rFonts w:cs="Times New Roman"/>
          <w:szCs w:val="24"/>
        </w:rPr>
        <w:t xml:space="preserve"> &gt; 0.28).</w:t>
      </w:r>
      <w:commentRangeEnd w:id="191"/>
      <w:r w:rsidRPr="00F1618A">
        <w:rPr>
          <w:rFonts w:cs="Times New Roman"/>
          <w:szCs w:val="24"/>
          <w:lang w:val="en-US"/>
        </w:rPr>
        <w:commentReference w:id="191"/>
      </w:r>
      <w:commentRangeEnd w:id="192"/>
      <w:r w:rsidRPr="00F1618A">
        <w:rPr>
          <w:rFonts w:cs="Times New Roman"/>
          <w:szCs w:val="24"/>
          <w:lang w:val="en-US"/>
        </w:rPr>
        <w:commentReference w:id="192"/>
      </w:r>
    </w:p>
    <w:p w14:paraId="7BE6DB1E" w14:textId="77777777" w:rsidR="00424DDF" w:rsidRPr="00F1618A" w:rsidRDefault="00424DDF" w:rsidP="00424DDF">
      <w:pPr>
        <w:rPr>
          <w:rFonts w:cs="Times New Roman"/>
          <w:szCs w:val="24"/>
          <w:lang w:val="en-US"/>
        </w:rPr>
      </w:pPr>
      <w:r w:rsidRPr="00F1618A">
        <w:rPr>
          <w:rFonts w:cs="Times New Roman"/>
          <w:szCs w:val="24"/>
          <w:lang w:val="en-US"/>
        </w:rPr>
        <w:t xml:space="preserve">In Experiment 2 the SU category showed a phase preference in the slow theta component </w:t>
      </w:r>
      <w:commentRangeStart w:id="193"/>
      <w:r w:rsidRPr="00F1618A">
        <w:rPr>
          <w:rFonts w:cs="Times New Roman"/>
          <w:szCs w:val="24"/>
          <w:lang w:val="en-US"/>
        </w:rPr>
        <w:t xml:space="preserve">during encoding </w:t>
      </w:r>
      <w:commentRangeEnd w:id="193"/>
      <w:r w:rsidRPr="00F1618A">
        <w:rPr>
          <w:rFonts w:cs="Times New Roman"/>
          <w:szCs w:val="24"/>
          <w:lang w:val="en-US"/>
        </w:rPr>
        <w:commentReference w:id="193"/>
      </w:r>
      <w:r w:rsidRPr="00F1618A">
        <w:rPr>
          <w:rFonts w:cs="Times New Roman"/>
          <w:szCs w:val="24"/>
          <w:lang w:val="en-US"/>
        </w:rPr>
        <w:t>(</w:t>
      </w:r>
      <w:r w:rsidRPr="00F1618A">
        <w:rPr>
          <w:rFonts w:cs="Times New Roman"/>
          <w:szCs w:val="24"/>
        </w:rPr>
        <w:t xml:space="preserve">θ </w:t>
      </w:r>
      <w:r w:rsidRPr="00F1618A">
        <w:rPr>
          <w:rFonts w:cs="Times New Roman"/>
          <w:szCs w:val="24"/>
          <w:lang w:val="en-US"/>
        </w:rPr>
        <w:t xml:space="preserve">= 287.2°, </w:t>
      </w:r>
      <w:r w:rsidRPr="00F1618A">
        <w:rPr>
          <w:rFonts w:cs="Times New Roman"/>
          <w:i/>
          <w:iCs/>
          <w:szCs w:val="24"/>
          <w:lang w:val="en-US"/>
        </w:rPr>
        <w:t>p</w:t>
      </w:r>
      <w:r w:rsidRPr="00F1618A">
        <w:rPr>
          <w:rFonts w:cs="Times New Roman"/>
          <w:szCs w:val="24"/>
          <w:lang w:val="en-US"/>
        </w:rPr>
        <w:t xml:space="preserve"> = 0.002) but not during retrieval (</w:t>
      </w:r>
      <w:r w:rsidRPr="00F1618A">
        <w:rPr>
          <w:rFonts w:cs="Times New Roman"/>
          <w:i/>
          <w:iCs/>
          <w:szCs w:val="24"/>
          <w:lang w:val="en-US"/>
        </w:rPr>
        <w:t>p</w:t>
      </w:r>
      <w:r w:rsidRPr="00F1618A">
        <w:rPr>
          <w:rFonts w:cs="Times New Roman"/>
          <w:szCs w:val="24"/>
          <w:lang w:val="en-US"/>
        </w:rPr>
        <w:t xml:space="preserve"> = 0.633; all other </w:t>
      </w:r>
      <w:r w:rsidRPr="00F1618A">
        <w:rPr>
          <w:rFonts w:cs="Times New Roman"/>
          <w:i/>
          <w:iCs/>
          <w:szCs w:val="24"/>
          <w:lang w:val="en-US"/>
        </w:rPr>
        <w:t>p</w:t>
      </w:r>
      <w:r w:rsidRPr="00F1618A">
        <w:rPr>
          <w:rFonts w:cs="Times New Roman"/>
          <w:szCs w:val="24"/>
          <w:lang w:val="en-US"/>
        </w:rPr>
        <w:t xml:space="preserve"> &gt; 0.10). There was a statistically significant phase preference of rESN for the slow theta component during retrieval (</w:t>
      </w:r>
      <w:r w:rsidRPr="00F1618A">
        <w:rPr>
          <w:rFonts w:cs="Times New Roman"/>
          <w:szCs w:val="24"/>
        </w:rPr>
        <w:t xml:space="preserve">θ </w:t>
      </w:r>
      <w:r w:rsidRPr="00F1618A">
        <w:rPr>
          <w:rFonts w:cs="Times New Roman"/>
          <w:szCs w:val="24"/>
          <w:lang w:val="en-US"/>
        </w:rPr>
        <w:t xml:space="preserve">= 201.3°, </w:t>
      </w:r>
      <w:r w:rsidRPr="00F1618A">
        <w:rPr>
          <w:rFonts w:cs="Times New Roman"/>
          <w:i/>
          <w:iCs/>
          <w:szCs w:val="24"/>
          <w:lang w:val="en-US"/>
        </w:rPr>
        <w:t>p</w:t>
      </w:r>
      <w:r w:rsidRPr="00F1618A">
        <w:rPr>
          <w:rFonts w:cs="Times New Roman"/>
          <w:szCs w:val="24"/>
          <w:lang w:val="en-US"/>
        </w:rPr>
        <w:t xml:space="preserve"> = 0.048), however, after controlling for multiple comparisons (slow and fast theta), the effect was no longer significant (</w:t>
      </w:r>
      <w:proofErr w:type="spellStart"/>
      <w:r w:rsidRPr="00F1618A">
        <w:rPr>
          <w:rFonts w:cs="Times New Roman"/>
          <w:i/>
          <w:iCs/>
          <w:szCs w:val="24"/>
          <w:lang w:val="en-US"/>
        </w:rPr>
        <w:t>p</w:t>
      </w:r>
      <w:r w:rsidRPr="00F1618A">
        <w:rPr>
          <w:rFonts w:cs="Times New Roman"/>
          <w:i/>
          <w:iCs/>
          <w:szCs w:val="24"/>
          <w:vertAlign w:val="subscript"/>
          <w:lang w:val="en-US"/>
        </w:rPr>
        <w:t>adj</w:t>
      </w:r>
      <w:proofErr w:type="spellEnd"/>
      <w:r w:rsidRPr="00F1618A">
        <w:rPr>
          <w:rFonts w:cs="Times New Roman"/>
          <w:i/>
          <w:iCs/>
          <w:szCs w:val="24"/>
          <w:vertAlign w:val="subscript"/>
          <w:lang w:val="en-US"/>
        </w:rPr>
        <w:t>.</w:t>
      </w:r>
      <w:r w:rsidRPr="00F1618A">
        <w:rPr>
          <w:rFonts w:cs="Times New Roman"/>
          <w:szCs w:val="24"/>
          <w:lang w:val="en-US"/>
        </w:rPr>
        <w:t xml:space="preserve"> = 0.096). </w:t>
      </w:r>
    </w:p>
    <w:p w14:paraId="62710FE6" w14:textId="77777777" w:rsidR="00424DDF" w:rsidRPr="00F1618A" w:rsidRDefault="00424DDF" w:rsidP="00424DDF">
      <w:pPr>
        <w:rPr>
          <w:rFonts w:cs="Times New Roman"/>
          <w:szCs w:val="24"/>
          <w:lang w:val="en-US"/>
        </w:rPr>
      </w:pPr>
      <w:r w:rsidRPr="00F1618A">
        <w:rPr>
          <w:rFonts w:cs="Times New Roman"/>
          <w:szCs w:val="24"/>
          <w:lang w:val="en-US"/>
        </w:rPr>
        <w:t>I</w:t>
      </w:r>
      <w:proofErr w:type="spellStart"/>
      <w:r w:rsidRPr="00F1618A">
        <w:rPr>
          <w:rFonts w:cs="Times New Roman"/>
          <w:szCs w:val="24"/>
        </w:rPr>
        <w:t>t</w:t>
      </w:r>
      <w:proofErr w:type="spellEnd"/>
      <w:r w:rsidRPr="00F1618A">
        <w:rPr>
          <w:rFonts w:cs="Times New Roman"/>
          <w:szCs w:val="24"/>
        </w:rPr>
        <w:t xml:space="preserve"> is possible that despite an absence of phase preference during encoding and </w:t>
      </w:r>
      <w:commentRangeStart w:id="194"/>
      <w:commentRangeEnd w:id="194"/>
      <w:r w:rsidRPr="00F1618A">
        <w:rPr>
          <w:rFonts w:cs="Times New Roman"/>
          <w:szCs w:val="24"/>
          <w:lang w:val="en-US"/>
        </w:rPr>
        <w:commentReference w:id="194"/>
      </w:r>
      <w:r w:rsidRPr="00F1618A">
        <w:rPr>
          <w:rFonts w:cs="Times New Roman"/>
          <w:szCs w:val="24"/>
        </w:rPr>
        <w:t xml:space="preserve">retrieval, neurons show a reliable offset between </w:t>
      </w:r>
      <w:r w:rsidRPr="00F1618A">
        <w:rPr>
          <w:rFonts w:cs="Times New Roman"/>
          <w:szCs w:val="24"/>
          <w:lang w:val="en-US"/>
        </w:rPr>
        <w:t>encoding and retrieval</w:t>
      </w:r>
      <w:r w:rsidRPr="00F1618A">
        <w:rPr>
          <w:rFonts w:cs="Times New Roman"/>
          <w:szCs w:val="24"/>
        </w:rPr>
        <w:t xml:space="preserve"> (a representative example of </w:t>
      </w:r>
      <w:r w:rsidRPr="00F1618A">
        <w:rPr>
          <w:rFonts w:cs="Times New Roman"/>
          <w:szCs w:val="24"/>
        </w:rPr>
        <w:lastRenderedPageBreak/>
        <w:t>a 10° offset with four neurons: encoding: 0°, 90°, 180°, 270°; retrieval: 10°, 100°, 190°, 280°).</w:t>
      </w:r>
      <w:r w:rsidRPr="00F1618A">
        <w:rPr>
          <w:rFonts w:cs="Times New Roman"/>
          <w:szCs w:val="24"/>
          <w:lang w:val="en-US"/>
        </w:rPr>
        <w:t xml:space="preserve"> </w:t>
      </w:r>
      <w:r w:rsidRPr="00F1618A">
        <w:rPr>
          <w:rFonts w:cs="Times New Roman"/>
          <w:szCs w:val="24"/>
        </w:rPr>
        <w:t>To determine if there was a significant theta phase difference between neurons firing at encoding and at retrieval</w:t>
      </w:r>
      <w:r w:rsidRPr="00F1618A">
        <w:rPr>
          <w:rFonts w:cs="Times New Roman"/>
          <w:szCs w:val="24"/>
          <w:lang w:val="en-US"/>
        </w:rPr>
        <w:t xml:space="preserve">, </w:t>
      </w:r>
      <w:r w:rsidRPr="00F1618A">
        <w:rPr>
          <w:rFonts w:cs="Times New Roman"/>
          <w:szCs w:val="24"/>
        </w:rPr>
        <w:t xml:space="preserve">we computed the mean cosine similarity of the complex value for each neuron for all spikes during encoding with all spikes during retrieval. We determined the statistical significance of the encoding-retrieval phase offset separately for each neuron type (rESN, nESN, SU) using a </w:t>
      </w:r>
      <w:r w:rsidRPr="00F1618A">
        <w:rPr>
          <w:rFonts w:cs="Times New Roman"/>
          <w:szCs w:val="24"/>
          <w:lang w:val="en-US"/>
        </w:rPr>
        <w:t xml:space="preserve">one-sample test with a mean angle of 0° (i.e., no phase difference between encoding and retrieval). This one-sample test is the circular equivalent of a one-sample t-test with continuous data (we used the function </w:t>
      </w:r>
      <w:proofErr w:type="spellStart"/>
      <w:r w:rsidRPr="00F1618A">
        <w:rPr>
          <w:rFonts w:cs="Times New Roman"/>
          <w:i/>
          <w:iCs/>
          <w:szCs w:val="24"/>
          <w:lang w:val="en-US"/>
        </w:rPr>
        <w:t>circ_mtest</w:t>
      </w:r>
      <w:proofErr w:type="spellEnd"/>
      <w:r w:rsidRPr="00F1618A">
        <w:rPr>
          <w:rFonts w:cs="Times New Roman"/>
          <w:szCs w:val="24"/>
          <w:lang w:val="en-US"/>
        </w:rPr>
        <w:t xml:space="preserve"> from the Circular Statistics Toolbox v1.21.0.0)</w:t>
      </w:r>
      <w:r w:rsidRPr="00F1618A">
        <w:rPr>
          <w:rFonts w:cs="Times New Roman"/>
          <w:szCs w:val="24"/>
        </w:rPr>
        <w:t xml:space="preserve">. </w:t>
      </w:r>
      <w:r w:rsidRPr="00F1618A">
        <w:rPr>
          <w:rFonts w:cs="Times New Roman"/>
          <w:szCs w:val="24"/>
          <w:lang w:val="en-US"/>
        </w:rPr>
        <w:t xml:space="preserve">In Experiment 1 this approach yielded no significant encoding-retrieval phase differences for any category of neurons (rESN, nESN, SU) or theta components (slow, fast) (all </w:t>
      </w:r>
      <w:r w:rsidRPr="00F1618A">
        <w:rPr>
          <w:rFonts w:cs="Times New Roman"/>
          <w:i/>
          <w:iCs/>
          <w:szCs w:val="24"/>
          <w:lang w:val="en-US"/>
        </w:rPr>
        <w:t>p</w:t>
      </w:r>
      <w:r w:rsidRPr="00F1618A">
        <w:rPr>
          <w:rFonts w:cs="Times New Roman"/>
          <w:szCs w:val="24"/>
          <w:lang w:val="en-US"/>
        </w:rPr>
        <w:t xml:space="preserve"> &gt; 0.26). Likewise, no encoding-retrieval phase differences were found in Experiment 2 (all </w:t>
      </w:r>
      <w:r w:rsidRPr="00F1618A">
        <w:rPr>
          <w:rFonts w:cs="Times New Roman"/>
          <w:i/>
          <w:iCs/>
          <w:szCs w:val="24"/>
          <w:lang w:val="en-US"/>
        </w:rPr>
        <w:t>p</w:t>
      </w:r>
      <w:r w:rsidRPr="00F1618A">
        <w:rPr>
          <w:rFonts w:cs="Times New Roman"/>
          <w:szCs w:val="24"/>
          <w:lang w:val="en-US"/>
        </w:rPr>
        <w:t xml:space="preserve"> &gt; 0.4).</w:t>
      </w:r>
    </w:p>
    <w:p w14:paraId="267BCA17" w14:textId="77777777" w:rsidR="00424DDF" w:rsidRPr="00F1618A" w:rsidRDefault="00424DDF" w:rsidP="00424DDF">
      <w:pPr>
        <w:rPr>
          <w:rFonts w:cs="Times New Roman"/>
          <w:szCs w:val="24"/>
          <w:lang w:val="en-US"/>
        </w:rPr>
      </w:pPr>
      <w:r w:rsidRPr="00F1618A">
        <w:rPr>
          <w:rFonts w:cs="Times New Roman"/>
          <w:szCs w:val="24"/>
          <w:lang w:val="en-US"/>
        </w:rPr>
        <w:t xml:space="preserve">It is conceivable that theta activity modulates only some neurons. In this case a small proportion of theta-sensitive neurons might show a consistent phase difference between their firing at encoding and retrieval, but due to their small number this effect might be obscured. To circumvent this, we repeated the above phase difference analysis for neurons whose firing rate showed a phase coupling at encoding and retrieval using a Rayleigh test. Using this approach, we identified a significant phase offset between SU firing at encoding and retrieval in Experiment 1 (θ = 14°, </w:t>
      </w:r>
      <w:proofErr w:type="spellStart"/>
      <w:r w:rsidRPr="00F1618A">
        <w:rPr>
          <w:rFonts w:cs="Times New Roman"/>
          <w:i/>
          <w:iCs/>
          <w:szCs w:val="24"/>
          <w:lang w:val="en-US"/>
        </w:rPr>
        <w:t>p</w:t>
      </w:r>
      <w:r w:rsidRPr="00F1618A">
        <w:rPr>
          <w:rFonts w:cs="Times New Roman"/>
          <w:i/>
          <w:iCs/>
          <w:szCs w:val="24"/>
          <w:vertAlign w:val="subscript"/>
          <w:lang w:val="en-US"/>
        </w:rPr>
        <w:t>uncorrected</w:t>
      </w:r>
      <w:proofErr w:type="spellEnd"/>
      <w:r w:rsidRPr="00F1618A">
        <w:rPr>
          <w:rFonts w:cs="Times New Roman"/>
          <w:szCs w:val="24"/>
          <w:lang w:val="en-US"/>
        </w:rPr>
        <w:t xml:space="preserve"> = 0.048) that was no longer significant after correcting for multiple comparisons (</w:t>
      </w:r>
      <w:proofErr w:type="spellStart"/>
      <w:r w:rsidRPr="00F1618A">
        <w:rPr>
          <w:rFonts w:cs="Times New Roman"/>
          <w:i/>
          <w:iCs/>
          <w:szCs w:val="24"/>
          <w:lang w:val="en-US"/>
        </w:rPr>
        <w:t>p</w:t>
      </w:r>
      <w:r w:rsidRPr="00F1618A">
        <w:rPr>
          <w:rFonts w:cs="Times New Roman"/>
          <w:i/>
          <w:iCs/>
          <w:szCs w:val="24"/>
          <w:vertAlign w:val="subscript"/>
          <w:lang w:val="en-US"/>
        </w:rPr>
        <w:t>corrected</w:t>
      </w:r>
      <w:proofErr w:type="spellEnd"/>
      <w:r w:rsidRPr="00F1618A">
        <w:rPr>
          <w:rFonts w:cs="Times New Roman"/>
          <w:szCs w:val="24"/>
          <w:lang w:val="en-US"/>
        </w:rPr>
        <w:t xml:space="preserve"> = 0.096; Experiment 1 all other </w:t>
      </w:r>
      <w:r w:rsidRPr="00F1618A">
        <w:rPr>
          <w:rFonts w:cs="Times New Roman"/>
          <w:i/>
          <w:iCs/>
          <w:szCs w:val="24"/>
          <w:lang w:val="en-US"/>
        </w:rPr>
        <w:t>p</w:t>
      </w:r>
      <w:r w:rsidRPr="00F1618A">
        <w:rPr>
          <w:rFonts w:cs="Times New Roman"/>
          <w:szCs w:val="24"/>
          <w:lang w:val="en-US"/>
        </w:rPr>
        <w:t xml:space="preserve"> &gt; 0.39; Experiment 2 all </w:t>
      </w:r>
      <w:r w:rsidRPr="00F1618A">
        <w:rPr>
          <w:rFonts w:cs="Times New Roman"/>
          <w:i/>
          <w:iCs/>
          <w:szCs w:val="24"/>
          <w:lang w:val="en-US"/>
        </w:rPr>
        <w:t>p</w:t>
      </w:r>
      <w:r w:rsidRPr="00F1618A">
        <w:rPr>
          <w:rFonts w:cs="Times New Roman"/>
          <w:szCs w:val="24"/>
          <w:lang w:val="en-US"/>
        </w:rPr>
        <w:t xml:space="preserve"> &gt; 0.435). </w:t>
      </w:r>
    </w:p>
    <w:p w14:paraId="76049E88" w14:textId="5CAACFF4" w:rsidR="00A45B10" w:rsidRDefault="00424DDF" w:rsidP="00424DDF">
      <w:pPr>
        <w:keepNext/>
        <w:rPr>
          <w:rFonts w:cs="Times New Roman"/>
          <w:szCs w:val="24"/>
          <w:lang w:val="en-US"/>
        </w:rPr>
      </w:pPr>
      <w:r w:rsidRPr="00F1618A">
        <w:rPr>
          <w:rFonts w:cs="Times New Roman"/>
          <w:szCs w:val="24"/>
        </w:rPr>
        <w:t xml:space="preserve">To conclude, we found a slow theta phase preference for SU during encoding in Experiment 2 and retrieval in Experiment 1. However, no neuron type (rESN, nESN, SU) showed a significant encoding-retrieval theta phase offset, which was also the case when limiting the </w:t>
      </w:r>
      <w:r>
        <w:rPr>
          <w:rFonts w:cs="Times New Roman"/>
          <w:szCs w:val="24"/>
          <w:lang w:val="en-DE"/>
        </w:rPr>
        <w:t>t</w:t>
      </w:r>
      <w:proofErr w:type="spellStart"/>
      <w:r w:rsidRPr="00F1618A">
        <w:rPr>
          <w:rFonts w:cs="Times New Roman"/>
          <w:szCs w:val="24"/>
        </w:rPr>
        <w:t>heta</w:t>
      </w:r>
      <w:proofErr w:type="spellEnd"/>
      <w:r w:rsidRPr="00F1618A">
        <w:rPr>
          <w:rFonts w:cs="Times New Roman"/>
          <w:szCs w:val="24"/>
        </w:rPr>
        <w:t xml:space="preserve"> phase offset analysis to neurons that showed a significant phase coupling at encoding and retrieval</w:t>
      </w:r>
      <w:r w:rsidRPr="00F1618A">
        <w:rPr>
          <w:rFonts w:cs="Times New Roman"/>
          <w:szCs w:val="24"/>
          <w:lang w:val="en-US"/>
        </w:rPr>
        <w:t>.</w:t>
      </w:r>
    </w:p>
    <w:p w14:paraId="1FF8B084" w14:textId="77777777" w:rsidR="00A45B10" w:rsidRDefault="00A45B10">
      <w:pPr>
        <w:spacing w:after="160" w:line="259" w:lineRule="auto"/>
        <w:jc w:val="left"/>
        <w:rPr>
          <w:rFonts w:cs="Times New Roman"/>
          <w:szCs w:val="24"/>
          <w:lang w:val="en-US"/>
        </w:rPr>
      </w:pPr>
      <w:r>
        <w:rPr>
          <w:rFonts w:cs="Times New Roman"/>
          <w:szCs w:val="24"/>
          <w:lang w:val="en-US"/>
        </w:rPr>
        <w:br w:type="page"/>
      </w:r>
    </w:p>
    <w:p w14:paraId="1DC08B15" w14:textId="77777777" w:rsidR="00A45B10" w:rsidRDefault="00A45B10" w:rsidP="00A45B10">
      <w:pPr>
        <w:keepNext/>
      </w:pPr>
      <w:r w:rsidRPr="00F1618A">
        <w:rPr>
          <w:rFonts w:cs="Times New Roman"/>
          <w:noProof/>
          <w:szCs w:val="24"/>
        </w:rPr>
        <w:lastRenderedPageBreak/>
        <w:drawing>
          <wp:inline distT="0" distB="0" distL="0" distR="0" wp14:anchorId="60DE5332" wp14:editId="4C2A7E1B">
            <wp:extent cx="2935461" cy="5919734"/>
            <wp:effectExtent l="0" t="6350" r="0" b="0"/>
            <wp:docPr id="19" name="Picture 19" descr="A picture containing text, clock,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 outdoor, bui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956552" cy="5962266"/>
                    </a:xfrm>
                    <a:prstGeom prst="rect">
                      <a:avLst/>
                    </a:prstGeom>
                    <a:noFill/>
                    <a:ln>
                      <a:noFill/>
                    </a:ln>
                  </pic:spPr>
                </pic:pic>
              </a:graphicData>
            </a:graphic>
          </wp:inline>
        </w:drawing>
      </w:r>
    </w:p>
    <w:p w14:paraId="7EA453C1" w14:textId="44B3577C" w:rsidR="00A45B10" w:rsidRPr="00EE115F" w:rsidRDefault="00A45B10" w:rsidP="00A45B10">
      <w:pPr>
        <w:pStyle w:val="Caption"/>
        <w:spacing w:line="360" w:lineRule="auto"/>
        <w:rPr>
          <w:b w:val="0"/>
          <w:bCs w:val="0"/>
          <w:sz w:val="24"/>
          <w:szCs w:val="24"/>
        </w:rPr>
      </w:pPr>
      <w:bookmarkStart w:id="195" w:name="_Toc126103863"/>
      <w:bookmarkStart w:id="196" w:name="_Ref126117108"/>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4</w:t>
      </w:r>
      <w:r w:rsidRPr="00EE115F">
        <w:rPr>
          <w:sz w:val="24"/>
          <w:szCs w:val="24"/>
        </w:rPr>
        <w:fldChar w:fldCharType="end"/>
      </w:r>
      <w:bookmarkEnd w:id="196"/>
      <w:r w:rsidRPr="00EE115F">
        <w:rPr>
          <w:sz w:val="24"/>
          <w:szCs w:val="24"/>
          <w:lang w:val="en-DE"/>
        </w:rPr>
        <w:t>. Polar histogram showing the phase offset between encoding and retrieval and the phase distribution during encoding and retrieval in ESNs during reinstated episodes.</w:t>
      </w:r>
      <w:bookmarkEnd w:id="195"/>
    </w:p>
    <w:p w14:paraId="012E1CFC" w14:textId="77777777" w:rsidR="00A45B10" w:rsidRPr="00EE115F"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A</w:t>
      </w:r>
      <w:r w:rsidRPr="00EE115F">
        <w:rPr>
          <w:rFonts w:cs="Times New Roman"/>
          <w:szCs w:val="24"/>
          <w:lang w:val="en-US"/>
        </w:rPr>
        <w:t>) Preferred phase during encoding across all neurons for slow theta (2 Hz – 5 Hz)</w:t>
      </w:r>
    </w:p>
    <w:p w14:paraId="611AAB6A" w14:textId="77777777" w:rsidR="00A45B10" w:rsidRPr="00F1618A" w:rsidRDefault="00A45B10" w:rsidP="00A45B10">
      <w:pPr>
        <w:rPr>
          <w:rFonts w:cs="Times New Roman"/>
          <w:szCs w:val="24"/>
          <w:lang w:val="en-US"/>
        </w:rPr>
      </w:pPr>
      <w:r w:rsidRPr="00EE115F">
        <w:rPr>
          <w:rFonts w:cs="Times New Roman"/>
          <w:szCs w:val="24"/>
          <w:lang w:val="en-US"/>
        </w:rPr>
        <w:t>(</w:t>
      </w:r>
      <w:r w:rsidRPr="00EE115F">
        <w:rPr>
          <w:rFonts w:cs="Times New Roman"/>
          <w:szCs w:val="24"/>
          <w:lang w:val="en-DE"/>
        </w:rPr>
        <w:t>B</w:t>
      </w:r>
      <w:r w:rsidRPr="00EE115F">
        <w:rPr>
          <w:rFonts w:cs="Times New Roman"/>
          <w:szCs w:val="24"/>
          <w:lang w:val="en-US"/>
        </w:rPr>
        <w:t>)</w:t>
      </w:r>
      <w:r w:rsidRPr="00F1618A">
        <w:rPr>
          <w:rFonts w:cs="Times New Roman"/>
          <w:szCs w:val="24"/>
          <w:lang w:val="en-US"/>
        </w:rPr>
        <w:t xml:space="preserve"> Preferred phase during retrieval across all neurons for slow theta (2 Hz – 5 Hz)</w:t>
      </w:r>
    </w:p>
    <w:p w14:paraId="572EE05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3C6259CE"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w:t>
      </w:r>
      <w:r w:rsidRPr="00F1618A">
        <w:rPr>
          <w:rFonts w:cs="Times New Roman"/>
          <w:szCs w:val="24"/>
          <w:lang w:val="en-DE"/>
        </w:rPr>
        <w:t xml:space="preserve"> </w:t>
      </w:r>
      <w:r w:rsidRPr="00F1618A">
        <w:rPr>
          <w:rFonts w:cs="Times New Roman"/>
          <w:szCs w:val="24"/>
        </w:rPr>
        <w:t>Insufficient neurons (&lt; 11) to analyse phase offset between encoding and retrieval in neurons showing significant theta coupling at encoding and at retrieval for slow theta (2 Hz – 5 Hz)</w:t>
      </w:r>
    </w:p>
    <w:p w14:paraId="241BFDA4" w14:textId="77777777" w:rsidR="00A45B10" w:rsidRPr="00F1618A" w:rsidRDefault="00A45B10" w:rsidP="00A45B10">
      <w:pPr>
        <w:rPr>
          <w:rFonts w:cs="Times New Roman"/>
          <w:szCs w:val="24"/>
          <w:lang w:val="en-US"/>
        </w:rPr>
      </w:pPr>
      <w:r w:rsidRPr="00F1618A">
        <w:rPr>
          <w:rFonts w:cs="Times New Roman"/>
          <w:szCs w:val="24"/>
          <w:lang w:val="en-US"/>
        </w:rPr>
        <w:t>(E-H) Same as (A-D) but for fast theta (5 Hz – 9 Hz)</w:t>
      </w:r>
    </w:p>
    <w:p w14:paraId="4A9CE003" w14:textId="51B7B9F3" w:rsidR="00A45B10" w:rsidRDefault="00A45B10" w:rsidP="00A45B10">
      <w:pPr>
        <w:keepNext/>
      </w:pPr>
      <w:r w:rsidRPr="00F1618A">
        <w:rPr>
          <w:rFonts w:cs="Times New Roman"/>
          <w:noProof/>
          <w:szCs w:val="24"/>
        </w:rPr>
        <w:lastRenderedPageBreak/>
        <w:drawing>
          <wp:inline distT="0" distB="0" distL="0" distR="0" wp14:anchorId="412869FC" wp14:editId="4676D0FF">
            <wp:extent cx="2916658" cy="5910815"/>
            <wp:effectExtent l="7938" t="0" r="0" b="6033"/>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928902" cy="5935628"/>
                    </a:xfrm>
                    <a:prstGeom prst="rect">
                      <a:avLst/>
                    </a:prstGeom>
                    <a:noFill/>
                    <a:ln>
                      <a:noFill/>
                    </a:ln>
                  </pic:spPr>
                </pic:pic>
              </a:graphicData>
            </a:graphic>
          </wp:inline>
        </w:drawing>
      </w:r>
    </w:p>
    <w:p w14:paraId="7F4A9F97" w14:textId="4625A537" w:rsidR="00A45B10" w:rsidRPr="00EE115F" w:rsidRDefault="00A45B10" w:rsidP="00A45B10">
      <w:pPr>
        <w:pStyle w:val="Caption"/>
        <w:spacing w:line="360" w:lineRule="auto"/>
        <w:rPr>
          <w:sz w:val="32"/>
          <w:szCs w:val="32"/>
        </w:rPr>
      </w:pPr>
      <w:bookmarkStart w:id="197" w:name="_Toc126103862"/>
      <w:bookmarkStart w:id="198" w:name="_Ref126116814"/>
      <w:r w:rsidRPr="00EE115F">
        <w:rPr>
          <w:sz w:val="24"/>
          <w:szCs w:val="24"/>
        </w:rPr>
        <w:t>Figure 4.</w:t>
      </w:r>
      <w:r w:rsidRPr="00EE115F">
        <w:rPr>
          <w:sz w:val="24"/>
          <w:szCs w:val="24"/>
        </w:rPr>
        <w:fldChar w:fldCharType="begin"/>
      </w:r>
      <w:r w:rsidRPr="00EE115F">
        <w:rPr>
          <w:sz w:val="24"/>
          <w:szCs w:val="24"/>
        </w:rPr>
        <w:instrText xml:space="preserve"> SEQ Figure_4. \* ARABIC </w:instrText>
      </w:r>
      <w:r w:rsidRPr="00EE115F">
        <w:rPr>
          <w:sz w:val="24"/>
          <w:szCs w:val="24"/>
        </w:rPr>
        <w:fldChar w:fldCharType="separate"/>
      </w:r>
      <w:r>
        <w:rPr>
          <w:noProof/>
          <w:sz w:val="24"/>
          <w:szCs w:val="24"/>
        </w:rPr>
        <w:t>5</w:t>
      </w:r>
      <w:r w:rsidRPr="00EE115F">
        <w:rPr>
          <w:sz w:val="24"/>
          <w:szCs w:val="24"/>
        </w:rPr>
        <w:fldChar w:fldCharType="end"/>
      </w:r>
      <w:bookmarkEnd w:id="198"/>
      <w:r w:rsidRPr="00EE115F">
        <w:rPr>
          <w:sz w:val="24"/>
          <w:szCs w:val="24"/>
          <w:lang w:val="en-DE"/>
        </w:rPr>
        <w:t>. Polar histogram showing the phase offset between encoding and retrieval and the phase distribution during encoding and retrieval in</w:t>
      </w:r>
      <w:r>
        <w:rPr>
          <w:sz w:val="24"/>
          <w:szCs w:val="24"/>
          <w:lang w:val="en-DE"/>
        </w:rPr>
        <w:t xml:space="preserve"> non-</w:t>
      </w:r>
      <w:proofErr w:type="gramStart"/>
      <w:r>
        <w:rPr>
          <w:sz w:val="24"/>
          <w:szCs w:val="24"/>
          <w:lang w:val="en-DE"/>
        </w:rPr>
        <w:t>ESN  single</w:t>
      </w:r>
      <w:proofErr w:type="gramEnd"/>
      <w:r>
        <w:rPr>
          <w:sz w:val="24"/>
          <w:szCs w:val="24"/>
          <w:lang w:val="en-DE"/>
        </w:rPr>
        <w:t xml:space="preserve"> neurons</w:t>
      </w:r>
      <w:r w:rsidRPr="00EE115F">
        <w:rPr>
          <w:sz w:val="24"/>
          <w:szCs w:val="24"/>
          <w:lang w:val="en-DE"/>
        </w:rPr>
        <w:t>.</w:t>
      </w:r>
      <w:bookmarkEnd w:id="197"/>
    </w:p>
    <w:p w14:paraId="6CD94F26"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A</w:t>
      </w:r>
      <w:r w:rsidRPr="00F1618A">
        <w:rPr>
          <w:rFonts w:cs="Times New Roman"/>
          <w:szCs w:val="24"/>
          <w:lang w:val="en-US"/>
        </w:rPr>
        <w:t>) Preferred phase during encoding across all neurons for slow theta (2 Hz – 5 Hz)</w:t>
      </w:r>
    </w:p>
    <w:p w14:paraId="67BE6933"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B</w:t>
      </w:r>
      <w:r w:rsidRPr="00F1618A">
        <w:rPr>
          <w:rFonts w:cs="Times New Roman"/>
          <w:szCs w:val="24"/>
          <w:lang w:val="en-US"/>
        </w:rPr>
        <w:t>) Preferred phase during retrieval across all neurons for slow theta (2 Hz – 5 Hz)</w:t>
      </w:r>
    </w:p>
    <w:p w14:paraId="0ED6C83C"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C</w:t>
      </w:r>
      <w:r w:rsidRPr="00F1618A">
        <w:rPr>
          <w:rFonts w:cs="Times New Roman"/>
          <w:szCs w:val="24"/>
          <w:lang w:val="en-US"/>
        </w:rPr>
        <w:t>) Phase offset between encoding and retrieval across all neurons for slow theta (2 Hz – 5 Hz)</w:t>
      </w:r>
    </w:p>
    <w:p w14:paraId="60CC5F31" w14:textId="77777777" w:rsidR="00A45B10" w:rsidRPr="00F1618A" w:rsidRDefault="00A45B10" w:rsidP="00A45B10">
      <w:pPr>
        <w:rPr>
          <w:rFonts w:cs="Times New Roman"/>
          <w:szCs w:val="24"/>
          <w:lang w:val="en-US"/>
        </w:rPr>
      </w:pPr>
      <w:r w:rsidRPr="00F1618A">
        <w:rPr>
          <w:rFonts w:cs="Times New Roman"/>
          <w:szCs w:val="24"/>
          <w:lang w:val="en-US"/>
        </w:rPr>
        <w:t>(</w:t>
      </w:r>
      <w:r w:rsidRPr="00F1618A">
        <w:rPr>
          <w:rFonts w:cs="Times New Roman"/>
          <w:szCs w:val="24"/>
          <w:lang w:val="en-DE"/>
        </w:rPr>
        <w:t>D</w:t>
      </w:r>
      <w:r w:rsidRPr="00F1618A">
        <w:rPr>
          <w:rFonts w:cs="Times New Roman"/>
          <w:szCs w:val="24"/>
          <w:lang w:val="en-US"/>
        </w:rPr>
        <w:t>) Phase offset between encoding and retrieval in neurons that showed a significant theta coupling at encoding and at retrieval for slow theta (2 Hz – 5 Hz)</w:t>
      </w:r>
    </w:p>
    <w:p w14:paraId="1B6CB9E3" w14:textId="77777777" w:rsidR="00A45B10" w:rsidRDefault="00A45B10" w:rsidP="00A45B10">
      <w:pPr>
        <w:rPr>
          <w:rFonts w:cs="Times New Roman"/>
          <w:szCs w:val="24"/>
          <w:lang w:val="en-US"/>
        </w:rPr>
      </w:pPr>
      <w:r w:rsidRPr="00F1618A">
        <w:rPr>
          <w:rFonts w:cs="Times New Roman"/>
          <w:szCs w:val="24"/>
          <w:lang w:val="en-US"/>
        </w:rPr>
        <w:t>(E-H) Same as (A-D) but for fast theta (5 Hz – 9 Hz)</w:t>
      </w:r>
    </w:p>
    <w:p w14:paraId="111FFD95" w14:textId="35240033" w:rsidR="00A45B10" w:rsidRDefault="00A45B10">
      <w:pPr>
        <w:spacing w:after="160" w:line="259" w:lineRule="auto"/>
        <w:jc w:val="left"/>
        <w:rPr>
          <w:rFonts w:cs="Times New Roman"/>
          <w:szCs w:val="24"/>
          <w:lang w:val="en-US"/>
        </w:rPr>
      </w:pPr>
    </w:p>
    <w:p w14:paraId="11F1AA6B" w14:textId="134FFDF2" w:rsidR="00424DDF" w:rsidRDefault="00424DDF" w:rsidP="00424DDF">
      <w:pPr>
        <w:rPr>
          <w:rFonts w:cs="Times New Roman"/>
          <w:szCs w:val="24"/>
          <w:lang w:val="en-US"/>
        </w:rPr>
      </w:pPr>
    </w:p>
    <w:p w14:paraId="7ECDE4F5" w14:textId="3BD5861D" w:rsidR="00A45B10" w:rsidRDefault="00A45B10" w:rsidP="00424DDF">
      <w:pPr>
        <w:rPr>
          <w:rFonts w:cs="Times New Roman"/>
          <w:szCs w:val="24"/>
          <w:lang w:val="en-US"/>
        </w:rPr>
      </w:pPr>
    </w:p>
    <w:p w14:paraId="0986CACC" w14:textId="131EB9CC" w:rsidR="00A45B10" w:rsidRDefault="00A45B10" w:rsidP="00424DDF">
      <w:pPr>
        <w:rPr>
          <w:rFonts w:cs="Times New Roman"/>
          <w:szCs w:val="24"/>
          <w:lang w:val="en-US"/>
        </w:rPr>
      </w:pPr>
    </w:p>
    <w:p w14:paraId="1CCA77BE" w14:textId="1E606315" w:rsidR="00A45B10" w:rsidRDefault="00A45B10" w:rsidP="00424DDF">
      <w:pPr>
        <w:rPr>
          <w:rFonts w:cs="Times New Roman"/>
          <w:szCs w:val="24"/>
          <w:lang w:val="en-US"/>
        </w:rPr>
      </w:pPr>
    </w:p>
    <w:p w14:paraId="72C5D2CD" w14:textId="2A34E8D4" w:rsidR="00A45B10" w:rsidRDefault="00A45B10" w:rsidP="00424DDF">
      <w:pPr>
        <w:rPr>
          <w:rFonts w:cs="Times New Roman"/>
          <w:szCs w:val="24"/>
          <w:lang w:val="en-US"/>
        </w:rPr>
      </w:pPr>
    </w:p>
    <w:p w14:paraId="4AD4C549" w14:textId="5FA16B2B" w:rsidR="00A45B10" w:rsidRDefault="00A45B10" w:rsidP="00424DDF">
      <w:pPr>
        <w:rPr>
          <w:rFonts w:cs="Times New Roman"/>
          <w:szCs w:val="24"/>
          <w:lang w:val="en-US"/>
        </w:rPr>
      </w:pPr>
    </w:p>
    <w:p w14:paraId="4E992ECE" w14:textId="65A57B09" w:rsidR="00A45B10" w:rsidRDefault="00A45B10" w:rsidP="00424DDF">
      <w:pPr>
        <w:rPr>
          <w:rFonts w:cs="Times New Roman"/>
          <w:szCs w:val="24"/>
          <w:lang w:val="en-US"/>
        </w:rPr>
      </w:pPr>
    </w:p>
    <w:p w14:paraId="186DFF2F" w14:textId="4EE36BAA" w:rsidR="00A45B10" w:rsidRDefault="00A45B10" w:rsidP="00424DDF">
      <w:pPr>
        <w:rPr>
          <w:rFonts w:cs="Times New Roman"/>
          <w:szCs w:val="24"/>
          <w:lang w:val="en-US"/>
        </w:rPr>
      </w:pPr>
    </w:p>
    <w:p w14:paraId="05A63E70" w14:textId="55B614D2" w:rsidR="00A45B10" w:rsidRDefault="00A45B10" w:rsidP="00424DDF">
      <w:pPr>
        <w:rPr>
          <w:rFonts w:cs="Times New Roman"/>
          <w:szCs w:val="24"/>
          <w:lang w:val="en-US"/>
        </w:rPr>
      </w:pPr>
    </w:p>
    <w:p w14:paraId="454996BA" w14:textId="332840A0" w:rsidR="00A45B10" w:rsidRDefault="00A45B10" w:rsidP="00424DDF">
      <w:pPr>
        <w:rPr>
          <w:rFonts w:cs="Times New Roman"/>
          <w:szCs w:val="24"/>
          <w:lang w:val="en-US"/>
        </w:rPr>
      </w:pPr>
    </w:p>
    <w:p w14:paraId="2A4418E9" w14:textId="117C73DF" w:rsidR="00A45B10" w:rsidRDefault="00A45B10" w:rsidP="00424DDF">
      <w:pPr>
        <w:rPr>
          <w:rFonts w:cs="Times New Roman"/>
          <w:szCs w:val="24"/>
          <w:lang w:val="en-US"/>
        </w:rPr>
      </w:pPr>
    </w:p>
    <w:p w14:paraId="6E75E197" w14:textId="77777777" w:rsidR="00A45B10" w:rsidRDefault="00A45B10" w:rsidP="00424DDF">
      <w:pPr>
        <w:rPr>
          <w:rFonts w:cs="Times New Roman"/>
          <w:szCs w:val="24"/>
          <w:lang w:val="en-US"/>
        </w:rPr>
      </w:pPr>
    </w:p>
    <w:p w14:paraId="6C1918E0" w14:textId="19DC3D4B" w:rsidR="00A45B10" w:rsidRDefault="00A45B10" w:rsidP="00424DDF">
      <w:pPr>
        <w:rPr>
          <w:rFonts w:cs="Times New Roman"/>
          <w:szCs w:val="24"/>
          <w:lang w:val="en-US"/>
        </w:rPr>
      </w:pPr>
    </w:p>
    <w:p w14:paraId="312819B9" w14:textId="6A6F9FE0" w:rsidR="00A45B10" w:rsidRDefault="00A45B10" w:rsidP="00424DDF">
      <w:pPr>
        <w:rPr>
          <w:rFonts w:cs="Times New Roman"/>
          <w:szCs w:val="24"/>
          <w:lang w:val="en-US"/>
        </w:rPr>
      </w:pPr>
    </w:p>
    <w:p w14:paraId="57555420" w14:textId="77777777" w:rsidR="00A45B10" w:rsidRPr="00F1618A" w:rsidRDefault="00A45B10" w:rsidP="00424DDF">
      <w:pPr>
        <w:rPr>
          <w:rFonts w:cs="Times New Roman"/>
          <w:szCs w:val="24"/>
          <w:lang w:val="en-US"/>
        </w:rPr>
      </w:pPr>
    </w:p>
    <w:p w14:paraId="2082D601" w14:textId="304F2B3A" w:rsidR="00622DCC" w:rsidRPr="00424DDF" w:rsidRDefault="00622DCC" w:rsidP="00424DDF">
      <w:pPr>
        <w:keepNext/>
        <w:rPr>
          <w:rFonts w:cs="Times New Roman"/>
          <w:bCs/>
          <w:szCs w:val="24"/>
          <w:lang w:val="en-US"/>
        </w:rPr>
      </w:pPr>
      <w:r w:rsidRPr="00F1618A">
        <w:rPr>
          <w:rFonts w:cs="Times New Roman"/>
          <w:szCs w:val="24"/>
          <w:lang w:val="en-US"/>
        </w:rPr>
        <w:br w:type="page"/>
      </w:r>
    </w:p>
    <w:p w14:paraId="45C8006F" w14:textId="6E5E45A1" w:rsidR="00622DCC" w:rsidRPr="00F1618A" w:rsidRDefault="00622DCC" w:rsidP="001D4439">
      <w:pPr>
        <w:rPr>
          <w:rFonts w:cs="Times New Roman"/>
          <w:szCs w:val="24"/>
          <w:lang w:val="en-US"/>
        </w:rPr>
      </w:pPr>
    </w:p>
    <w:p w14:paraId="67424F7C" w14:textId="29D30C65" w:rsidR="00EE115F" w:rsidRPr="00EE115F" w:rsidRDefault="00EE115F" w:rsidP="00EE115F">
      <w:pPr>
        <w:pStyle w:val="Caption"/>
        <w:framePr w:w="9496" w:hSpace="180" w:wrap="around" w:vAnchor="page" w:hAnchor="page" w:x="871" w:y="1051"/>
        <w:spacing w:line="360" w:lineRule="auto"/>
        <w:rPr>
          <w:sz w:val="24"/>
          <w:szCs w:val="24"/>
        </w:rPr>
      </w:pPr>
      <w:bookmarkStart w:id="199" w:name="_Toc126103848"/>
      <w:bookmarkStart w:id="200" w:name="_Ref126114184"/>
      <w:r w:rsidRPr="00EE115F">
        <w:rPr>
          <w:sz w:val="24"/>
          <w:szCs w:val="24"/>
        </w:rPr>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Pr>
          <w:noProof/>
          <w:sz w:val="24"/>
          <w:szCs w:val="24"/>
        </w:rPr>
        <w:t>1</w:t>
      </w:r>
      <w:r w:rsidRPr="00EE115F">
        <w:rPr>
          <w:sz w:val="24"/>
          <w:szCs w:val="24"/>
        </w:rPr>
        <w:fldChar w:fldCharType="end"/>
      </w:r>
      <w:bookmarkEnd w:id="200"/>
      <w:r w:rsidRPr="00EE115F">
        <w:rPr>
          <w:sz w:val="24"/>
          <w:szCs w:val="24"/>
          <w:lang w:val="en-DE"/>
        </w:rPr>
        <w:t>. Overview of evidence for periodic fast and slow theta activity during encoding and retrieval of (later) remembered and (later) forgotten episodes in Experiment 1 and Experiment 2.</w:t>
      </w:r>
      <w:bookmarkEnd w:id="199"/>
    </w:p>
    <w:tbl>
      <w:tblPr>
        <w:tblStyle w:val="TableGrid"/>
        <w:tblpPr w:leftFromText="180" w:rightFromText="180" w:vertAnchor="page" w:horzAnchor="margin" w:tblpY="2296"/>
        <w:tblW w:w="9552" w:type="dxa"/>
        <w:tblLook w:val="04A0" w:firstRow="1" w:lastRow="0" w:firstColumn="1" w:lastColumn="0" w:noHBand="0" w:noVBand="1"/>
      </w:tblPr>
      <w:tblGrid>
        <w:gridCol w:w="825"/>
        <w:gridCol w:w="1765"/>
        <w:gridCol w:w="1808"/>
        <w:gridCol w:w="1693"/>
        <w:gridCol w:w="1701"/>
        <w:gridCol w:w="1760"/>
      </w:tblGrid>
      <w:tr w:rsidR="00EE115F" w:rsidRPr="00F1618A" w14:paraId="71F076CB" w14:textId="77777777" w:rsidTr="00EE115F">
        <w:tc>
          <w:tcPr>
            <w:tcW w:w="825" w:type="dxa"/>
            <w:vMerge w:val="restart"/>
          </w:tcPr>
          <w:p w14:paraId="5AB222BA" w14:textId="77777777" w:rsidR="00EE115F" w:rsidRPr="00F1618A" w:rsidRDefault="00EE115F" w:rsidP="00EE115F">
            <w:pPr>
              <w:rPr>
                <w:szCs w:val="24"/>
                <w:lang w:val="en-US"/>
              </w:rPr>
            </w:pPr>
          </w:p>
        </w:tc>
        <w:tc>
          <w:tcPr>
            <w:tcW w:w="1765" w:type="dxa"/>
          </w:tcPr>
          <w:p w14:paraId="7EEB2C6F" w14:textId="77777777" w:rsidR="00EE115F" w:rsidRPr="00F1618A" w:rsidRDefault="00EE115F" w:rsidP="00EE115F">
            <w:pPr>
              <w:rPr>
                <w:szCs w:val="24"/>
                <w:lang w:val="en-US"/>
              </w:rPr>
            </w:pPr>
            <w:r w:rsidRPr="00F1618A">
              <w:rPr>
                <w:szCs w:val="24"/>
                <w:lang w:val="en-US"/>
              </w:rPr>
              <w:t>Contrast</w:t>
            </w:r>
          </w:p>
        </w:tc>
        <w:tc>
          <w:tcPr>
            <w:tcW w:w="6962" w:type="dxa"/>
            <w:gridSpan w:val="4"/>
          </w:tcPr>
          <w:p w14:paraId="1F1489A0" w14:textId="77777777" w:rsidR="00EE115F" w:rsidRPr="00F1618A" w:rsidRDefault="00EE115F" w:rsidP="00EE115F">
            <w:pPr>
              <w:rPr>
                <w:szCs w:val="24"/>
                <w:lang w:val="en-US"/>
              </w:rPr>
            </w:pPr>
            <w:r w:rsidRPr="00F1618A">
              <w:rPr>
                <w:szCs w:val="24"/>
                <w:lang w:val="en-US"/>
              </w:rPr>
              <w:t>Remembered vs. forgotten episodes</w:t>
            </w:r>
          </w:p>
        </w:tc>
      </w:tr>
      <w:tr w:rsidR="00EE115F" w:rsidRPr="00F1618A" w14:paraId="01F5EE2D" w14:textId="77777777" w:rsidTr="00EE115F">
        <w:tc>
          <w:tcPr>
            <w:tcW w:w="825" w:type="dxa"/>
            <w:vMerge/>
          </w:tcPr>
          <w:p w14:paraId="310A4860" w14:textId="77777777" w:rsidR="00EE115F" w:rsidRPr="00F1618A" w:rsidRDefault="00EE115F" w:rsidP="00EE115F">
            <w:pPr>
              <w:rPr>
                <w:szCs w:val="24"/>
                <w:lang w:val="en-US"/>
              </w:rPr>
            </w:pPr>
          </w:p>
        </w:tc>
        <w:tc>
          <w:tcPr>
            <w:tcW w:w="1765" w:type="dxa"/>
          </w:tcPr>
          <w:p w14:paraId="728763D0" w14:textId="77777777" w:rsidR="00EE115F" w:rsidRPr="00F1618A" w:rsidRDefault="00EE115F" w:rsidP="00EE115F">
            <w:pPr>
              <w:rPr>
                <w:szCs w:val="24"/>
                <w:lang w:val="en-US"/>
              </w:rPr>
            </w:pPr>
            <w:r w:rsidRPr="00F1618A">
              <w:rPr>
                <w:szCs w:val="24"/>
                <w:lang w:val="en-US"/>
              </w:rPr>
              <w:t>Phase</w:t>
            </w:r>
          </w:p>
        </w:tc>
        <w:tc>
          <w:tcPr>
            <w:tcW w:w="1808" w:type="dxa"/>
          </w:tcPr>
          <w:p w14:paraId="4F0D13B4" w14:textId="77777777" w:rsidR="00EE115F" w:rsidRPr="00F1618A" w:rsidRDefault="00EE115F" w:rsidP="00EE115F">
            <w:pPr>
              <w:rPr>
                <w:szCs w:val="24"/>
                <w:lang w:val="en-US"/>
              </w:rPr>
            </w:pPr>
            <w:r w:rsidRPr="00F1618A">
              <w:rPr>
                <w:szCs w:val="24"/>
                <w:lang w:val="en-US"/>
              </w:rPr>
              <w:t>Encoding</w:t>
            </w:r>
          </w:p>
          <w:p w14:paraId="43B9C505"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693" w:type="dxa"/>
          </w:tcPr>
          <w:p w14:paraId="48C8287B" w14:textId="77777777" w:rsidR="00EE115F" w:rsidRPr="00F1618A" w:rsidRDefault="00EE115F" w:rsidP="00EE115F">
            <w:pPr>
              <w:rPr>
                <w:szCs w:val="24"/>
                <w:lang w:val="en-US"/>
              </w:rPr>
            </w:pPr>
            <w:r w:rsidRPr="00F1618A">
              <w:rPr>
                <w:szCs w:val="24"/>
                <w:lang w:val="en-US"/>
              </w:rPr>
              <w:t>Encoding</w:t>
            </w:r>
          </w:p>
          <w:p w14:paraId="41C5E474"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c>
          <w:tcPr>
            <w:tcW w:w="1701" w:type="dxa"/>
          </w:tcPr>
          <w:p w14:paraId="5FDA13F3" w14:textId="77777777" w:rsidR="00EE115F" w:rsidRPr="00F1618A" w:rsidRDefault="00EE115F" w:rsidP="00EE115F">
            <w:pPr>
              <w:rPr>
                <w:szCs w:val="24"/>
                <w:lang w:val="en-US"/>
              </w:rPr>
            </w:pPr>
            <w:r w:rsidRPr="00F1618A">
              <w:rPr>
                <w:szCs w:val="24"/>
                <w:lang w:val="en-US"/>
              </w:rPr>
              <w:t>Retrieval</w:t>
            </w:r>
          </w:p>
          <w:p w14:paraId="4C3C3B00" w14:textId="77777777" w:rsidR="00EE115F" w:rsidRPr="00F1618A" w:rsidRDefault="00EE115F" w:rsidP="00EE115F">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760" w:type="dxa"/>
          </w:tcPr>
          <w:p w14:paraId="3DB05427" w14:textId="77777777" w:rsidR="00EE115F" w:rsidRPr="00F1618A" w:rsidRDefault="00EE115F" w:rsidP="00EE115F">
            <w:pPr>
              <w:rPr>
                <w:szCs w:val="24"/>
                <w:lang w:val="en-US"/>
              </w:rPr>
            </w:pPr>
            <w:r w:rsidRPr="00F1618A">
              <w:rPr>
                <w:szCs w:val="24"/>
                <w:lang w:val="en-US"/>
              </w:rPr>
              <w:t>Retrieval</w:t>
            </w:r>
          </w:p>
          <w:p w14:paraId="30993E40" w14:textId="77777777" w:rsidR="00EE115F" w:rsidRPr="00F1618A" w:rsidRDefault="00EE115F" w:rsidP="00EE115F">
            <w:pPr>
              <w:rPr>
                <w:szCs w:val="24"/>
                <w:lang w:val="en-US"/>
              </w:rPr>
            </w:pPr>
            <w:r w:rsidRPr="00F1618A">
              <w:rPr>
                <w:szCs w:val="24"/>
                <w:lang w:val="en-US"/>
              </w:rPr>
              <w:t xml:space="preserve"> (</w:t>
            </w:r>
            <w:proofErr w:type="gramStart"/>
            <w:r w:rsidRPr="00F1618A">
              <w:rPr>
                <w:szCs w:val="24"/>
                <w:lang w:val="en-US"/>
              </w:rPr>
              <w:t>exp</w:t>
            </w:r>
            <w:proofErr w:type="gramEnd"/>
            <w:r w:rsidRPr="00F1618A">
              <w:rPr>
                <w:szCs w:val="24"/>
                <w:lang w:val="en-US"/>
              </w:rPr>
              <w:t xml:space="preserve"> 2)</w:t>
            </w:r>
          </w:p>
        </w:tc>
      </w:tr>
      <w:tr w:rsidR="00EE115F" w:rsidRPr="00F1618A" w14:paraId="1DC34C2F" w14:textId="77777777" w:rsidTr="00EE115F">
        <w:tc>
          <w:tcPr>
            <w:tcW w:w="825" w:type="dxa"/>
            <w:vMerge w:val="restart"/>
          </w:tcPr>
          <w:p w14:paraId="52BEEE6B" w14:textId="77777777" w:rsidR="00EE115F" w:rsidRPr="00F1618A" w:rsidRDefault="00EE115F" w:rsidP="00EE115F">
            <w:pPr>
              <w:rPr>
                <w:szCs w:val="24"/>
                <w:lang w:val="en-US"/>
              </w:rPr>
            </w:pPr>
            <w:r w:rsidRPr="00F1618A">
              <w:rPr>
                <w:szCs w:val="24"/>
                <w:lang w:val="en-US"/>
              </w:rPr>
              <w:t>Slow theta</w:t>
            </w:r>
          </w:p>
        </w:tc>
        <w:tc>
          <w:tcPr>
            <w:tcW w:w="1765" w:type="dxa"/>
          </w:tcPr>
          <w:p w14:paraId="01CD4FF3" w14:textId="77777777" w:rsidR="00EE115F" w:rsidRPr="00F1618A" w:rsidRDefault="00EE115F" w:rsidP="00EE115F">
            <w:pPr>
              <w:rPr>
                <w:szCs w:val="24"/>
                <w:lang w:val="en-US"/>
              </w:rPr>
            </w:pPr>
            <w:r w:rsidRPr="00F1618A">
              <w:rPr>
                <w:szCs w:val="24"/>
                <w:lang w:val="en-US"/>
              </w:rPr>
              <w:t>Remembered episodes</w:t>
            </w:r>
          </w:p>
        </w:tc>
        <w:tc>
          <w:tcPr>
            <w:tcW w:w="1808" w:type="dxa"/>
          </w:tcPr>
          <w:p w14:paraId="3C80D5EC"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0.603</w:t>
            </w:r>
          </w:p>
        </w:tc>
        <w:tc>
          <w:tcPr>
            <w:tcW w:w="1693" w:type="dxa"/>
            <w:shd w:val="clear" w:color="auto" w:fill="F7CAAC" w:themeFill="accent2" w:themeFillTint="66"/>
          </w:tcPr>
          <w:p w14:paraId="359BA4DD"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2F1092DE"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6.79</w:t>
            </w:r>
          </w:p>
        </w:tc>
        <w:tc>
          <w:tcPr>
            <w:tcW w:w="1701" w:type="dxa"/>
          </w:tcPr>
          <w:p w14:paraId="29DF2DA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0.025</w:t>
            </w:r>
          </w:p>
        </w:tc>
        <w:tc>
          <w:tcPr>
            <w:tcW w:w="1760" w:type="dxa"/>
            <w:shd w:val="clear" w:color="auto" w:fill="F7CAAC" w:themeFill="accent2" w:themeFillTint="66"/>
          </w:tcPr>
          <w:p w14:paraId="71E76C2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62D2A79"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9.13</w:t>
            </w:r>
          </w:p>
        </w:tc>
      </w:tr>
      <w:tr w:rsidR="00EE115F" w:rsidRPr="00F1618A" w14:paraId="7B62D3EE" w14:textId="77777777" w:rsidTr="00EE115F">
        <w:tc>
          <w:tcPr>
            <w:tcW w:w="825" w:type="dxa"/>
            <w:vMerge/>
          </w:tcPr>
          <w:p w14:paraId="684E73F3" w14:textId="77777777" w:rsidR="00EE115F" w:rsidRPr="00F1618A" w:rsidRDefault="00EE115F" w:rsidP="00EE115F">
            <w:pPr>
              <w:rPr>
                <w:szCs w:val="24"/>
                <w:lang w:val="en-US"/>
              </w:rPr>
            </w:pPr>
          </w:p>
        </w:tc>
        <w:tc>
          <w:tcPr>
            <w:tcW w:w="1765" w:type="dxa"/>
          </w:tcPr>
          <w:p w14:paraId="24C3190E" w14:textId="77777777" w:rsidR="00EE115F" w:rsidRPr="00F1618A" w:rsidRDefault="00EE115F" w:rsidP="00EE115F">
            <w:pPr>
              <w:rPr>
                <w:szCs w:val="24"/>
                <w:lang w:val="en-US"/>
              </w:rPr>
            </w:pPr>
            <w:r w:rsidRPr="00F1618A">
              <w:rPr>
                <w:szCs w:val="24"/>
                <w:lang w:val="en-US"/>
              </w:rPr>
              <w:t>Forgotten episodes</w:t>
            </w:r>
          </w:p>
        </w:tc>
        <w:tc>
          <w:tcPr>
            <w:tcW w:w="1808" w:type="dxa"/>
          </w:tcPr>
          <w:p w14:paraId="6BA4F783"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w:t>
            </w:r>
            <w:r w:rsidRPr="00F1618A">
              <w:rPr>
                <w:szCs w:val="24"/>
                <w:lang w:val="en-GB"/>
              </w:rPr>
              <w:t>0.076</w:t>
            </w:r>
          </w:p>
        </w:tc>
        <w:tc>
          <w:tcPr>
            <w:tcW w:w="1693" w:type="dxa"/>
          </w:tcPr>
          <w:p w14:paraId="32B85D18"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0.113</w:t>
            </w:r>
          </w:p>
        </w:tc>
        <w:tc>
          <w:tcPr>
            <w:tcW w:w="1701" w:type="dxa"/>
            <w:shd w:val="clear" w:color="auto" w:fill="F7CAAC" w:themeFill="accent2" w:themeFillTint="66"/>
          </w:tcPr>
          <w:p w14:paraId="65D828F9"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 </w:t>
            </w:r>
            <w:r w:rsidRPr="00F1618A">
              <w:rPr>
                <w:szCs w:val="24"/>
                <w:lang w:val="en-GB"/>
              </w:rPr>
              <w:t>0.009</w:t>
            </w:r>
          </w:p>
          <w:p w14:paraId="30A8CEB2" w14:textId="77777777" w:rsidR="00EE115F" w:rsidRPr="00F1618A" w:rsidRDefault="00EE115F" w:rsidP="00EE115F">
            <w:pPr>
              <w:rPr>
                <w:szCs w:val="24"/>
                <w:lang w:val="en-GB"/>
              </w:rPr>
            </w:pPr>
            <w:proofErr w:type="gramStart"/>
            <w:r w:rsidRPr="00F1618A">
              <w:rPr>
                <w:szCs w:val="24"/>
                <w:lang w:val="en-GB"/>
              </w:rPr>
              <w:t>t(</w:t>
            </w:r>
            <w:proofErr w:type="gramEnd"/>
            <w:r w:rsidRPr="00F1618A">
              <w:rPr>
                <w:szCs w:val="24"/>
                <w:lang w:val="en-GB"/>
              </w:rPr>
              <w:t>341) = 2.61</w:t>
            </w:r>
          </w:p>
        </w:tc>
        <w:tc>
          <w:tcPr>
            <w:tcW w:w="1760" w:type="dxa"/>
            <w:shd w:val="clear" w:color="auto" w:fill="F7CAAC" w:themeFill="accent2" w:themeFillTint="66"/>
          </w:tcPr>
          <w:p w14:paraId="570E4E4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ADD6B1B"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5.38</w:t>
            </w:r>
          </w:p>
        </w:tc>
      </w:tr>
      <w:tr w:rsidR="00EE115F" w:rsidRPr="00F1618A" w14:paraId="3AE1F0DD" w14:textId="77777777" w:rsidTr="00EE115F">
        <w:tc>
          <w:tcPr>
            <w:tcW w:w="825" w:type="dxa"/>
            <w:vMerge w:val="restart"/>
          </w:tcPr>
          <w:p w14:paraId="19694B99" w14:textId="77777777" w:rsidR="00EE115F" w:rsidRPr="00F1618A" w:rsidRDefault="00EE115F" w:rsidP="00EE115F">
            <w:pPr>
              <w:rPr>
                <w:szCs w:val="24"/>
                <w:lang w:val="en-US"/>
              </w:rPr>
            </w:pPr>
            <w:r w:rsidRPr="00F1618A">
              <w:rPr>
                <w:szCs w:val="24"/>
                <w:lang w:val="en-US"/>
              </w:rPr>
              <w:t>Fast theta</w:t>
            </w:r>
          </w:p>
        </w:tc>
        <w:tc>
          <w:tcPr>
            <w:tcW w:w="1765" w:type="dxa"/>
          </w:tcPr>
          <w:p w14:paraId="7785E30D" w14:textId="77777777" w:rsidR="00EE115F" w:rsidRPr="00F1618A" w:rsidRDefault="00EE115F" w:rsidP="00EE115F">
            <w:pPr>
              <w:rPr>
                <w:szCs w:val="24"/>
                <w:lang w:val="en-GB"/>
              </w:rPr>
            </w:pPr>
            <w:r w:rsidRPr="00F1618A">
              <w:rPr>
                <w:szCs w:val="24"/>
                <w:lang w:val="en-US"/>
              </w:rPr>
              <w:t>Remembered episodes</w:t>
            </w:r>
          </w:p>
        </w:tc>
        <w:tc>
          <w:tcPr>
            <w:tcW w:w="1808" w:type="dxa"/>
            <w:shd w:val="clear" w:color="auto" w:fill="F7CAAC" w:themeFill="accent2" w:themeFillTint="66"/>
          </w:tcPr>
          <w:p w14:paraId="66646BF2"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358E176E"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365) = 7.41</w:t>
            </w:r>
          </w:p>
        </w:tc>
        <w:tc>
          <w:tcPr>
            <w:tcW w:w="1693" w:type="dxa"/>
            <w:shd w:val="clear" w:color="auto" w:fill="F7CAAC" w:themeFill="accent2" w:themeFillTint="66"/>
          </w:tcPr>
          <w:p w14:paraId="27259BBF"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8D4BE7C"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7.09</w:t>
            </w:r>
          </w:p>
        </w:tc>
        <w:tc>
          <w:tcPr>
            <w:tcW w:w="1701" w:type="dxa"/>
            <w:shd w:val="clear" w:color="auto" w:fill="F7CAAC" w:themeFill="accent2" w:themeFillTint="66"/>
          </w:tcPr>
          <w:p w14:paraId="449C7B8E"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 &lt; 0.001</w:t>
            </w:r>
          </w:p>
          <w:p w14:paraId="423CCEA0"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365) = 8.19</w:t>
            </w:r>
          </w:p>
        </w:tc>
        <w:tc>
          <w:tcPr>
            <w:tcW w:w="1760" w:type="dxa"/>
            <w:shd w:val="clear" w:color="auto" w:fill="F7CAAC" w:themeFill="accent2" w:themeFillTint="66"/>
          </w:tcPr>
          <w:p w14:paraId="31CFBA60"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092DBE15" w14:textId="77777777" w:rsidR="00EE115F" w:rsidRPr="00F1618A" w:rsidRDefault="00EE115F" w:rsidP="00EE115F">
            <w:pPr>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6.61</w:t>
            </w:r>
          </w:p>
        </w:tc>
      </w:tr>
      <w:tr w:rsidR="00EE115F" w:rsidRPr="00F1618A" w14:paraId="03A5CB52" w14:textId="77777777" w:rsidTr="00EE115F">
        <w:tc>
          <w:tcPr>
            <w:tcW w:w="825" w:type="dxa"/>
            <w:vMerge/>
          </w:tcPr>
          <w:p w14:paraId="08E221D5" w14:textId="77777777" w:rsidR="00EE115F" w:rsidRPr="00F1618A" w:rsidRDefault="00EE115F" w:rsidP="00EE115F">
            <w:pPr>
              <w:rPr>
                <w:szCs w:val="24"/>
                <w:lang w:val="en-GB"/>
              </w:rPr>
            </w:pPr>
          </w:p>
        </w:tc>
        <w:tc>
          <w:tcPr>
            <w:tcW w:w="1765" w:type="dxa"/>
          </w:tcPr>
          <w:p w14:paraId="6638B029" w14:textId="77777777" w:rsidR="00EE115F" w:rsidRPr="00F1618A" w:rsidRDefault="00EE115F" w:rsidP="00EE115F">
            <w:pPr>
              <w:rPr>
                <w:szCs w:val="24"/>
                <w:lang w:val="en-GB"/>
              </w:rPr>
            </w:pPr>
            <w:r w:rsidRPr="00F1618A">
              <w:rPr>
                <w:szCs w:val="24"/>
                <w:lang w:val="en-US"/>
              </w:rPr>
              <w:t>Forgotten episodes</w:t>
            </w:r>
          </w:p>
        </w:tc>
        <w:tc>
          <w:tcPr>
            <w:tcW w:w="1808" w:type="dxa"/>
            <w:shd w:val="clear" w:color="auto" w:fill="F7CAAC" w:themeFill="accent2" w:themeFillTint="66"/>
          </w:tcPr>
          <w:p w14:paraId="27CAEF2F" w14:textId="77777777" w:rsidR="00EE115F" w:rsidRPr="00F1618A" w:rsidRDefault="00EE115F" w:rsidP="00EE115F">
            <w:pPr>
              <w:rPr>
                <w:szCs w:val="24"/>
                <w:lang w:val="en-GB"/>
              </w:rPr>
            </w:pPr>
            <w:r w:rsidRPr="00A317F4">
              <w:rPr>
                <w:i/>
                <w:iCs/>
                <w:szCs w:val="24"/>
                <w:lang w:val="en-US"/>
              </w:rPr>
              <w:t>p</w:t>
            </w:r>
            <w:r w:rsidRPr="00F1618A">
              <w:rPr>
                <w:szCs w:val="24"/>
                <w:lang w:val="en-US"/>
              </w:rPr>
              <w:t xml:space="preserve"> &lt; 0.001</w:t>
            </w:r>
          </w:p>
          <w:p w14:paraId="2F46B332" w14:textId="77777777" w:rsidR="00EE115F" w:rsidRPr="00F1618A" w:rsidRDefault="00EE115F" w:rsidP="00EE115F">
            <w:pPr>
              <w:rPr>
                <w:szCs w:val="24"/>
                <w:lang w:val="en-US"/>
              </w:rPr>
            </w:pPr>
            <w:proofErr w:type="gramStart"/>
            <w:r w:rsidRPr="00A317F4">
              <w:rPr>
                <w:i/>
                <w:iCs/>
                <w:szCs w:val="24"/>
                <w:lang w:val="en-GB"/>
              </w:rPr>
              <w:t>t</w:t>
            </w:r>
            <w:r w:rsidRPr="00F1618A">
              <w:rPr>
                <w:szCs w:val="24"/>
                <w:lang w:val="en-GB"/>
              </w:rPr>
              <w:t>(</w:t>
            </w:r>
            <w:proofErr w:type="gramEnd"/>
            <w:r w:rsidRPr="00F1618A">
              <w:rPr>
                <w:szCs w:val="24"/>
                <w:lang w:val="en-GB"/>
              </w:rPr>
              <w:t>341) = 6.05</w:t>
            </w:r>
          </w:p>
        </w:tc>
        <w:tc>
          <w:tcPr>
            <w:tcW w:w="1693" w:type="dxa"/>
            <w:shd w:val="clear" w:color="auto" w:fill="F7CAAC" w:themeFill="accent2" w:themeFillTint="66"/>
          </w:tcPr>
          <w:p w14:paraId="465545D4"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5064A67D" w14:textId="77777777" w:rsidR="00EE115F" w:rsidRPr="00F1618A" w:rsidRDefault="00EE115F" w:rsidP="00EE115F">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114) = 6.18</w:t>
            </w:r>
          </w:p>
        </w:tc>
        <w:tc>
          <w:tcPr>
            <w:tcW w:w="1701" w:type="dxa"/>
            <w:shd w:val="clear" w:color="auto" w:fill="F7CAAC" w:themeFill="accent2" w:themeFillTint="66"/>
          </w:tcPr>
          <w:p w14:paraId="4053E665"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6DBA9A7D" w14:textId="77777777" w:rsidR="00EE115F" w:rsidRPr="00F1618A" w:rsidRDefault="00EE115F" w:rsidP="00EE115F">
            <w:pPr>
              <w:rPr>
                <w:szCs w:val="24"/>
                <w:lang w:val="en-GB"/>
              </w:rPr>
            </w:pPr>
            <w:proofErr w:type="gramStart"/>
            <w:r w:rsidRPr="00A317F4">
              <w:rPr>
                <w:i/>
                <w:iCs/>
                <w:szCs w:val="24"/>
                <w:lang w:val="en-GB"/>
              </w:rPr>
              <w:t>t</w:t>
            </w:r>
            <w:r w:rsidRPr="00F1618A">
              <w:rPr>
                <w:szCs w:val="24"/>
                <w:lang w:val="en-GB"/>
              </w:rPr>
              <w:t>(</w:t>
            </w:r>
            <w:proofErr w:type="gramEnd"/>
            <w:r w:rsidRPr="00F1618A">
              <w:rPr>
                <w:szCs w:val="24"/>
                <w:lang w:val="en-GB"/>
              </w:rPr>
              <w:t>341) = 3.76</w:t>
            </w:r>
          </w:p>
        </w:tc>
        <w:tc>
          <w:tcPr>
            <w:tcW w:w="1760" w:type="dxa"/>
            <w:shd w:val="clear" w:color="auto" w:fill="F7CAAC" w:themeFill="accent2" w:themeFillTint="66"/>
          </w:tcPr>
          <w:p w14:paraId="2AC59989" w14:textId="77777777" w:rsidR="00EE115F" w:rsidRPr="00F1618A" w:rsidRDefault="00EE115F" w:rsidP="00EE115F">
            <w:pPr>
              <w:rPr>
                <w:szCs w:val="24"/>
                <w:lang w:val="en-US"/>
              </w:rPr>
            </w:pPr>
            <w:r w:rsidRPr="00A317F4">
              <w:rPr>
                <w:i/>
                <w:iCs/>
                <w:szCs w:val="24"/>
                <w:lang w:val="en-US"/>
              </w:rPr>
              <w:t>p</w:t>
            </w:r>
            <w:r w:rsidRPr="00F1618A">
              <w:rPr>
                <w:szCs w:val="24"/>
                <w:lang w:val="en-US"/>
              </w:rPr>
              <w:t xml:space="preserve"> &lt; 0.001</w:t>
            </w:r>
          </w:p>
          <w:p w14:paraId="799FD470" w14:textId="77777777" w:rsidR="00EE115F" w:rsidRPr="00F1618A" w:rsidRDefault="00EE115F" w:rsidP="00EE115F">
            <w:pPr>
              <w:keepNext/>
              <w:rPr>
                <w:szCs w:val="24"/>
                <w:lang w:val="en-GB"/>
              </w:rPr>
            </w:pPr>
            <w:proofErr w:type="gramStart"/>
            <w:r w:rsidRPr="00A317F4">
              <w:rPr>
                <w:i/>
                <w:iCs/>
                <w:szCs w:val="24"/>
                <w:lang w:val="en-US"/>
              </w:rPr>
              <w:t>t</w:t>
            </w:r>
            <w:r w:rsidRPr="00F1618A">
              <w:rPr>
                <w:szCs w:val="24"/>
                <w:lang w:val="en-US"/>
              </w:rPr>
              <w:t>(</w:t>
            </w:r>
            <w:proofErr w:type="gramEnd"/>
            <w:r w:rsidRPr="00F1618A">
              <w:rPr>
                <w:szCs w:val="24"/>
                <w:lang w:val="en-US"/>
              </w:rPr>
              <w:t>114) = 6.51</w:t>
            </w:r>
          </w:p>
        </w:tc>
      </w:tr>
    </w:tbl>
    <w:p w14:paraId="3EB3C8C6" w14:textId="5F17316F" w:rsidR="00857A14" w:rsidRPr="00EE115F" w:rsidRDefault="00857A14" w:rsidP="001D4439">
      <w:pPr>
        <w:rPr>
          <w:rFonts w:cs="Times New Roman"/>
          <w:b/>
          <w:bCs/>
          <w:szCs w:val="24"/>
          <w:lang w:val="en-DE"/>
        </w:rPr>
      </w:pPr>
    </w:p>
    <w:p w14:paraId="6E2050E4" w14:textId="77777777" w:rsidR="00622DCC" w:rsidRPr="00F1618A" w:rsidRDefault="00622DCC" w:rsidP="001D4439">
      <w:pPr>
        <w:rPr>
          <w:rFonts w:cs="Times New Roman"/>
          <w:szCs w:val="24"/>
          <w:lang w:val="en-US"/>
        </w:rPr>
      </w:pPr>
    </w:p>
    <w:p w14:paraId="534F0F26" w14:textId="77777777" w:rsidR="00857A14" w:rsidRPr="00F1618A" w:rsidRDefault="00857A14" w:rsidP="001D4439">
      <w:pPr>
        <w:rPr>
          <w:rFonts w:cs="Times New Roman"/>
          <w:b/>
          <w:bCs/>
          <w:szCs w:val="24"/>
          <w:lang w:val="en-US"/>
        </w:rPr>
      </w:pPr>
    </w:p>
    <w:p w14:paraId="2CE5AC5E" w14:textId="77777777" w:rsidR="00857A14" w:rsidRPr="00F1618A" w:rsidRDefault="00857A14" w:rsidP="001D4439">
      <w:pPr>
        <w:rPr>
          <w:rFonts w:cs="Times New Roman"/>
          <w:b/>
          <w:bCs/>
          <w:szCs w:val="24"/>
          <w:lang w:val="en-US"/>
        </w:rPr>
      </w:pPr>
    </w:p>
    <w:p w14:paraId="18105739" w14:textId="77777777" w:rsidR="00857A14" w:rsidRPr="00F1618A" w:rsidRDefault="00857A14" w:rsidP="001D4439">
      <w:pPr>
        <w:rPr>
          <w:rFonts w:cs="Times New Roman"/>
          <w:b/>
          <w:bCs/>
          <w:szCs w:val="24"/>
          <w:lang w:val="en-US"/>
        </w:rPr>
      </w:pPr>
    </w:p>
    <w:p w14:paraId="782E3BD0" w14:textId="77777777" w:rsidR="00857A14" w:rsidRPr="00F1618A" w:rsidRDefault="00857A14" w:rsidP="001D4439">
      <w:pPr>
        <w:rPr>
          <w:rFonts w:cs="Times New Roman"/>
          <w:b/>
          <w:bCs/>
          <w:szCs w:val="24"/>
          <w:lang w:val="en-US"/>
        </w:rPr>
      </w:pPr>
    </w:p>
    <w:p w14:paraId="0B81823B" w14:textId="77777777" w:rsidR="00857A14" w:rsidRPr="00F1618A" w:rsidRDefault="00857A14" w:rsidP="001D4439">
      <w:pPr>
        <w:rPr>
          <w:rFonts w:cs="Times New Roman"/>
          <w:b/>
          <w:bCs/>
          <w:szCs w:val="24"/>
          <w:lang w:val="en-US"/>
        </w:rPr>
      </w:pPr>
    </w:p>
    <w:p w14:paraId="4ABFF271" w14:textId="77777777" w:rsidR="00857A14" w:rsidRPr="00F1618A" w:rsidRDefault="00857A14" w:rsidP="001D4439">
      <w:pPr>
        <w:rPr>
          <w:rFonts w:cs="Times New Roman"/>
          <w:b/>
          <w:bCs/>
          <w:szCs w:val="24"/>
          <w:lang w:val="en-US"/>
        </w:rPr>
      </w:pPr>
    </w:p>
    <w:p w14:paraId="6F4F8458" w14:textId="77777777" w:rsidR="00622DCC" w:rsidRPr="00F1618A" w:rsidRDefault="00622DCC" w:rsidP="001D4439">
      <w:pPr>
        <w:rPr>
          <w:rFonts w:cs="Times New Roman"/>
          <w:szCs w:val="24"/>
        </w:rPr>
      </w:pPr>
    </w:p>
    <w:p w14:paraId="5895213F" w14:textId="77777777" w:rsidR="00622DCC" w:rsidRPr="00F1618A" w:rsidRDefault="00622DCC" w:rsidP="001D4439">
      <w:pPr>
        <w:rPr>
          <w:rFonts w:cs="Times New Roman"/>
          <w:szCs w:val="24"/>
        </w:rPr>
      </w:pPr>
    </w:p>
    <w:p w14:paraId="6C2962B3" w14:textId="77777777" w:rsidR="00622DCC" w:rsidRPr="00F1618A" w:rsidRDefault="00622DCC" w:rsidP="001D4439">
      <w:pPr>
        <w:rPr>
          <w:rFonts w:cs="Times New Roman"/>
          <w:szCs w:val="24"/>
          <w:lang w:val="en-US"/>
        </w:rPr>
      </w:pPr>
    </w:p>
    <w:p w14:paraId="0ABC4DB0" w14:textId="77777777" w:rsidR="00622DCC" w:rsidRPr="00F1618A" w:rsidRDefault="00622DCC" w:rsidP="001D4439">
      <w:pPr>
        <w:rPr>
          <w:rFonts w:cs="Times New Roman"/>
          <w:szCs w:val="24"/>
          <w:lang w:val="en-US"/>
        </w:rPr>
      </w:pPr>
    </w:p>
    <w:p w14:paraId="74FD18B3" w14:textId="77777777" w:rsidR="00622DCC" w:rsidRPr="00F1618A" w:rsidRDefault="00622DCC" w:rsidP="001D4439">
      <w:pPr>
        <w:rPr>
          <w:rFonts w:cs="Times New Roman"/>
          <w:szCs w:val="24"/>
          <w:lang w:val="en-US"/>
        </w:rPr>
      </w:pPr>
    </w:p>
    <w:p w14:paraId="2CA97AF9" w14:textId="77777777" w:rsidR="00622DCC" w:rsidRPr="00F1618A" w:rsidRDefault="00622DCC" w:rsidP="001D4439">
      <w:pPr>
        <w:rPr>
          <w:rFonts w:cs="Times New Roman"/>
          <w:szCs w:val="24"/>
          <w:lang w:val="en-US"/>
        </w:rPr>
      </w:pPr>
    </w:p>
    <w:p w14:paraId="7CDF6451" w14:textId="77777777" w:rsidR="00622DCC" w:rsidRPr="00F1618A" w:rsidRDefault="00622DCC" w:rsidP="001D4439">
      <w:pPr>
        <w:rPr>
          <w:rFonts w:cs="Times New Roman"/>
          <w:szCs w:val="24"/>
          <w:lang w:val="en-US"/>
        </w:rPr>
      </w:pPr>
    </w:p>
    <w:p w14:paraId="21186AAB" w14:textId="0573FCE1" w:rsidR="00622DCC" w:rsidRPr="00F1618A" w:rsidRDefault="00622DCC" w:rsidP="001D4439">
      <w:pPr>
        <w:rPr>
          <w:rFonts w:cs="Times New Roman"/>
          <w:szCs w:val="24"/>
          <w:lang w:val="en-US"/>
        </w:rPr>
      </w:pPr>
      <w:r w:rsidRPr="00F1618A">
        <w:rPr>
          <w:rFonts w:cs="Times New Roman"/>
          <w:szCs w:val="24"/>
          <w:lang w:val="en-US"/>
        </w:rPr>
        <w:br w:type="page"/>
      </w:r>
    </w:p>
    <w:p w14:paraId="46EB91B7" w14:textId="6E692DC1" w:rsidR="00EE115F" w:rsidRPr="00EE115F" w:rsidRDefault="00EE115F" w:rsidP="00A317F4">
      <w:pPr>
        <w:pStyle w:val="Caption"/>
        <w:framePr w:w="9091" w:hSpace="180" w:wrap="around" w:vAnchor="text" w:hAnchor="page" w:x="2461" w:y="210"/>
        <w:spacing w:line="360" w:lineRule="auto"/>
        <w:suppressOverlap/>
        <w:rPr>
          <w:sz w:val="24"/>
          <w:szCs w:val="24"/>
        </w:rPr>
      </w:pPr>
      <w:bookmarkStart w:id="201" w:name="_Toc126103849"/>
      <w:bookmarkStart w:id="202" w:name="_Ref126114209"/>
      <w:r w:rsidRPr="00EE115F">
        <w:rPr>
          <w:sz w:val="24"/>
          <w:szCs w:val="24"/>
        </w:rPr>
        <w:lastRenderedPageBreak/>
        <w:t>Table 4.</w:t>
      </w:r>
      <w:r w:rsidRPr="00EE115F">
        <w:rPr>
          <w:sz w:val="24"/>
          <w:szCs w:val="24"/>
        </w:rPr>
        <w:fldChar w:fldCharType="begin"/>
      </w:r>
      <w:r w:rsidRPr="00EE115F">
        <w:rPr>
          <w:sz w:val="24"/>
          <w:szCs w:val="24"/>
        </w:rPr>
        <w:instrText xml:space="preserve"> SEQ Table_4. \* ARABIC </w:instrText>
      </w:r>
      <w:r w:rsidRPr="00EE115F">
        <w:rPr>
          <w:sz w:val="24"/>
          <w:szCs w:val="24"/>
        </w:rPr>
        <w:fldChar w:fldCharType="separate"/>
      </w:r>
      <w:r w:rsidRPr="00EE115F">
        <w:rPr>
          <w:noProof/>
          <w:sz w:val="24"/>
          <w:szCs w:val="24"/>
        </w:rPr>
        <w:t>2</w:t>
      </w:r>
      <w:r w:rsidRPr="00EE115F">
        <w:rPr>
          <w:sz w:val="24"/>
          <w:szCs w:val="24"/>
        </w:rPr>
        <w:fldChar w:fldCharType="end"/>
      </w:r>
      <w:bookmarkEnd w:id="202"/>
      <w:r w:rsidRPr="00EE115F">
        <w:rPr>
          <w:sz w:val="24"/>
          <w:szCs w:val="24"/>
          <w:lang w:val="en-DE"/>
        </w:rPr>
        <w:t>. Overview of evidence for periodic fast and slow theta activity during encoding and retrieval of (later) reinstated or (later) non-reinstated episodes in Experiment 1 and Experiment 2.</w:t>
      </w:r>
      <w:bookmarkEnd w:id="201"/>
    </w:p>
    <w:tbl>
      <w:tblPr>
        <w:tblStyle w:val="TableGrid"/>
        <w:tblpPr w:leftFromText="180" w:rightFromText="180" w:vertAnchor="text" w:horzAnchor="page" w:tblpX="2491" w:tblpY="19"/>
        <w:tblOverlap w:val="never"/>
        <w:tblW w:w="9067" w:type="dxa"/>
        <w:tblLook w:val="04A0" w:firstRow="1" w:lastRow="0" w:firstColumn="1" w:lastColumn="0" w:noHBand="0" w:noVBand="1"/>
      </w:tblPr>
      <w:tblGrid>
        <w:gridCol w:w="825"/>
        <w:gridCol w:w="1437"/>
        <w:gridCol w:w="1729"/>
        <w:gridCol w:w="1666"/>
        <w:gridCol w:w="1808"/>
        <w:gridCol w:w="1602"/>
      </w:tblGrid>
      <w:tr w:rsidR="00A317F4" w:rsidRPr="00F1618A" w14:paraId="1F43AFE9" w14:textId="77777777" w:rsidTr="00A317F4">
        <w:tc>
          <w:tcPr>
            <w:tcW w:w="825" w:type="dxa"/>
            <w:vMerge w:val="restart"/>
          </w:tcPr>
          <w:p w14:paraId="7B053A1D" w14:textId="77777777" w:rsidR="00A317F4" w:rsidRPr="00F1618A" w:rsidRDefault="00A317F4" w:rsidP="00A317F4">
            <w:pPr>
              <w:rPr>
                <w:szCs w:val="24"/>
                <w:lang w:val="en-US"/>
              </w:rPr>
            </w:pPr>
          </w:p>
        </w:tc>
        <w:tc>
          <w:tcPr>
            <w:tcW w:w="1437" w:type="dxa"/>
          </w:tcPr>
          <w:p w14:paraId="1293699E" w14:textId="77777777" w:rsidR="00A317F4" w:rsidRPr="00F1618A" w:rsidRDefault="00A317F4" w:rsidP="00A317F4">
            <w:pPr>
              <w:rPr>
                <w:szCs w:val="24"/>
                <w:lang w:val="en-US"/>
              </w:rPr>
            </w:pPr>
            <w:r w:rsidRPr="00F1618A">
              <w:rPr>
                <w:szCs w:val="24"/>
                <w:lang w:val="en-US"/>
              </w:rPr>
              <w:t>Contrast</w:t>
            </w:r>
          </w:p>
        </w:tc>
        <w:tc>
          <w:tcPr>
            <w:tcW w:w="6805" w:type="dxa"/>
            <w:gridSpan w:val="4"/>
          </w:tcPr>
          <w:p w14:paraId="3C478846" w14:textId="77777777" w:rsidR="00A317F4" w:rsidRPr="00F1618A" w:rsidRDefault="00A317F4" w:rsidP="00A317F4">
            <w:pPr>
              <w:rPr>
                <w:szCs w:val="24"/>
                <w:lang w:val="en-US"/>
              </w:rPr>
            </w:pPr>
            <w:r w:rsidRPr="00F1618A">
              <w:rPr>
                <w:szCs w:val="24"/>
                <w:lang w:val="en-US"/>
              </w:rPr>
              <w:t>Reinstated vs. non-reinstated episodes</w:t>
            </w:r>
          </w:p>
        </w:tc>
      </w:tr>
      <w:tr w:rsidR="00A317F4" w:rsidRPr="00F1618A" w14:paraId="17B7664D" w14:textId="77777777" w:rsidTr="00A317F4">
        <w:tc>
          <w:tcPr>
            <w:tcW w:w="825" w:type="dxa"/>
            <w:vMerge/>
          </w:tcPr>
          <w:p w14:paraId="02C04641" w14:textId="77777777" w:rsidR="00A317F4" w:rsidRPr="00F1618A" w:rsidRDefault="00A317F4" w:rsidP="00A317F4">
            <w:pPr>
              <w:rPr>
                <w:szCs w:val="24"/>
                <w:lang w:val="en-US"/>
              </w:rPr>
            </w:pPr>
          </w:p>
        </w:tc>
        <w:tc>
          <w:tcPr>
            <w:tcW w:w="1437" w:type="dxa"/>
          </w:tcPr>
          <w:p w14:paraId="2553DF77" w14:textId="77777777" w:rsidR="00A317F4" w:rsidRPr="00F1618A" w:rsidRDefault="00A317F4" w:rsidP="00A317F4">
            <w:pPr>
              <w:rPr>
                <w:szCs w:val="24"/>
                <w:lang w:val="en-US"/>
              </w:rPr>
            </w:pPr>
            <w:r w:rsidRPr="00F1618A">
              <w:rPr>
                <w:szCs w:val="24"/>
                <w:lang w:val="en-US"/>
              </w:rPr>
              <w:t>Phase</w:t>
            </w:r>
          </w:p>
        </w:tc>
        <w:tc>
          <w:tcPr>
            <w:tcW w:w="1729" w:type="dxa"/>
          </w:tcPr>
          <w:p w14:paraId="1DB0A663" w14:textId="77777777" w:rsidR="00A317F4" w:rsidRPr="00F1618A" w:rsidRDefault="00A317F4" w:rsidP="00A317F4">
            <w:pPr>
              <w:rPr>
                <w:szCs w:val="24"/>
                <w:lang w:val="en-US"/>
              </w:rPr>
            </w:pPr>
            <w:r w:rsidRPr="00F1618A">
              <w:rPr>
                <w:szCs w:val="24"/>
                <w:lang w:val="en-US"/>
              </w:rPr>
              <w:t>Encoding (exp 1)</w:t>
            </w:r>
          </w:p>
        </w:tc>
        <w:tc>
          <w:tcPr>
            <w:tcW w:w="1666" w:type="dxa"/>
          </w:tcPr>
          <w:p w14:paraId="1CEBD964" w14:textId="77777777" w:rsidR="00A317F4" w:rsidRPr="00F1618A" w:rsidRDefault="00A317F4" w:rsidP="00A317F4">
            <w:pPr>
              <w:rPr>
                <w:szCs w:val="24"/>
                <w:lang w:val="en-US"/>
              </w:rPr>
            </w:pPr>
            <w:r w:rsidRPr="00F1618A">
              <w:rPr>
                <w:szCs w:val="24"/>
                <w:lang w:val="en-US"/>
              </w:rPr>
              <w:t xml:space="preserve">Encoding </w:t>
            </w:r>
          </w:p>
          <w:p w14:paraId="1EFF985D"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c>
          <w:tcPr>
            <w:tcW w:w="1808" w:type="dxa"/>
          </w:tcPr>
          <w:p w14:paraId="4E84E2C1" w14:textId="77777777" w:rsidR="00A317F4" w:rsidRPr="00F1618A" w:rsidRDefault="00A317F4" w:rsidP="00A317F4">
            <w:pPr>
              <w:rPr>
                <w:szCs w:val="24"/>
                <w:lang w:val="en-US"/>
              </w:rPr>
            </w:pPr>
            <w:r w:rsidRPr="00F1618A">
              <w:rPr>
                <w:szCs w:val="24"/>
                <w:lang w:val="en-US"/>
              </w:rPr>
              <w:t>Retrieval</w:t>
            </w:r>
          </w:p>
          <w:p w14:paraId="5AFBDE14"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1)</w:t>
            </w:r>
          </w:p>
        </w:tc>
        <w:tc>
          <w:tcPr>
            <w:tcW w:w="1602" w:type="dxa"/>
          </w:tcPr>
          <w:p w14:paraId="0B83888D" w14:textId="77777777" w:rsidR="00A317F4" w:rsidRPr="00F1618A" w:rsidRDefault="00A317F4" w:rsidP="00A317F4">
            <w:pPr>
              <w:rPr>
                <w:szCs w:val="24"/>
                <w:lang w:val="en-US"/>
              </w:rPr>
            </w:pPr>
            <w:r w:rsidRPr="00F1618A">
              <w:rPr>
                <w:szCs w:val="24"/>
                <w:lang w:val="en-US"/>
              </w:rPr>
              <w:t>Retrieval</w:t>
            </w:r>
          </w:p>
          <w:p w14:paraId="501A302F" w14:textId="77777777" w:rsidR="00A317F4" w:rsidRPr="00F1618A" w:rsidRDefault="00A317F4" w:rsidP="00A317F4">
            <w:pPr>
              <w:rPr>
                <w:szCs w:val="24"/>
                <w:lang w:val="en-US"/>
              </w:rPr>
            </w:pPr>
            <w:r w:rsidRPr="00F1618A">
              <w:rPr>
                <w:szCs w:val="24"/>
                <w:lang w:val="en-US"/>
              </w:rPr>
              <w:t>(</w:t>
            </w:r>
            <w:proofErr w:type="gramStart"/>
            <w:r w:rsidRPr="00F1618A">
              <w:rPr>
                <w:szCs w:val="24"/>
                <w:lang w:val="en-US"/>
              </w:rPr>
              <w:t>exp</w:t>
            </w:r>
            <w:proofErr w:type="gramEnd"/>
            <w:r w:rsidRPr="00F1618A">
              <w:rPr>
                <w:szCs w:val="24"/>
                <w:lang w:val="en-US"/>
              </w:rPr>
              <w:t xml:space="preserve"> 2)</w:t>
            </w:r>
          </w:p>
        </w:tc>
      </w:tr>
      <w:tr w:rsidR="00A317F4" w:rsidRPr="00F1618A" w14:paraId="06E1C963" w14:textId="77777777" w:rsidTr="00A317F4">
        <w:tc>
          <w:tcPr>
            <w:tcW w:w="825" w:type="dxa"/>
            <w:vMerge w:val="restart"/>
          </w:tcPr>
          <w:p w14:paraId="71DC48AC" w14:textId="77777777" w:rsidR="00A317F4" w:rsidRPr="00F1618A" w:rsidRDefault="00A317F4" w:rsidP="00A317F4">
            <w:pPr>
              <w:rPr>
                <w:szCs w:val="24"/>
                <w:lang w:val="en-US"/>
              </w:rPr>
            </w:pPr>
            <w:r w:rsidRPr="00F1618A">
              <w:rPr>
                <w:szCs w:val="24"/>
                <w:lang w:val="en-US"/>
              </w:rPr>
              <w:t>Slow theta</w:t>
            </w:r>
          </w:p>
        </w:tc>
        <w:tc>
          <w:tcPr>
            <w:tcW w:w="1437" w:type="dxa"/>
          </w:tcPr>
          <w:p w14:paraId="2ADCF13C" w14:textId="77777777" w:rsidR="00A317F4" w:rsidRPr="00F1618A" w:rsidRDefault="00A317F4" w:rsidP="00A317F4">
            <w:pPr>
              <w:rPr>
                <w:szCs w:val="24"/>
                <w:lang w:val="en-US"/>
              </w:rPr>
            </w:pPr>
            <w:r w:rsidRPr="00F1618A">
              <w:rPr>
                <w:szCs w:val="24"/>
                <w:lang w:val="en-US"/>
              </w:rPr>
              <w:t>Reinstated episodes</w:t>
            </w:r>
          </w:p>
        </w:tc>
        <w:tc>
          <w:tcPr>
            <w:tcW w:w="1729" w:type="dxa"/>
          </w:tcPr>
          <w:p w14:paraId="791F6349"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0.318</w:t>
            </w:r>
          </w:p>
        </w:tc>
        <w:tc>
          <w:tcPr>
            <w:tcW w:w="1666" w:type="dxa"/>
            <w:shd w:val="clear" w:color="auto" w:fill="F7CAAC" w:themeFill="accent2" w:themeFillTint="66"/>
          </w:tcPr>
          <w:p w14:paraId="4430D537"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0.003</w:t>
            </w:r>
          </w:p>
          <w:p w14:paraId="207075D3"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3.16</w:t>
            </w:r>
          </w:p>
        </w:tc>
        <w:tc>
          <w:tcPr>
            <w:tcW w:w="1808" w:type="dxa"/>
          </w:tcPr>
          <w:p w14:paraId="1564E72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0.495</w:t>
            </w:r>
          </w:p>
        </w:tc>
        <w:tc>
          <w:tcPr>
            <w:tcW w:w="1602" w:type="dxa"/>
            <w:shd w:val="clear" w:color="auto" w:fill="F7CAAC" w:themeFill="accent2" w:themeFillTint="66"/>
          </w:tcPr>
          <w:p w14:paraId="5B03E821"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3FED1F97"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3.81</w:t>
            </w:r>
          </w:p>
        </w:tc>
      </w:tr>
      <w:tr w:rsidR="00A317F4" w:rsidRPr="00F1618A" w14:paraId="7B103EC0" w14:textId="77777777" w:rsidTr="00A317F4">
        <w:tc>
          <w:tcPr>
            <w:tcW w:w="825" w:type="dxa"/>
            <w:vMerge/>
          </w:tcPr>
          <w:p w14:paraId="1EF7932A" w14:textId="77777777" w:rsidR="00A317F4" w:rsidRPr="00F1618A" w:rsidRDefault="00A317F4" w:rsidP="00A317F4">
            <w:pPr>
              <w:rPr>
                <w:szCs w:val="24"/>
                <w:lang w:val="en-US"/>
              </w:rPr>
            </w:pPr>
          </w:p>
        </w:tc>
        <w:tc>
          <w:tcPr>
            <w:tcW w:w="1437" w:type="dxa"/>
          </w:tcPr>
          <w:p w14:paraId="1AD56E94" w14:textId="77777777" w:rsidR="00A317F4" w:rsidRPr="00F1618A" w:rsidRDefault="00A317F4" w:rsidP="00A317F4">
            <w:pPr>
              <w:rPr>
                <w:szCs w:val="24"/>
                <w:lang w:val="en-US"/>
              </w:rPr>
            </w:pPr>
            <w:r w:rsidRPr="00F1618A">
              <w:rPr>
                <w:szCs w:val="24"/>
                <w:lang w:val="en-US"/>
              </w:rPr>
              <w:t>Non-reinstated episodes</w:t>
            </w:r>
          </w:p>
        </w:tc>
        <w:tc>
          <w:tcPr>
            <w:tcW w:w="1729" w:type="dxa"/>
          </w:tcPr>
          <w:p w14:paraId="08FFDFB6"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0.196</w:t>
            </w:r>
          </w:p>
        </w:tc>
        <w:tc>
          <w:tcPr>
            <w:tcW w:w="1666" w:type="dxa"/>
            <w:shd w:val="clear" w:color="auto" w:fill="F7CAAC" w:themeFill="accent2" w:themeFillTint="66"/>
          </w:tcPr>
          <w:p w14:paraId="5B360895"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2F41033" w14:textId="77777777" w:rsidR="00A317F4" w:rsidRPr="00F1618A" w:rsidRDefault="00A317F4" w:rsidP="00A317F4">
            <w:pPr>
              <w:rPr>
                <w:szCs w:val="24"/>
                <w:lang w:val="en-US"/>
              </w:rPr>
            </w:pPr>
            <w:proofErr w:type="gramStart"/>
            <w:r w:rsidRPr="00F1618A">
              <w:rPr>
                <w:szCs w:val="24"/>
                <w:lang w:val="en-US"/>
              </w:rPr>
              <w:t>t(</w:t>
            </w:r>
            <w:proofErr w:type="gramEnd"/>
            <w:r w:rsidRPr="00F1618A">
              <w:rPr>
                <w:szCs w:val="24"/>
                <w:lang w:val="en-US"/>
              </w:rPr>
              <w:t>32) = 5.00</w:t>
            </w:r>
          </w:p>
        </w:tc>
        <w:tc>
          <w:tcPr>
            <w:tcW w:w="1808" w:type="dxa"/>
          </w:tcPr>
          <w:p w14:paraId="281E46B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0.1814</w:t>
            </w:r>
          </w:p>
        </w:tc>
        <w:tc>
          <w:tcPr>
            <w:tcW w:w="1602" w:type="dxa"/>
            <w:shd w:val="clear" w:color="auto" w:fill="F7CAAC" w:themeFill="accent2" w:themeFillTint="66"/>
          </w:tcPr>
          <w:p w14:paraId="2C8C0B03"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8F49D5"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3.48</w:t>
            </w:r>
          </w:p>
        </w:tc>
      </w:tr>
      <w:tr w:rsidR="00A317F4" w:rsidRPr="00F1618A" w14:paraId="765A9244" w14:textId="77777777" w:rsidTr="00A317F4">
        <w:tc>
          <w:tcPr>
            <w:tcW w:w="825" w:type="dxa"/>
            <w:vMerge w:val="restart"/>
          </w:tcPr>
          <w:p w14:paraId="39444BCE" w14:textId="77777777" w:rsidR="00A317F4" w:rsidRPr="00F1618A" w:rsidRDefault="00A317F4" w:rsidP="00A317F4">
            <w:pPr>
              <w:rPr>
                <w:szCs w:val="24"/>
                <w:lang w:val="en-US"/>
              </w:rPr>
            </w:pPr>
            <w:r w:rsidRPr="00F1618A">
              <w:rPr>
                <w:szCs w:val="24"/>
                <w:lang w:val="en-US"/>
              </w:rPr>
              <w:t>Fast theta</w:t>
            </w:r>
          </w:p>
        </w:tc>
        <w:tc>
          <w:tcPr>
            <w:tcW w:w="1437" w:type="dxa"/>
          </w:tcPr>
          <w:p w14:paraId="0C1CE1A6" w14:textId="77777777" w:rsidR="00A317F4" w:rsidRPr="00F1618A" w:rsidRDefault="00A317F4" w:rsidP="00A317F4">
            <w:pPr>
              <w:rPr>
                <w:szCs w:val="24"/>
                <w:lang w:val="en-GB"/>
              </w:rPr>
            </w:pPr>
            <w:r w:rsidRPr="00F1618A">
              <w:rPr>
                <w:szCs w:val="24"/>
                <w:lang w:val="en-US"/>
              </w:rPr>
              <w:t>Reinstated episodes</w:t>
            </w:r>
          </w:p>
        </w:tc>
        <w:tc>
          <w:tcPr>
            <w:tcW w:w="1729" w:type="dxa"/>
            <w:shd w:val="clear" w:color="auto" w:fill="F7CAAC" w:themeFill="accent2" w:themeFillTint="66"/>
          </w:tcPr>
          <w:p w14:paraId="4B095F8A"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41A320DA"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3.42</w:t>
            </w:r>
          </w:p>
        </w:tc>
        <w:tc>
          <w:tcPr>
            <w:tcW w:w="1666" w:type="dxa"/>
            <w:shd w:val="clear" w:color="auto" w:fill="F7CAAC" w:themeFill="accent2" w:themeFillTint="66"/>
          </w:tcPr>
          <w:p w14:paraId="2A301E5E"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309C774"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3.75</w:t>
            </w:r>
          </w:p>
        </w:tc>
        <w:tc>
          <w:tcPr>
            <w:tcW w:w="1808" w:type="dxa"/>
            <w:shd w:val="clear" w:color="auto" w:fill="F7CAAC" w:themeFill="accent2" w:themeFillTint="66"/>
          </w:tcPr>
          <w:p w14:paraId="793575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12F01ABC"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4.65</w:t>
            </w:r>
          </w:p>
        </w:tc>
        <w:tc>
          <w:tcPr>
            <w:tcW w:w="1602" w:type="dxa"/>
            <w:shd w:val="clear" w:color="auto" w:fill="F7CAAC" w:themeFill="accent2" w:themeFillTint="66"/>
          </w:tcPr>
          <w:p w14:paraId="203E4A4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0.007</w:t>
            </w:r>
          </w:p>
          <w:p w14:paraId="10B4778A"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2.86</w:t>
            </w:r>
          </w:p>
        </w:tc>
      </w:tr>
      <w:tr w:rsidR="00A317F4" w:rsidRPr="00F1618A" w14:paraId="18D64030" w14:textId="77777777" w:rsidTr="00A317F4">
        <w:tc>
          <w:tcPr>
            <w:tcW w:w="825" w:type="dxa"/>
            <w:vMerge/>
          </w:tcPr>
          <w:p w14:paraId="0BAA3032" w14:textId="77777777" w:rsidR="00A317F4" w:rsidRPr="00F1618A" w:rsidRDefault="00A317F4" w:rsidP="00A317F4">
            <w:pPr>
              <w:rPr>
                <w:szCs w:val="24"/>
                <w:lang w:val="en-GB"/>
              </w:rPr>
            </w:pPr>
          </w:p>
        </w:tc>
        <w:tc>
          <w:tcPr>
            <w:tcW w:w="1437" w:type="dxa"/>
          </w:tcPr>
          <w:p w14:paraId="1B079A73" w14:textId="77777777" w:rsidR="00A317F4" w:rsidRPr="00F1618A" w:rsidRDefault="00A317F4" w:rsidP="00A317F4">
            <w:pPr>
              <w:rPr>
                <w:szCs w:val="24"/>
                <w:lang w:val="en-GB"/>
              </w:rPr>
            </w:pPr>
            <w:r w:rsidRPr="00F1618A">
              <w:rPr>
                <w:szCs w:val="24"/>
                <w:lang w:val="en-US"/>
              </w:rPr>
              <w:t>Non-reinstated episodes</w:t>
            </w:r>
          </w:p>
        </w:tc>
        <w:tc>
          <w:tcPr>
            <w:tcW w:w="1729" w:type="dxa"/>
            <w:shd w:val="clear" w:color="auto" w:fill="F7CAAC" w:themeFill="accent2" w:themeFillTint="66"/>
          </w:tcPr>
          <w:p w14:paraId="0DBCEEAB"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41CD523"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3.82</w:t>
            </w:r>
          </w:p>
        </w:tc>
        <w:tc>
          <w:tcPr>
            <w:tcW w:w="1666" w:type="dxa"/>
            <w:shd w:val="clear" w:color="auto" w:fill="F7CAAC" w:themeFill="accent2" w:themeFillTint="66"/>
          </w:tcPr>
          <w:p w14:paraId="01297058"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2DC77E2B" w14:textId="77777777" w:rsidR="00A317F4" w:rsidRPr="00F1618A" w:rsidRDefault="00A317F4" w:rsidP="00A317F4">
            <w:pPr>
              <w:rPr>
                <w:szCs w:val="24"/>
                <w:lang w:val="en-US"/>
              </w:rPr>
            </w:pPr>
            <w:proofErr w:type="gramStart"/>
            <w:r w:rsidRPr="00A317F4">
              <w:rPr>
                <w:i/>
                <w:iCs/>
                <w:szCs w:val="24"/>
                <w:lang w:val="en-US"/>
              </w:rPr>
              <w:t>t(</w:t>
            </w:r>
            <w:proofErr w:type="gramEnd"/>
            <w:r w:rsidRPr="00F1618A">
              <w:rPr>
                <w:szCs w:val="24"/>
                <w:lang w:val="en-US"/>
              </w:rPr>
              <w:t>32) = 3.92</w:t>
            </w:r>
          </w:p>
        </w:tc>
        <w:tc>
          <w:tcPr>
            <w:tcW w:w="1808" w:type="dxa"/>
            <w:shd w:val="clear" w:color="auto" w:fill="F7CAAC" w:themeFill="accent2" w:themeFillTint="66"/>
          </w:tcPr>
          <w:p w14:paraId="593FF2D0"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&lt; 0.001</w:t>
            </w:r>
          </w:p>
          <w:p w14:paraId="05530DF0" w14:textId="77777777" w:rsidR="00A317F4" w:rsidRPr="00F1618A" w:rsidRDefault="00A317F4" w:rsidP="00A317F4">
            <w:pPr>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122) = 4.52</w:t>
            </w:r>
          </w:p>
        </w:tc>
        <w:tc>
          <w:tcPr>
            <w:tcW w:w="1602" w:type="dxa"/>
            <w:shd w:val="clear" w:color="auto" w:fill="F7CAAC" w:themeFill="accent2" w:themeFillTint="66"/>
          </w:tcPr>
          <w:p w14:paraId="5E4A6F6D" w14:textId="77777777" w:rsidR="00A317F4" w:rsidRPr="00F1618A" w:rsidRDefault="00A317F4" w:rsidP="00A317F4">
            <w:pPr>
              <w:rPr>
                <w:szCs w:val="24"/>
                <w:lang w:val="en-US"/>
              </w:rPr>
            </w:pPr>
            <w:r w:rsidRPr="00A317F4">
              <w:rPr>
                <w:i/>
                <w:iCs/>
                <w:szCs w:val="24"/>
                <w:lang w:val="en-US"/>
              </w:rPr>
              <w:t>p</w:t>
            </w:r>
            <w:r w:rsidRPr="00F1618A">
              <w:rPr>
                <w:szCs w:val="24"/>
                <w:lang w:val="en-US"/>
              </w:rPr>
              <w:t xml:space="preserve"> = 0.002</w:t>
            </w:r>
          </w:p>
          <w:p w14:paraId="68A18E20" w14:textId="77777777" w:rsidR="00A317F4" w:rsidRPr="00F1618A" w:rsidRDefault="00A317F4" w:rsidP="00A317F4">
            <w:pPr>
              <w:keepNext/>
              <w:rPr>
                <w:szCs w:val="24"/>
                <w:lang w:val="en-US"/>
              </w:rPr>
            </w:pPr>
            <w:proofErr w:type="gramStart"/>
            <w:r w:rsidRPr="00A317F4">
              <w:rPr>
                <w:i/>
                <w:iCs/>
                <w:szCs w:val="24"/>
                <w:lang w:val="en-US"/>
              </w:rPr>
              <w:t>t</w:t>
            </w:r>
            <w:r w:rsidRPr="00F1618A">
              <w:rPr>
                <w:szCs w:val="24"/>
                <w:lang w:val="en-US"/>
              </w:rPr>
              <w:t>(</w:t>
            </w:r>
            <w:proofErr w:type="gramEnd"/>
            <w:r w:rsidRPr="00F1618A">
              <w:rPr>
                <w:szCs w:val="24"/>
                <w:lang w:val="en-US"/>
              </w:rPr>
              <w:t>32) = 3.48</w:t>
            </w:r>
          </w:p>
        </w:tc>
      </w:tr>
    </w:tbl>
    <w:p w14:paraId="25730F02" w14:textId="5F668AC1" w:rsidR="00A317F4" w:rsidRPr="00A317F4" w:rsidRDefault="00A317F4" w:rsidP="001D4439">
      <w:pPr>
        <w:rPr>
          <w:rFonts w:cs="Times New Roman"/>
          <w:b/>
          <w:bCs/>
          <w:szCs w:val="24"/>
          <w:lang w:val="en-DE"/>
        </w:rPr>
      </w:pPr>
    </w:p>
    <w:p w14:paraId="4DB8E7DA" w14:textId="014BF607" w:rsidR="00857A14" w:rsidRPr="00F1618A" w:rsidRDefault="00857A14" w:rsidP="001D4439">
      <w:pPr>
        <w:rPr>
          <w:rFonts w:cs="Times New Roman"/>
          <w:szCs w:val="24"/>
          <w:lang w:val="en-US"/>
        </w:rPr>
      </w:pPr>
    </w:p>
    <w:p w14:paraId="5A2A09B6" w14:textId="77777777" w:rsidR="00857A14" w:rsidRPr="00F1618A" w:rsidRDefault="00857A14" w:rsidP="001D4439">
      <w:pPr>
        <w:rPr>
          <w:rFonts w:cs="Times New Roman"/>
          <w:szCs w:val="24"/>
          <w:lang w:val="en-US"/>
        </w:rPr>
      </w:pPr>
      <w:r w:rsidRPr="00F1618A">
        <w:rPr>
          <w:rFonts w:cs="Times New Roman"/>
          <w:szCs w:val="24"/>
          <w:lang w:val="en-US"/>
        </w:rPr>
        <w:br w:type="page"/>
      </w:r>
    </w:p>
    <w:p w14:paraId="40C0E3AF" w14:textId="1ACB2142" w:rsidR="00622DCC" w:rsidRPr="00F1618A" w:rsidRDefault="00BE7DFA" w:rsidP="00BE7DFA">
      <w:pPr>
        <w:pStyle w:val="Heading2"/>
      </w:pPr>
      <w:bookmarkStart w:id="203" w:name="_Toc126120141"/>
      <w:r>
        <w:rPr>
          <w:lang w:val="en-DE"/>
        </w:rPr>
        <w:lastRenderedPageBreak/>
        <w:t xml:space="preserve">4.4 </w:t>
      </w:r>
      <w:commentRangeStart w:id="204"/>
      <w:commentRangeStart w:id="205"/>
      <w:commentRangeStart w:id="206"/>
      <w:r w:rsidR="00622DCC" w:rsidRPr="00F1618A">
        <w:t>Discussion</w:t>
      </w:r>
      <w:commentRangeEnd w:id="204"/>
      <w:r w:rsidR="00622DCC" w:rsidRPr="00F1618A">
        <w:commentReference w:id="204"/>
      </w:r>
      <w:commentRangeEnd w:id="205"/>
      <w:r w:rsidR="00622DCC" w:rsidRPr="00F1618A">
        <w:commentReference w:id="205"/>
      </w:r>
      <w:commentRangeEnd w:id="206"/>
      <w:r w:rsidR="00622DCC" w:rsidRPr="00F1618A">
        <w:commentReference w:id="206"/>
      </w:r>
      <w:bookmarkEnd w:id="203"/>
    </w:p>
    <w:p w14:paraId="42EB87F1" w14:textId="1B4793AC" w:rsidR="00622DCC" w:rsidRPr="00F1618A" w:rsidRDefault="00622DCC" w:rsidP="001D4439">
      <w:pPr>
        <w:rPr>
          <w:rFonts w:cs="Times New Roman"/>
          <w:szCs w:val="24"/>
          <w:lang w:val="en-US"/>
        </w:rPr>
      </w:pPr>
      <w:commentRangeStart w:id="207"/>
      <w:r w:rsidRPr="00F1618A">
        <w:rPr>
          <w:rFonts w:cs="Times New Roman"/>
          <w:szCs w:val="24"/>
          <w:lang w:val="en-US"/>
        </w:rPr>
        <w:t xml:space="preserve">Episodic memories consist of various multimodal elements and are embedded in a distinct temporal and </w:t>
      </w:r>
      <w:r w:rsidRPr="00B9047A">
        <w:rPr>
          <w:rFonts w:cs="Times New Roman"/>
          <w:szCs w:val="24"/>
          <w:lang w:val="en-US"/>
        </w:rPr>
        <w:t xml:space="preserve">spatial context </w:t>
      </w:r>
      <w:r w:rsidR="00B9047A" w:rsidRPr="00B9047A">
        <w:rPr>
          <w:rFonts w:cs="Times New Roman"/>
          <w:szCs w:val="24"/>
          <w:lang w:val="en-US"/>
        </w:rPr>
        <w:fldChar w:fldCharType="begin"/>
      </w:r>
      <w:r w:rsidR="00B9047A" w:rsidRPr="00B9047A">
        <w:rPr>
          <w:rFonts w:cs="Times New Roman"/>
          <w:szCs w:val="24"/>
          <w:lang w:val="en-US"/>
        </w:rPr>
        <w:instrText xml:space="preserve"> ADDIN EN.CITE &lt;EndNote&gt;&lt;Cite&gt;&lt;Author&gt;Tulving&lt;/Author&gt;&lt;Year&gt;2002&lt;/Year&gt;&lt;RecNum&gt;66&lt;/RecNum&gt;&lt;DisplayText&gt;(Tulving, 2002; Tulving, 1972)&lt;/DisplayText&gt;&lt;record&gt;&lt;rec-number&gt;66&lt;/rec-number&gt;&lt;foreign-keys&gt;&lt;key app="EN" db-id="pvpx5wazhrvsd3e0ff3perwwwvrdppa005a2" timestamp="1643993705"&gt;66&lt;/key&gt;&lt;/foreign-keys&gt;&lt;ref-type name="Journal Article"&gt;17&lt;/ref-type&gt;&lt;contributors&gt;&lt;authors&gt;&lt;author&gt;Tulving, Endel&lt;/author&gt;&lt;/authors&gt;&lt;/contributors&gt;&lt;titles&gt;&lt;title&gt;Episodic memory: From mind to brain&lt;/title&gt;&lt;secondary-title&gt;Annual review of psychology&lt;/secondary-title&gt;&lt;/titles&gt;&lt;periodical&gt;&lt;full-title&gt;Annual review of psychology&lt;/full-title&gt;&lt;/periodical&gt;&lt;pages&gt;1-25&lt;/pages&gt;&lt;volume&gt;53&lt;/volume&gt;&lt;number&gt;1&lt;/number&gt;&lt;dates&gt;&lt;year&gt;2002&lt;/year&gt;&lt;/dates&gt;&lt;isbn&gt;0066-4308&lt;/isbn&gt;&lt;urls&gt;&lt;/urls&gt;&lt;/record&gt;&lt;/Cite&gt;&lt;Cite&gt;&lt;Author&gt;Tulving&lt;/Author&gt;&lt;Year&gt;1972&lt;/Year&gt;&lt;RecNum&gt;71&lt;/RecNum&gt;&lt;record&gt;&lt;rec-number&gt;71&lt;/rec-number&gt;&lt;foreign-keys&gt;&lt;key app="EN" db-id="pvpx5wazhrvsd3e0ff3perwwwvrdppa005a2" timestamp="1643995527"&gt;71&lt;/key&gt;&lt;/foreign-keys&gt;&lt;ref-type name="Edited Book"&gt;28&lt;/ref-type&gt;&lt;contributors&gt;&lt;authors&gt;&lt;author&gt;Tulving, Endel; Donaldson, W&lt;/author&gt;&lt;/authors&gt;&lt;/contributors&gt;&lt;titles&gt;&lt;title&gt;Episodic and semantic memory&lt;/title&gt;&lt;secondary-title&gt;Organization of memory&lt;/secondary-title&gt;&lt;/titles&gt;&lt;pages&gt;381-403&lt;/pages&gt;&lt;dates&gt;&lt;year&gt;1972&lt;/year&gt;&lt;/dates&gt;&lt;pub-location&gt;New York&lt;/pub-location&gt;&lt;publisher&gt;Academic Press&lt;/publisher&gt;&lt;urls&gt;&lt;/urls&gt;&lt;/record&gt;&lt;/Cite&gt;&lt;/EndNote&gt;</w:instrText>
      </w:r>
      <w:r w:rsidR="00B9047A" w:rsidRPr="00B9047A">
        <w:rPr>
          <w:rFonts w:cs="Times New Roman"/>
          <w:szCs w:val="24"/>
          <w:lang w:val="en-US"/>
        </w:rPr>
        <w:fldChar w:fldCharType="separate"/>
      </w:r>
      <w:r w:rsidR="00B9047A" w:rsidRPr="00B9047A">
        <w:rPr>
          <w:rFonts w:cs="Times New Roman"/>
          <w:noProof/>
          <w:szCs w:val="24"/>
          <w:lang w:val="en-US"/>
        </w:rPr>
        <w:t>(Tulving, 2002; Tulving, 1972)</w:t>
      </w:r>
      <w:r w:rsidR="00B9047A" w:rsidRPr="00B9047A">
        <w:rPr>
          <w:rFonts w:cs="Times New Roman"/>
          <w:szCs w:val="24"/>
          <w:lang w:val="en-US"/>
        </w:rPr>
        <w:fldChar w:fldCharType="end"/>
      </w:r>
      <w:r w:rsidRPr="00B9047A">
        <w:rPr>
          <w:rFonts w:cs="Times New Roman"/>
          <w:szCs w:val="24"/>
          <w:lang w:val="en-US"/>
        </w:rPr>
        <w:t>. The neurophysiological</w:t>
      </w:r>
      <w:r w:rsidRPr="00F1618A">
        <w:rPr>
          <w:rFonts w:cs="Times New Roman"/>
          <w:szCs w:val="24"/>
          <w:lang w:val="en-US"/>
        </w:rPr>
        <w:t xml:space="preserve"> markers of episodic memory processing are still subject to debate, but a considerable body of literature exists that emphasizes the importance of theta oscillations for memory processing </w: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 </w:instrText>
      </w:r>
      <w:r w:rsidR="00B9047A">
        <w:rPr>
          <w:rFonts w:cs="Times New Roman"/>
          <w:szCs w:val="24"/>
          <w:lang w:val="en-US"/>
        </w:rPr>
        <w:fldChar w:fldCharType="begin">
          <w:fldData xml:space="preserve">PEVuZE5vdGU+PENpdGU+PEF1dGhvcj5IYXNzZWxtbzwvQXV0aG9yPjxZZWFyPjIwMDI8L1llYXI+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</w:fldData>
        </w:fldChar>
      </w:r>
      <w:r w:rsidR="00B9047A">
        <w:rPr>
          <w:rFonts w:cs="Times New Roman"/>
          <w:szCs w:val="24"/>
          <w:lang w:val="en-US"/>
        </w:rPr>
        <w:instrText xml:space="preserve"> ADDIN EN.CITE.DATA </w:instrText>
      </w:r>
      <w:r w:rsidR="00B9047A">
        <w:rPr>
          <w:rFonts w:cs="Times New Roman"/>
          <w:szCs w:val="24"/>
          <w:lang w:val="en-US"/>
        </w:rPr>
      </w:r>
      <w:r w:rsidR="00B9047A">
        <w:rPr>
          <w:rFonts w:cs="Times New Roman"/>
          <w:szCs w:val="24"/>
          <w:lang w:val="en-US"/>
        </w:rPr>
        <w:fldChar w:fldCharType="end"/>
      </w:r>
      <w:r w:rsidR="00B9047A">
        <w:rPr>
          <w:rFonts w:cs="Times New Roman"/>
          <w:szCs w:val="24"/>
          <w:lang w:val="en-US"/>
        </w:rPr>
        <w:fldChar w:fldCharType="separate"/>
      </w:r>
      <w:r w:rsidR="00B9047A">
        <w:rPr>
          <w:rFonts w:cs="Times New Roman"/>
          <w:noProof/>
          <w:szCs w:val="24"/>
          <w:lang w:val="en-US"/>
        </w:rPr>
        <w:t>(Clouter et al., 2017; Griffiths et al., 2021; Hanslmayr et al., 2016; Hasselmo et al., 2002; Kerrén et al., 2018; Parish et al., 2021; Roux et al., 2022; ter Wal et al., 2021; Winson, 1978)</w:t>
      </w:r>
      <w:r w:rsidR="00B9047A">
        <w:rPr>
          <w:rFonts w:cs="Times New Roman"/>
          <w:szCs w:val="24"/>
          <w:lang w:val="en-US"/>
        </w:rPr>
        <w:fldChar w:fldCharType="end"/>
      </w:r>
      <w:r w:rsidRPr="00F1618A">
        <w:rPr>
          <w:rFonts w:cs="Times New Roman"/>
          <w:szCs w:val="24"/>
          <w:lang w:val="en-US"/>
        </w:rPr>
        <w:t>.</w:t>
      </w:r>
      <w:commentRangeEnd w:id="207"/>
      <w:r w:rsidRPr="00F1618A">
        <w:rPr>
          <w:rFonts w:cs="Times New Roman"/>
          <w:szCs w:val="24"/>
          <w:lang w:val="en-US"/>
        </w:rPr>
        <w:commentReference w:id="207"/>
      </w:r>
      <w:r w:rsidRPr="00F1618A">
        <w:rPr>
          <w:rFonts w:cs="Times New Roman"/>
          <w:szCs w:val="24"/>
          <w:lang w:val="en-US"/>
        </w:rPr>
        <w:t xml:space="preserve"> We </w:t>
      </w:r>
      <w:r w:rsidRPr="00F1618A">
        <w:rPr>
          <w:rFonts w:cs="Times New Roman"/>
          <w:szCs w:val="24"/>
        </w:rPr>
        <w:t>analysed</w:t>
      </w:r>
      <w:r w:rsidRPr="00F1618A">
        <w:rPr>
          <w:rFonts w:cs="Times New Roman"/>
          <w:szCs w:val="24"/>
          <w:lang w:val="en-US"/>
        </w:rPr>
        <w:t xml:space="preserve"> the activity of single neurons relative to the ongoing theta activity in two independent intracranially recorded datasets that were collected using microelectrodes located in the human hippocampus while patients performed a memory association task. </w:t>
      </w:r>
    </w:p>
    <w:p w14:paraId="60CAFA72" w14:textId="26D90137" w:rsidR="00622DCC" w:rsidRPr="00F1618A" w:rsidRDefault="00622DCC" w:rsidP="001D4439">
      <w:pPr>
        <w:rPr>
          <w:rFonts w:cs="Times New Roman"/>
          <w:szCs w:val="24"/>
          <w:lang w:val="en-US"/>
        </w:rPr>
      </w:pPr>
      <w:r w:rsidRPr="00F1618A">
        <w:rPr>
          <w:rFonts w:cs="Times New Roman"/>
          <w:szCs w:val="24"/>
          <w:lang w:val="en-US"/>
        </w:rPr>
        <w:t xml:space="preserve">In a recent review </w:t>
      </w:r>
      <w:proofErr w:type="spellStart"/>
      <w:r w:rsidRPr="00F1618A">
        <w:rPr>
          <w:rFonts w:cs="Times New Roman"/>
          <w:szCs w:val="24"/>
          <w:lang w:val="en-US"/>
        </w:rPr>
        <w:t>Herweg</w:t>
      </w:r>
      <w:proofErr w:type="spellEnd"/>
      <w:r w:rsidRPr="00F1618A">
        <w:rPr>
          <w:rFonts w:cs="Times New Roman"/>
          <w:szCs w:val="24"/>
          <w:lang w:val="en-US"/>
        </w:rPr>
        <w:t xml:space="preserve">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suggested that memory processing is reflected in a steeper aperiodic component and an increase in periodic theta activity. Furthermore, studies have revealed that there is not one dominant theta frequency in the human hippocampus, but rather two distinct oscillations – a slow (2-5 Hz) and a fast (5-9 Hz) theta oscillation </w: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 </w:instrText>
      </w:r>
      <w:r w:rsidR="00566136" w:rsidRPr="00F1618A">
        <w:rPr>
          <w:rFonts w:cs="Times New Roman"/>
          <w:szCs w:val="24"/>
          <w:lang w:val="en-US"/>
        </w:rPr>
        <w:fldChar w:fldCharType="begin">
          <w:fldData xml:space="preserve">PEVuZE5vdGU+PENpdGU+PEF1dGhvcj5Hb3lhbDwvQXV0aG9yPjxZZWFyPjIwMjA8L1llYXI+PFJl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</w:fldData>
        </w:fldChar>
      </w:r>
      <w:r w:rsidR="00566136" w:rsidRPr="00F1618A">
        <w:rPr>
          <w:rFonts w:cs="Times New Roman"/>
          <w:szCs w:val="24"/>
          <w:lang w:val="en-US"/>
        </w:rPr>
        <w:instrText xml:space="preserve"> ADDIN EN.CITE.DATA </w:instrText>
      </w:r>
      <w:r w:rsidR="00566136" w:rsidRPr="00F1618A">
        <w:rPr>
          <w:rFonts w:cs="Times New Roman"/>
          <w:szCs w:val="24"/>
          <w:lang w:val="en-US"/>
        </w:rPr>
      </w:r>
      <w:r w:rsidR="00566136"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566136" w:rsidRPr="00F1618A">
        <w:rPr>
          <w:rFonts w:cs="Times New Roman"/>
          <w:noProof/>
          <w:szCs w:val="24"/>
          <w:lang w:val="en-US"/>
        </w:rPr>
        <w:t>(Goyal et al., 2020; Kota et al., 2020)</w:t>
      </w:r>
      <w:r w:rsidR="00566136" w:rsidRPr="00F1618A">
        <w:rPr>
          <w:rFonts w:cs="Times New Roman"/>
          <w:szCs w:val="24"/>
          <w:lang w:val="en-US"/>
        </w:rPr>
        <w:fldChar w:fldCharType="end"/>
      </w:r>
      <w:r w:rsidRPr="00F1618A">
        <w:rPr>
          <w:rFonts w:cs="Times New Roman"/>
          <w:szCs w:val="24"/>
          <w:lang w:val="en-US"/>
        </w:rPr>
        <w:t xml:space="preserve">. We first compared the aperiodic and periodic slow and fast theta components between remembered and forgotten episodes. In a second analysis we repeated the analysis but contrasted episodes during which the neural firing rate of ESNs is reinstated with episodes without neural firing reinstatement. In line with the hypothesis proposed by </w:t>
      </w:r>
      <w:proofErr w:type="spellStart"/>
      <w:r w:rsidRPr="00F1618A">
        <w:rPr>
          <w:rFonts w:cs="Times New Roman"/>
          <w:szCs w:val="24"/>
          <w:lang w:val="en-US"/>
        </w:rPr>
        <w:t>Herweg</w:t>
      </w:r>
      <w:proofErr w:type="spellEnd"/>
      <w:r w:rsidRPr="00F1618A">
        <w:rPr>
          <w:rFonts w:cs="Times New Roman"/>
          <w:szCs w:val="24"/>
          <w:lang w:val="en-US"/>
        </w:rPr>
        <w:t xml:space="preserve"> and colleagues </w:t>
      </w:r>
      <w:r w:rsidR="00566136" w:rsidRPr="00F1618A">
        <w:rPr>
          <w:rFonts w:cs="Times New Roman"/>
          <w:szCs w:val="24"/>
          <w:lang w:val="en-US"/>
        </w:rPr>
        <w:fldChar w:fldCharType="begin"/>
      </w:r>
      <w:r w:rsidR="00566136" w:rsidRPr="00F1618A">
        <w:rPr>
          <w:rFonts w:cs="Times New Roman"/>
          <w:szCs w:val="24"/>
          <w:lang w:val="en-US"/>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lang w:val="en-US"/>
        </w:rPr>
        <w:fldChar w:fldCharType="separate"/>
      </w:r>
      <w:r w:rsidR="00566136" w:rsidRPr="00F1618A">
        <w:rPr>
          <w:rFonts w:cs="Times New Roman"/>
          <w:noProof/>
          <w:szCs w:val="24"/>
          <w:lang w:val="en-US"/>
        </w:rPr>
        <w:t>(Herweg et al., 2020)</w:t>
      </w:r>
      <w:r w:rsidR="00566136" w:rsidRPr="00F1618A">
        <w:rPr>
          <w:rFonts w:cs="Times New Roman"/>
          <w:szCs w:val="24"/>
          <w:lang w:val="en-US"/>
        </w:rPr>
        <w:fldChar w:fldCharType="end"/>
      </w:r>
      <w:r w:rsidRPr="00F1618A">
        <w:rPr>
          <w:rFonts w:cs="Times New Roman"/>
          <w:szCs w:val="24"/>
          <w:lang w:val="en-US"/>
        </w:rPr>
        <w:t xml:space="preserve"> we found a higher offset and 1/f tilt during retrieval of forgotten episodes. However, this aperiodic difference was absent during memory encoding, and we found no aperiodic differences between reinstated and non-reinstated episodes. We did not find any consistent differences in oscillatory slow and fast theta power for remembered vs. forgotten episodes or reinstated vs. non-reinstated episodes. We found periodic theta activity in both contrasts and during encoding and retrieval, although this evidence was more reliable in the fast theta band. </w:t>
      </w:r>
    </w:p>
    <w:p w14:paraId="65F6D5B5" w14:textId="77777777" w:rsidR="00622DCC" w:rsidRPr="00F1618A" w:rsidRDefault="00622DCC" w:rsidP="001D4439">
      <w:pPr>
        <w:rPr>
          <w:rFonts w:cs="Times New Roman"/>
          <w:szCs w:val="24"/>
          <w:lang w:val="en-US"/>
        </w:rPr>
      </w:pPr>
      <w:r w:rsidRPr="00F1618A">
        <w:rPr>
          <w:rFonts w:cs="Times New Roman"/>
          <w:szCs w:val="24"/>
          <w:lang w:val="en-US"/>
        </w:rPr>
        <w:t>To conclude, evidence regarding the offset and steepness of the aperiodic component was inconclusive and we found no evidence of periodic theta power being involved in memory processing.</w:t>
      </w:r>
    </w:p>
    <w:p w14:paraId="497168FB" w14:textId="77777777" w:rsidR="00622DCC" w:rsidRPr="00F1618A" w:rsidRDefault="00622DCC" w:rsidP="001D4439">
      <w:pPr>
        <w:rPr>
          <w:rFonts w:cs="Times New Roman"/>
          <w:szCs w:val="24"/>
          <w:lang w:val="en-US"/>
        </w:rPr>
      </w:pPr>
      <w:r w:rsidRPr="00F1618A">
        <w:rPr>
          <w:rFonts w:cs="Times New Roman"/>
          <w:szCs w:val="24"/>
          <w:lang w:val="en-US"/>
        </w:rPr>
        <w:t xml:space="preserve">There were no significant periodic or aperiodic differences between </w:t>
      </w:r>
      <w:proofErr w:type="gramStart"/>
      <w:r w:rsidRPr="00F1618A">
        <w:rPr>
          <w:rFonts w:cs="Times New Roman"/>
          <w:szCs w:val="24"/>
          <w:lang w:val="en-US"/>
        </w:rPr>
        <w:t>two</w:t>
      </w:r>
      <w:proofErr w:type="gramEnd"/>
      <w:r w:rsidRPr="00F1618A">
        <w:rPr>
          <w:rFonts w:cs="Times New Roman"/>
          <w:szCs w:val="24"/>
          <w:lang w:val="en-US"/>
        </w:rPr>
        <w:t xml:space="preserve"> categories of successful memory events (i.e., between reinstated and non-reinstated episodes). One possible reason may be that each successfully encoded memory is represented by an assembly of ESNs. As we recorded only from a small subgroup of the ones close to the microwires, the non-reinstated episodes would only differ insofar as we would not record </w:t>
      </w:r>
      <w:r w:rsidRPr="00F1618A">
        <w:rPr>
          <w:rFonts w:cs="Times New Roman"/>
          <w:szCs w:val="24"/>
          <w:lang w:val="en-US"/>
        </w:rPr>
        <w:lastRenderedPageBreak/>
        <w:t>their respective ESNs, because the LFP reflects a larger area than the area in which spikes are recorded.</w:t>
      </w:r>
    </w:p>
    <w:p w14:paraId="1ED53210" w14:textId="040C3B5F" w:rsidR="00622DCC" w:rsidRPr="00F1618A" w:rsidRDefault="00622DCC" w:rsidP="001D4439">
      <w:pPr>
        <w:rPr>
          <w:rFonts w:cs="Times New Roman"/>
          <w:szCs w:val="24"/>
        </w:rPr>
      </w:pPr>
      <w:r w:rsidRPr="00F1618A">
        <w:rPr>
          <w:rFonts w:cs="Times New Roman"/>
          <w:szCs w:val="24"/>
        </w:rPr>
        <w:t>However</w:t>
      </w:r>
      <w:r w:rsidRPr="00F1618A">
        <w:rPr>
          <w:rFonts w:cs="Times New Roman"/>
          <w:szCs w:val="24"/>
          <w:lang w:val="en-US"/>
        </w:rPr>
        <w:t>,</w:t>
      </w:r>
      <w:r w:rsidRPr="00F1618A">
        <w:rPr>
          <w:rFonts w:cs="Times New Roman"/>
          <w:szCs w:val="24"/>
        </w:rPr>
        <w:t xml:space="preserve"> there is a deeper problem with the argument presented by </w:t>
      </w:r>
      <w:proofErr w:type="spellStart"/>
      <w:r w:rsidRPr="00F1618A">
        <w:rPr>
          <w:rFonts w:cs="Times New Roman"/>
          <w:szCs w:val="24"/>
        </w:rPr>
        <w:t>Herweg</w:t>
      </w:r>
      <w:proofErr w:type="spellEnd"/>
      <w:r w:rsidRPr="00F1618A">
        <w:rPr>
          <w:rFonts w:cs="Times New Roman"/>
          <w:szCs w:val="24"/>
        </w:rPr>
        <w:t xml:space="preserve"> and colleagues </w:t>
      </w:r>
      <w:r w:rsidR="00566136" w:rsidRPr="00F1618A">
        <w:rPr>
          <w:rFonts w:cs="Times New Roman"/>
          <w:szCs w:val="24"/>
        </w:rPr>
        <w:fldChar w:fldCharType="begin"/>
      </w:r>
      <w:r w:rsidR="00566136" w:rsidRPr="00F1618A">
        <w:rPr>
          <w:rFonts w:cs="Times New Roman"/>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566136" w:rsidRPr="00F1618A">
        <w:rPr>
          <w:rFonts w:cs="Times New Roman"/>
          <w:szCs w:val="24"/>
        </w:rPr>
        <w:fldChar w:fldCharType="separate"/>
      </w:r>
      <w:r w:rsidR="00566136" w:rsidRPr="00F1618A">
        <w:rPr>
          <w:rFonts w:cs="Times New Roman"/>
          <w:noProof/>
          <w:szCs w:val="24"/>
        </w:rPr>
        <w:t>(Herweg et al., 2020)</w:t>
      </w:r>
      <w:r w:rsidR="00566136" w:rsidRPr="00F1618A">
        <w:rPr>
          <w:rFonts w:cs="Times New Roman"/>
          <w:szCs w:val="24"/>
        </w:rPr>
        <w:fldChar w:fldCharType="end"/>
      </w:r>
      <w:r w:rsidR="00566136" w:rsidRPr="00F1618A">
        <w:rPr>
          <w:rFonts w:cs="Times New Roman"/>
          <w:szCs w:val="24"/>
          <w:lang w:val="en-DE"/>
        </w:rPr>
        <w:t xml:space="preserve">. </w:t>
      </w:r>
      <w:r w:rsidRPr="00F1618A">
        <w:rPr>
          <w:rFonts w:cs="Times New Roman"/>
          <w:szCs w:val="24"/>
        </w:rPr>
        <w:t xml:space="preserve">They recommend contrasting the strength of two successful memories (e.g., how many contextual details are remembered when retrieving an episode). The idea behind that is that in both cases domain-general processes, reflected in the steepness of the aperiodic component, would be present and any differences would be driven by the memory strength. The problem with this is that it implicitly assumes that processes like task engagement, effort, </w:t>
      </w:r>
      <w:proofErr w:type="gramStart"/>
      <w:r w:rsidRPr="00F1618A">
        <w:rPr>
          <w:rFonts w:cs="Times New Roman"/>
          <w:szCs w:val="24"/>
        </w:rPr>
        <w:t>perception</w:t>
      </w:r>
      <w:proofErr w:type="gramEnd"/>
      <w:r w:rsidRPr="00F1618A">
        <w:rPr>
          <w:rFonts w:cs="Times New Roman"/>
          <w:szCs w:val="24"/>
        </w:rPr>
        <w:t xml:space="preserve"> and attention are binary. However, a more vividly remembered episode might have a shallower aperiodic component because the patient has paid more attention during the episode and not because of memory processing.</w:t>
      </w:r>
    </w:p>
    <w:p w14:paraId="73EE5139" w14:textId="769DEE27" w:rsidR="00622DCC" w:rsidRPr="00F1618A" w:rsidRDefault="00622DCC" w:rsidP="001D4439">
      <w:pPr>
        <w:rPr>
          <w:rFonts w:cs="Times New Roman"/>
          <w:szCs w:val="24"/>
          <w:lang w:val="en-US"/>
        </w:rPr>
      </w:pPr>
      <w:r w:rsidRPr="00F1618A">
        <w:rPr>
          <w:rFonts w:cs="Times New Roman"/>
          <w:szCs w:val="24"/>
          <w:lang w:val="en-US"/>
        </w:rPr>
        <w:t xml:space="preserve">It should be noted that methods to separate periodic and aperiodic activity are far from perfect. </w:t>
      </w:r>
      <w:r w:rsidRPr="00A317F4">
        <w:rPr>
          <w:rFonts w:cs="Times New Roman"/>
          <w:szCs w:val="24"/>
          <w:lang w:val="en-US"/>
        </w:rPr>
        <w:t xml:space="preserve">Especially the large negative deflection in periodic activity e.g., at around 2 Hz in </w:t>
      </w:r>
      <w:r w:rsidR="00A317F4" w:rsidRPr="00A317F4">
        <w:rPr>
          <w:rFonts w:cs="Times New Roman"/>
          <w:szCs w:val="24"/>
          <w:lang w:val="en-US"/>
        </w:rPr>
        <w:fldChar w:fldCharType="begin"/>
      </w:r>
      <w:r w:rsidR="00A317F4" w:rsidRPr="00A317F4">
        <w:rPr>
          <w:rFonts w:cs="Times New Roman"/>
          <w:szCs w:val="24"/>
          <w:lang w:val="en-US"/>
        </w:rPr>
        <w:instrText xml:space="preserve"> REF _Ref126100453 \h </w:instrText>
      </w:r>
      <w:r w:rsidR="00A317F4" w:rsidRPr="00A317F4">
        <w:rPr>
          <w:rFonts w:cs="Times New Roman"/>
          <w:szCs w:val="24"/>
          <w:lang w:val="en-US"/>
        </w:rPr>
      </w:r>
      <w:r w:rsidR="00A317F4">
        <w:rPr>
          <w:rFonts w:cs="Times New Roman"/>
          <w:szCs w:val="24"/>
          <w:lang w:val="en-US"/>
        </w:rPr>
        <w:instrText xml:space="preserve"> \* MERGEFORMAT </w:instrText>
      </w:r>
      <w:r w:rsidR="00A317F4" w:rsidRPr="00A317F4">
        <w:rPr>
          <w:rFonts w:cs="Times New Roman"/>
          <w:szCs w:val="24"/>
          <w:lang w:val="en-US"/>
        </w:rPr>
        <w:fldChar w:fldCharType="separate"/>
      </w:r>
      <w:r w:rsidR="00A317F4" w:rsidRPr="00A317F4">
        <w:rPr>
          <w:szCs w:val="24"/>
        </w:rPr>
        <w:t>Figure 4.</w:t>
      </w:r>
      <w:r w:rsidR="00A317F4" w:rsidRPr="00A317F4">
        <w:rPr>
          <w:noProof/>
          <w:szCs w:val="24"/>
        </w:rPr>
        <w:t>1</w:t>
      </w:r>
      <w:r w:rsidR="00A317F4" w:rsidRPr="00A317F4">
        <w:rPr>
          <w:rFonts w:cs="Times New Roman"/>
          <w:szCs w:val="24"/>
          <w:lang w:val="en-US"/>
        </w:rPr>
        <w:fldChar w:fldCharType="end"/>
      </w:r>
      <w:r w:rsidRPr="00A317F4">
        <w:rPr>
          <w:rFonts w:cs="Times New Roman"/>
          <w:szCs w:val="24"/>
          <w:lang w:val="en-US"/>
        </w:rPr>
        <w:t>C casts doubt on the</w:t>
      </w:r>
      <w:r w:rsidRPr="00F1618A">
        <w:rPr>
          <w:rFonts w:cs="Times New Roman"/>
          <w:szCs w:val="24"/>
          <w:lang w:val="en-US"/>
        </w:rPr>
        <w:t xml:space="preserve"> validity of the aperiodic power estimation. Thus, oscillatory activity at the </w:t>
      </w:r>
      <w:commentRangeStart w:id="208"/>
      <w:r w:rsidRPr="00F1618A">
        <w:rPr>
          <w:rFonts w:cs="Times New Roman"/>
          <w:szCs w:val="24"/>
          <w:lang w:val="en-US"/>
        </w:rPr>
        <w:t xml:space="preserve">faster </w:t>
      </w:r>
      <w:commentRangeEnd w:id="208"/>
      <w:r w:rsidRPr="00F1618A">
        <w:rPr>
          <w:rFonts w:cs="Times New Roman"/>
          <w:szCs w:val="24"/>
          <w:lang w:val="en-US"/>
        </w:rPr>
        <w:commentReference w:id="208"/>
      </w:r>
      <w:r w:rsidRPr="00F1618A">
        <w:rPr>
          <w:rFonts w:cs="Times New Roman"/>
          <w:szCs w:val="24"/>
          <w:lang w:val="en-US"/>
        </w:rPr>
        <w:t xml:space="preserve">theta range may not reflect true periodicity but instead a poor 1/f fit. One might then argue that the lack of a consistent theta phase preference and no encoding-retrieval phase offset might be due to the absence of substantial periodic theta power in microwires. It is possible that </w:t>
      </w:r>
      <w:proofErr w:type="spellStart"/>
      <w:r w:rsidRPr="00F1618A">
        <w:rPr>
          <w:rFonts w:cs="Times New Roman"/>
          <w:szCs w:val="24"/>
          <w:lang w:val="en-US"/>
        </w:rPr>
        <w:t>macrowires</w:t>
      </w:r>
      <w:proofErr w:type="spellEnd"/>
      <w:r w:rsidRPr="00F1618A">
        <w:rPr>
          <w:rFonts w:cs="Times New Roman"/>
          <w:szCs w:val="24"/>
          <w:lang w:val="en-US"/>
        </w:rPr>
        <w:t xml:space="preserve"> instead integrate over larger areas and show more robust periodic theta activity (unless a bipolar reference is used; see</w:t>
      </w:r>
      <w:r w:rsidR="00566136" w:rsidRPr="00F1618A">
        <w:rPr>
          <w:rFonts w:cs="Times New Roman"/>
          <w:szCs w:val="24"/>
          <w:lang w:val="en-DE"/>
        </w:rPr>
        <w:t xml:space="preserve"> </w:t>
      </w:r>
      <w:proofErr w:type="spellStart"/>
      <w:r w:rsidR="00A9447F">
        <w:rPr>
          <w:rFonts w:cs="Times New Roman"/>
          <w:szCs w:val="24"/>
          <w:lang w:val="en-DE"/>
        </w:rPr>
        <w:t>Herweg</w:t>
      </w:r>
      <w:proofErr w:type="spellEnd"/>
      <w:r w:rsidR="00A9447F">
        <w:rPr>
          <w:rFonts w:cs="Times New Roman"/>
          <w:szCs w:val="24"/>
          <w:lang w:val="en-DE"/>
        </w:rPr>
        <w:t xml:space="preserve"> et al., 2020)</w:t>
      </w:r>
      <w:r w:rsidRPr="00F1618A">
        <w:rPr>
          <w:rFonts w:cs="Times New Roman"/>
          <w:szCs w:val="24"/>
          <w:lang w:val="en-US"/>
        </w:rPr>
        <w:t xml:space="preserve">. However, previous studies have shown spike-field-coupling in the theta range using microwires </w:t>
      </w:r>
      <w:r w:rsidR="00566136"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 </w:instrText>
      </w:r>
      <w:r w:rsidR="002C7FAD" w:rsidRPr="00F1618A">
        <w:rPr>
          <w:rFonts w:cs="Times New Roman"/>
          <w:szCs w:val="24"/>
          <w:lang w:val="en-US"/>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YWJhc2UtcHJvdmlkZXI+PC9yZWNvcmQ+PC9DaXRlPjxDaXRlPjxBdXRob3I+Um91eDwvQXV0aG9y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</w:fldData>
        </w:fldChar>
      </w:r>
      <w:r w:rsidR="002C7FAD" w:rsidRPr="00F1618A">
        <w:rPr>
          <w:rFonts w:cs="Times New Roman"/>
          <w:szCs w:val="24"/>
          <w:lang w:val="en-US"/>
        </w:rPr>
        <w:instrText xml:space="preserve"> ADDIN EN.CITE.DATA </w:instrText>
      </w:r>
      <w:r w:rsidR="002C7FAD" w:rsidRPr="00F1618A">
        <w:rPr>
          <w:rFonts w:cs="Times New Roman"/>
          <w:szCs w:val="24"/>
          <w:lang w:val="en-US"/>
        </w:rPr>
      </w:r>
      <w:r w:rsidR="002C7FAD" w:rsidRPr="00F1618A">
        <w:rPr>
          <w:rFonts w:cs="Times New Roman"/>
          <w:szCs w:val="24"/>
          <w:lang w:val="en-US"/>
        </w:rPr>
        <w:fldChar w:fldCharType="end"/>
      </w:r>
      <w:r w:rsidR="00566136" w:rsidRPr="00F1618A">
        <w:rPr>
          <w:rFonts w:cs="Times New Roman"/>
          <w:szCs w:val="24"/>
          <w:lang w:val="en-US"/>
        </w:rPr>
      </w:r>
      <w:r w:rsidR="00566136" w:rsidRPr="00F1618A">
        <w:rPr>
          <w:rFonts w:cs="Times New Roman"/>
          <w:szCs w:val="24"/>
          <w:lang w:val="en-US"/>
        </w:rPr>
        <w:fldChar w:fldCharType="separate"/>
      </w:r>
      <w:r w:rsidR="002C7FAD" w:rsidRPr="00F1618A">
        <w:rPr>
          <w:rFonts w:cs="Times New Roman"/>
          <w:noProof/>
          <w:szCs w:val="24"/>
          <w:lang w:val="en-US"/>
        </w:rPr>
        <w:t>(Jacobs et al., 2007; L. Reddy et al., 2021; Roux et al., 2022; Rutishauser et al., 2010)</w:t>
      </w:r>
      <w:r w:rsidR="00566136" w:rsidRPr="00F1618A">
        <w:rPr>
          <w:rFonts w:cs="Times New Roman"/>
          <w:szCs w:val="24"/>
          <w:lang w:val="en-US"/>
        </w:rPr>
        <w:fldChar w:fldCharType="end"/>
      </w:r>
      <w:r w:rsidRPr="00F1618A">
        <w:rPr>
          <w:rFonts w:cs="Times New Roman"/>
          <w:szCs w:val="24"/>
          <w:lang w:val="en-US"/>
        </w:rPr>
        <w:t xml:space="preserve"> and spikes can couple to the phase of aperiodic components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&lt;EndNote&gt;&lt;Cite&gt;&lt;Author&gt;Bush&lt;/Author&gt;&lt;Year&gt;2020&lt;/Year&gt;&lt;RecNum&gt;181&lt;/RecNum&gt;&lt;DisplayText&gt;(Bush &amp;amp; Burgess, 2020)&lt;/DisplayText&gt;&lt;record&gt;&lt;rec-number&gt;181&lt;/rec-number&gt;&lt;foreign-keys&gt;&lt;key app="EN" db-id="pvpx5wazhrvsd3e0ff3perwwwvrdppa005a2" timestamp="1674961277"&gt;181&lt;/key&gt;&lt;/foreign-keys&gt;&lt;ref-type name="Journal Article"&gt;17&lt;/ref-type&gt;&lt;contributors&gt;&lt;authors&gt;&lt;author&gt;Bush, D.&lt;/author&gt;&lt;author&gt;Burgess, N.&lt;/author&gt;&lt;/authors&gt;&lt;/contributors&gt;&lt;auth-address&gt;UCL Institute of Cognitive Neuroscience, London, UK.&amp;#xD;UCL Queen Square Institute of Neurology, London, UK.&lt;/auth-address&gt;&lt;titles&gt;&lt;title&gt;Advantages and detection of phase coding in the absence of rhythmicity&lt;/title&gt;&lt;secondary-title&gt;Hippocampus&lt;/secondary-title&gt;&lt;/titles&gt;&lt;periodical&gt;&lt;full-title&gt;Hippocampus&lt;/full-title&gt;&lt;/periodical&gt;&lt;pages&gt;745-762&lt;/pages&gt;&lt;volume&gt;30&lt;/volume&gt;&lt;number&gt;7&lt;/number&gt;&lt;edition&gt;20200217&lt;/edition&gt;&lt;keywords&gt;&lt;keyword&gt;Action Potentials/*physiology&lt;/keyword&gt;&lt;keyword&gt;Grid Cells/*physiology&lt;/keyword&gt;&lt;keyword&gt;Hippocampus/*cytology/*physiology&lt;/keyword&gt;&lt;keyword&gt;Humans&lt;/keyword&gt;&lt;keyword&gt;*Periodicity&lt;/keyword&gt;&lt;keyword&gt;entorhinal cortex&lt;/keyword&gt;&lt;keyword&gt;grid cells&lt;/keyword&gt;&lt;keyword&gt;hippocampus&lt;/keyword&gt;&lt;keyword&gt;neural coding&lt;/keyword&gt;&lt;keyword&gt;oscillations&lt;/keyword&gt;&lt;keyword&gt;place cells&lt;/keyword&gt;&lt;/keywords&gt;&lt;dates&gt;&lt;year&gt;2020&lt;/year&gt;&lt;pub-dates&gt;&lt;date&gt;Jul&lt;/date&gt;&lt;/pub-dates&gt;&lt;/dates&gt;&lt;isbn&gt;1098-1063 (Electronic)&amp;#xD;1050-9631 (Print)&amp;#xD;1050-9631 (Linking)&lt;/isbn&gt;&lt;accession-num&gt;32065488&lt;/accession-num&gt;&lt;urls&gt;&lt;related-urls&gt;&lt;url&gt;https://www.ncbi.nlm.nih.gov/pubmed/32065488&lt;/url&gt;&lt;/related-urls&gt;&lt;/urls&gt;&lt;custom2&gt;PMC7383596&lt;/custom2&gt;&lt;electronic-resource-num&gt;10.1002/hipo.23199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(Bush &amp; Burgess, 2020)</w:t>
      </w:r>
      <w:r w:rsidR="00F62457" w:rsidRPr="00F1618A">
        <w:rPr>
          <w:rFonts w:cs="Times New Roman"/>
          <w:szCs w:val="24"/>
          <w:lang w:val="en-US"/>
        </w:rPr>
        <w:fldChar w:fldCharType="end"/>
      </w:r>
      <w:r w:rsidRPr="00F1618A">
        <w:rPr>
          <w:rFonts w:cs="Times New Roman"/>
          <w:szCs w:val="24"/>
          <w:lang w:val="en-US"/>
        </w:rPr>
        <w:t>.</w:t>
      </w:r>
    </w:p>
    <w:p w14:paraId="18AEE781" w14:textId="6511C19B" w:rsidR="00622DCC" w:rsidRPr="00F1618A" w:rsidRDefault="00622DCC" w:rsidP="001D4439">
      <w:pPr>
        <w:rPr>
          <w:rFonts w:cs="Times New Roman"/>
          <w:szCs w:val="24"/>
          <w:lang w:val="en-US"/>
        </w:rPr>
      </w:pPr>
      <w:r w:rsidRPr="00F1618A">
        <w:rPr>
          <w:rFonts w:cs="Times New Roman"/>
          <w:szCs w:val="24"/>
          <w:lang w:val="en-US"/>
        </w:rPr>
        <w:t>One influential theoretical model proposed that encoding and retrieval of memories occur in opposite phases of the theta oscillation thereby avoiding that encoding new information causes catastrophic interference of older memories</w:t>
      </w:r>
      <w:r w:rsidR="00566136" w:rsidRPr="00F1618A">
        <w:rPr>
          <w:rFonts w:cs="Times New Roman"/>
          <w:szCs w:val="24"/>
          <w:lang w:val="en-DE"/>
        </w:rPr>
        <w:t xml:space="preserve"> </w:t>
      </w:r>
      <w:r w:rsidR="00566136" w:rsidRPr="00F1618A">
        <w:rPr>
          <w:rFonts w:cs="Times New Roman"/>
          <w:szCs w:val="24"/>
          <w:lang w:val="en-DE"/>
        </w:rPr>
        <w:fldChar w:fldCharType="begin"/>
      </w:r>
      <w:r w:rsidR="00566136" w:rsidRPr="00F1618A">
        <w:rPr>
          <w:rFonts w:cs="Times New Roman"/>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566136" w:rsidRPr="00F1618A">
        <w:rPr>
          <w:rFonts w:cs="Times New Roman"/>
          <w:szCs w:val="24"/>
          <w:lang w:val="en-DE"/>
        </w:rPr>
        <w:fldChar w:fldCharType="separate"/>
      </w:r>
      <w:r w:rsidR="00566136" w:rsidRPr="00F1618A">
        <w:rPr>
          <w:rFonts w:cs="Times New Roman"/>
          <w:noProof/>
          <w:szCs w:val="24"/>
          <w:lang w:val="en-DE"/>
        </w:rPr>
        <w:t>(Hasselmo et al., 2002)</w:t>
      </w:r>
      <w:r w:rsidR="00566136" w:rsidRPr="00F1618A">
        <w:rPr>
          <w:rFonts w:cs="Times New Roman"/>
          <w:szCs w:val="24"/>
          <w:lang w:val="en-DE"/>
        </w:rPr>
        <w:fldChar w:fldCharType="end"/>
      </w:r>
      <w:r w:rsidRPr="00F1618A">
        <w:rPr>
          <w:rFonts w:cs="Times New Roman"/>
          <w:szCs w:val="24"/>
          <w:lang w:val="en-US"/>
        </w:rPr>
        <w:t>.</w:t>
      </w:r>
    </w:p>
    <w:p w14:paraId="08F3F3A4" w14:textId="77777777" w:rsidR="00622DCC" w:rsidRPr="00F1618A" w:rsidRDefault="00622DCC" w:rsidP="001D4439">
      <w:pPr>
        <w:rPr>
          <w:rFonts w:cs="Times New Roman"/>
          <w:szCs w:val="24"/>
          <w:lang w:val="en-US"/>
        </w:rPr>
      </w:pPr>
      <w:r w:rsidRPr="00F1618A">
        <w:rPr>
          <w:rFonts w:cs="Times New Roman"/>
          <w:szCs w:val="24"/>
          <w:lang w:val="en-US"/>
        </w:rPr>
        <w:t xml:space="preserve">We investigated how the firing activity of different previously identified neuron types relates to the phase of the ongoing theta oscillations during memory encoding and retrieval. We distinguished between spikes from ESNs during reinstated (rESN), non-reinstated episodes (nESN) and spikes from other single neurons (SU). </w:t>
      </w:r>
    </w:p>
    <w:p w14:paraId="11D6A1C3" w14:textId="77777777" w:rsidR="00622DCC" w:rsidRPr="00F1618A" w:rsidRDefault="00622DCC" w:rsidP="001D4439">
      <w:pPr>
        <w:rPr>
          <w:rFonts w:cs="Times New Roman"/>
          <w:szCs w:val="24"/>
          <w:lang w:val="en-US"/>
        </w:rPr>
      </w:pPr>
      <w:r w:rsidRPr="00F1618A">
        <w:rPr>
          <w:rFonts w:cs="Times New Roman"/>
          <w:szCs w:val="24"/>
          <w:lang w:val="en-US"/>
        </w:rPr>
        <w:t xml:space="preserve">Although we found some rudimentary evidence that SU </w:t>
      </w:r>
      <w:proofErr w:type="gramStart"/>
      <w:r w:rsidRPr="00F1618A">
        <w:rPr>
          <w:rFonts w:cs="Times New Roman"/>
          <w:szCs w:val="24"/>
          <w:lang w:val="en-US"/>
        </w:rPr>
        <w:t>show</w:t>
      </w:r>
      <w:proofErr w:type="gramEnd"/>
      <w:r w:rsidRPr="00F1618A">
        <w:rPr>
          <w:rFonts w:cs="Times New Roman"/>
          <w:szCs w:val="24"/>
          <w:lang w:val="en-US"/>
        </w:rPr>
        <w:t xml:space="preserve"> a slow theta (2-5 Hz) phase preference during encoding and retrieval, this finding was not consistent across the two experiments. Apart from that we did not detect any significant encoding or retrieval theta phase preference for neural firing across experiments. We also found no significant encoding-retrieval phase offset across all neurons, nor when limiting our analysis to neurons that showed significant theta phase coupling during encoding and retrieval.</w:t>
      </w:r>
    </w:p>
    <w:p w14:paraId="72087EBE" w14:textId="5A09A805" w:rsidR="00622DCC" w:rsidRPr="00F1618A" w:rsidRDefault="00622DCC" w:rsidP="001D4439">
      <w:pPr>
        <w:rPr>
          <w:rFonts w:cs="Times New Roman"/>
          <w:szCs w:val="24"/>
          <w:lang w:val="en-US"/>
        </w:rPr>
      </w:pPr>
      <w:r w:rsidRPr="00F1618A">
        <w:rPr>
          <w:rFonts w:cs="Times New Roman"/>
          <w:szCs w:val="24"/>
          <w:lang w:val="en-US"/>
        </w:rPr>
        <w:lastRenderedPageBreak/>
        <w:t xml:space="preserve">These unexpected results could be due to various reasons. Many of our recorded neurons may not have been involved in active memory processing and thus did not show any modulation induced by memory encoding and retrieval. However, this does not explain our null findings for rESN, which are, by definition, coding for that specific episode. In this case, our results may be attributed to an insufficient number of eligible neurons or the two seconds preceding the patient’s response may be a suboptimal time window for investigating spike-field coupling. Moreover, we did not differentiate between interneurons and pyramidal neurons, which are known to fire at different theta phases thus introducing more variance </w:t>
      </w:r>
      <w:r w:rsidR="00F62457" w:rsidRPr="00F1618A">
        <w:rPr>
          <w:rFonts w:cs="Times New Roman"/>
          <w:szCs w:val="24"/>
          <w:lang w:val="en-US"/>
        </w:rPr>
        <w:fldChar w:fldCharType="begin"/>
      </w:r>
      <w:r w:rsidR="0057302D" w:rsidRPr="00F1618A">
        <w:rPr>
          <w:rFonts w:cs="Times New Roman"/>
          <w:szCs w:val="24"/>
          <w:lang w:val="en-US"/>
        </w:rPr>
        <w:instrText xml:space="preserve"> ADDIN EN.CITE &lt;EndNote&gt;&lt;Cite&gt;&lt;Author&gt;Csicsvari&lt;/Author&gt;&lt;Year&gt;1999&lt;/Year&gt;&lt;RecNum&gt;180&lt;/RecNum&gt;&lt;DisplayText&gt;(Csicsvari et al., 1999)&lt;/DisplayText&gt;&lt;record&gt;&lt;rec-number&gt;180&lt;/rec-number&gt;&lt;foreign-keys&gt;&lt;key app="EN" db-id="pvpx5wazhrvsd3e0ff3perwwwvrdppa005a2" timestamp="1674961225"&gt;180&lt;/key&gt;&lt;/foreign-keys&gt;&lt;ref-type name="Journal Article"&gt;17&lt;/ref-type&gt;&lt;contributors&gt;&lt;authors&gt;&lt;author&gt;Csicsvari, J.&lt;/author&gt;&lt;author&gt;Hirase, H.&lt;/author&gt;&lt;author&gt;Czurko, A.&lt;/author&gt;&lt;author&gt;Mamiya, A.&lt;/author&gt;&lt;author&gt;Buzsáki, G.&lt;/author&gt;&lt;/authors&gt;&lt;/contributors&gt;&lt;auth-address&gt;Center for Molecular and Behavioral Neuroscience, Rutgers, The State University of New Jersey, Newark, New Jersey 07102, USA.&lt;/auth-address&gt;&lt;titles&gt;&lt;title&gt;Oscillatory coupling of hippocampal pyramidal cells and interneurons in the behaving Rat&lt;/title&gt;&lt;secondary-title&gt;J Neurosci&lt;/secondary-title&gt;&lt;/titles&gt;&lt;periodical&gt;&lt;full-title&gt;J Neurosci&lt;/full-title&gt;&lt;/periodical&gt;&lt;pages&gt;274-87&lt;/pages&gt;&lt;volume&gt;19&lt;/volume&gt;&lt;number&gt;1&lt;/number&gt;&lt;keywords&gt;&lt;keyword&gt;Animals&lt;/keyword&gt;&lt;keyword&gt;Behavior, Animal/*physiology&lt;/keyword&gt;&lt;keyword&gt;Interneurons/*physiology&lt;/keyword&gt;&lt;keyword&gt;Linear Models&lt;/keyword&gt;&lt;keyword&gt;Male&lt;/keyword&gt;&lt;keyword&gt;Nerve Net/*physiology&lt;/keyword&gt;&lt;keyword&gt;Oscillometry&lt;/keyword&gt;&lt;keyword&gt;Pyramidal Cells/*physiology&lt;/keyword&gt;&lt;keyword&gt;Rats&lt;/keyword&gt;&lt;keyword&gt;Theta Rhythm&lt;/keyword&gt;&lt;/keywords&gt;&lt;dates&gt;&lt;year&gt;1999&lt;/year&gt;&lt;pub-dates&gt;&lt;date&gt;Jan 1&lt;/date&gt;&lt;/pub-dates&gt;&lt;/dates&gt;&lt;isbn&gt;0270-6474 (Print)&amp;#xD;1529-2401 (Electronic)&amp;#xD;0270-6474 (Linking)&lt;/isbn&gt;&lt;accession-num&gt;9870957&lt;/accession-num&gt;&lt;urls&gt;&lt;related-urls&gt;&lt;url&gt;https://www.ncbi.nlm.nih.gov/pubmed/9870957&lt;/url&gt;&lt;/related-urls&gt;&lt;/urls&gt;&lt;custom2&gt;PMC6782375&lt;/custom2&gt;&lt;electronic-resource-num&gt;10.1523/JNEUROSCI.19-01-00274.1999&lt;/electronic-resource-num&gt;&lt;remote-database-name&g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(Csicsvari et al., 1999)</w:t>
      </w:r>
      <w:r w:rsidR="00F62457" w:rsidRPr="00F1618A">
        <w:rPr>
          <w:rFonts w:cs="Times New Roman"/>
          <w:szCs w:val="24"/>
          <w:lang w:val="en-US"/>
        </w:rPr>
        <w:fldChar w:fldCharType="end"/>
      </w:r>
      <w:r w:rsidRPr="00F1618A">
        <w:rPr>
          <w:rFonts w:cs="Times New Roman"/>
          <w:szCs w:val="24"/>
          <w:lang w:val="en-US"/>
        </w:rPr>
        <w:t>.</w:t>
      </w:r>
    </w:p>
    <w:p w14:paraId="4AF3351C" w14:textId="77777777" w:rsidR="00622DCC" w:rsidRPr="00F1618A" w:rsidRDefault="00622DCC" w:rsidP="001D4439">
      <w:pPr>
        <w:rPr>
          <w:rFonts w:cs="Times New Roman"/>
          <w:szCs w:val="24"/>
          <w:lang w:val="en-US"/>
        </w:rPr>
      </w:pPr>
      <w:r w:rsidRPr="00F1618A">
        <w:rPr>
          <w:rFonts w:cs="Times New Roman"/>
          <w:szCs w:val="24"/>
          <w:lang w:val="en-US"/>
        </w:rPr>
        <w:t>Most neurons seem to maintain a preferred theta phase between encoding and retrieval. It is tempting to suggest that there is no theta phase preference during encoding and retrieval and that across the population of physiologically differently excitable neurons the entire theta cycle is covered leading to a uniform phase histogram at encoding and retrieval.</w:t>
      </w:r>
    </w:p>
    <w:p w14:paraId="6BA32C2C" w14:textId="2F798FB1" w:rsidR="00622DCC" w:rsidRPr="00F1618A" w:rsidRDefault="00622DCC" w:rsidP="001D4439">
      <w:pPr>
        <w:rPr>
          <w:rFonts w:cs="Times New Roman"/>
          <w:szCs w:val="24"/>
          <w:lang w:val="en-US"/>
        </w:rPr>
      </w:pPr>
      <w:commentRangeStart w:id="209"/>
      <w:commentRangeStart w:id="210"/>
      <w:commentRangeStart w:id="211"/>
      <w:r w:rsidRPr="00F1618A">
        <w:rPr>
          <w:rFonts w:cs="Times New Roman"/>
          <w:szCs w:val="24"/>
          <w:lang w:val="en-US"/>
        </w:rPr>
        <w:t xml:space="preserve">However, we employed a frequentist approach when analyzing our data; </w:t>
      </w:r>
      <w:commentRangeEnd w:id="209"/>
      <w:r w:rsidRPr="00F1618A">
        <w:rPr>
          <w:rFonts w:cs="Times New Roman"/>
          <w:szCs w:val="24"/>
          <w:lang w:val="en-US"/>
        </w:rPr>
        <w:commentReference w:id="209"/>
      </w:r>
      <w:commentRangeEnd w:id="210"/>
      <w:r w:rsidRPr="00F1618A">
        <w:rPr>
          <w:rFonts w:cs="Times New Roman"/>
          <w:szCs w:val="24"/>
          <w:lang w:val="en-US"/>
        </w:rPr>
        <w:commentReference w:id="210"/>
      </w:r>
      <w:commentRangeEnd w:id="211"/>
      <w:r w:rsidRPr="00F1618A">
        <w:rPr>
          <w:rFonts w:cs="Times New Roman"/>
          <w:szCs w:val="24"/>
          <w:lang w:val="en-US"/>
        </w:rPr>
        <w:commentReference w:id="211"/>
      </w:r>
      <w:r w:rsidRPr="00F1618A">
        <w:rPr>
          <w:rFonts w:cs="Times New Roman"/>
          <w:szCs w:val="24"/>
          <w:lang w:val="en-US"/>
        </w:rPr>
        <w:t xml:space="preserve">thus, while we did not find compelling evidence to reject the null hypothesis (i.e., no theta phase difference between spikes at encoding and retrieval), this should not be interpreted as evidence for the null hypothesis </w:t>
      </w:r>
      <w:r w:rsidR="00F62457" w:rsidRPr="00F1618A">
        <w:rPr>
          <w:rFonts w:cs="Times New Roman"/>
          <w:szCs w:val="24"/>
          <w:lang w:val="en-US"/>
        </w:rPr>
        <w:fldChar w:fldCharType="begin"/>
      </w:r>
      <w:r w:rsidR="00F62457" w:rsidRPr="00F1618A">
        <w:rPr>
          <w:rFonts w:cs="Times New Roman"/>
          <w:szCs w:val="24"/>
          <w:lang w:val="en-US"/>
        </w:rPr>
        <w:instrText xml:space="preserve"> ADDIN EN.CITE &lt;EndNote&gt;&lt;Cite&gt;&lt;Author&gt;Dienes&lt;/Author&gt;&lt;Year&gt;2014&lt;/Year&gt;&lt;RecNum&gt;182&lt;/RecNum&gt;&lt;DisplayText&gt;(Dienes, 2014)&lt;/DisplayText&gt;&lt;record&gt;&lt;rec-number&gt;182&lt;/rec-number&gt;&lt;foreign-keys&gt;&lt;key app="EN" db-id="pvpx5wazhrvsd3e0ff3perwwwvrdppa005a2" timestamp="1674961377"&gt;182&lt;/key&gt;&lt;/foreign-keys&gt;&lt;ref-type name="Journal Article"&gt;17&lt;/ref-type&gt;&lt;contributors&gt;&lt;authors&gt;&lt;author&gt;Dienes, Z.&lt;/author&gt;&lt;/authors&gt;&lt;/contributors&gt;&lt;auth-address&gt;School of Psychology and Sackler Centre for Consciousness Science, University of Sussex Brighton, UK.&lt;/auth-address&gt;&lt;titles&gt;&lt;title&gt;Using Bayes to get the most out of non-significant results&lt;/title&gt;&lt;secondary-title&gt;Front Psychol&lt;/secondary-title&gt;&lt;/titles&gt;&lt;periodical&gt;&lt;full-title&gt;Front Psychol&lt;/full-title&gt;&lt;/periodical&gt;&lt;pages&gt;781&lt;/pages&gt;&lt;volume&gt;5&lt;/volume&gt;&lt;edition&gt;20140729&lt;/edition&gt;&lt;keywords&gt;&lt;keyword&gt;Bayes factor&lt;/keyword&gt;&lt;keyword&gt;confidence interval&lt;/keyword&gt;&lt;keyword&gt;highest density region&lt;/keyword&gt;&lt;keyword&gt;null hypothesis&lt;/keyword&gt;&lt;keyword&gt;power&lt;/keyword&gt;&lt;keyword&gt;significance testing&lt;/keyword&gt;&lt;keyword&gt;statistical inference&lt;/keyword&gt;&lt;/keywords&gt;&lt;dates&gt;&lt;year&gt;2014&lt;/year&gt;&lt;/dates&gt;&lt;isbn&gt;1664-1078 (Print)&amp;#xD;1664-1078 (Electronic)&amp;#xD;1664-1078 (Linking)&lt;/isbn&gt;&lt;accession-num&gt;25120503&lt;/accession-num&gt;&lt;urls&gt;&lt;related-urls&gt;&lt;url&gt;https://www.ncbi.nlm.nih.gov/pubmed/25120503&lt;/url&gt;&lt;/related-urls&gt;&lt;/urls&gt;&lt;custom2&gt;PMC4114196&lt;/custom2&gt;&lt;electronic-resource-num&gt;10.3389/fpsyg.2014.00781&lt;/electronic-resource-num&gt;&lt;remote-database-name&gt;PubMed-not-MEDLINE&lt;/remote-database-name&gt;&lt;remote-database-provider&gt;NLM&lt;/remote-database-provider&gt;&lt;/record&gt;&lt;/Cite&gt;&lt;/EndNote&gt;</w:instrText>
      </w:r>
      <w:r w:rsidR="00F62457" w:rsidRPr="00F1618A">
        <w:rPr>
          <w:rFonts w:cs="Times New Roman"/>
          <w:szCs w:val="24"/>
          <w:lang w:val="en-US"/>
        </w:rPr>
        <w:fldChar w:fldCharType="separate"/>
      </w:r>
      <w:r w:rsidR="00F62457" w:rsidRPr="00F1618A">
        <w:rPr>
          <w:rFonts w:cs="Times New Roman"/>
          <w:noProof/>
          <w:szCs w:val="24"/>
          <w:lang w:val="en-US"/>
        </w:rPr>
        <w:t>(Dienes, 2014)</w:t>
      </w:r>
      <w:r w:rsidR="00F62457" w:rsidRPr="00F1618A">
        <w:rPr>
          <w:rFonts w:cs="Times New Roman"/>
          <w:szCs w:val="24"/>
          <w:lang w:val="en-US"/>
        </w:rPr>
        <w:fldChar w:fldCharType="end"/>
      </w:r>
      <w:r w:rsidR="00F62457" w:rsidRPr="00F1618A">
        <w:rPr>
          <w:rFonts w:cs="Times New Roman"/>
          <w:szCs w:val="24"/>
          <w:lang w:val="en-DE"/>
        </w:rPr>
        <w:t xml:space="preserve">. </w:t>
      </w:r>
      <w:r w:rsidRPr="00F1618A">
        <w:rPr>
          <w:rFonts w:cs="Times New Roman"/>
          <w:szCs w:val="24"/>
          <w:lang w:val="en-US"/>
        </w:rPr>
        <w:t>To further investigate this, future studies should use a Bayesian framework and use a larger sample size.</w:t>
      </w:r>
    </w:p>
    <w:p w14:paraId="6DE27C82" w14:textId="77777777" w:rsidR="00622DCC" w:rsidRPr="00F1618A" w:rsidRDefault="00622DCC" w:rsidP="001D4439">
      <w:pPr>
        <w:rPr>
          <w:rFonts w:cs="Times New Roman"/>
          <w:szCs w:val="24"/>
          <w:lang w:val="en-US"/>
        </w:rPr>
      </w:pPr>
      <w:r w:rsidRPr="00F1618A">
        <w:rPr>
          <w:rFonts w:cs="Times New Roman"/>
          <w:szCs w:val="24"/>
          <w:lang w:val="en-US"/>
        </w:rPr>
        <w:t>To conclude the present chapter, in line with our hypothesis we find that forgotten when compared to remembered episodes have a higher aperiodic offset and a steeper gradient. Contrary to our hypotheses, we found no such pattern during memory encoding and no periodic theta increase for correctly remembered episodes. Likewise, we did not find evidence of neural firing in specific phases during encoding and retrieval, or a phase difference between encoding and retrieval in two independent datasets.</w:t>
      </w:r>
    </w:p>
    <w:p w14:paraId="24CF700E" w14:textId="77777777" w:rsidR="00622DCC" w:rsidRPr="00F1618A" w:rsidRDefault="00622DCC" w:rsidP="001D4439">
      <w:pPr>
        <w:rPr>
          <w:rFonts w:cs="Times New Roman"/>
          <w:szCs w:val="24"/>
        </w:rPr>
      </w:pPr>
    </w:p>
    <w:p w14:paraId="450A810F" w14:textId="77777777" w:rsidR="00622DCC" w:rsidRPr="00F1618A" w:rsidRDefault="00622DCC" w:rsidP="001D4439">
      <w:pPr>
        <w:rPr>
          <w:rFonts w:cs="Times New Roman"/>
          <w:szCs w:val="24"/>
        </w:rPr>
      </w:pPr>
    </w:p>
    <w:p w14:paraId="3F05EA3A" w14:textId="77777777" w:rsidR="00622DCC" w:rsidRPr="00F1618A" w:rsidRDefault="00622DCC" w:rsidP="001D4439">
      <w:pPr>
        <w:rPr>
          <w:rFonts w:cs="Times New Roman"/>
          <w:szCs w:val="24"/>
        </w:rPr>
      </w:pPr>
    </w:p>
    <w:p w14:paraId="60F77B60" w14:textId="77777777" w:rsidR="00622DCC" w:rsidRPr="00F1618A" w:rsidRDefault="00622DCC" w:rsidP="001D4439">
      <w:pPr>
        <w:rPr>
          <w:rFonts w:cs="Times New Roman"/>
          <w:szCs w:val="24"/>
        </w:rPr>
      </w:pPr>
    </w:p>
    <w:p w14:paraId="1144F695" w14:textId="77777777" w:rsidR="00622DCC" w:rsidRPr="00F1618A" w:rsidRDefault="00622DCC" w:rsidP="001D4439">
      <w:pPr>
        <w:rPr>
          <w:rFonts w:cs="Times New Roman"/>
          <w:szCs w:val="24"/>
        </w:rPr>
      </w:pPr>
    </w:p>
    <w:p w14:paraId="440E8ADB" w14:textId="77777777" w:rsidR="00F17D38" w:rsidRDefault="00F17D38" w:rsidP="001D4439">
      <w:pPr>
        <w:rPr>
          <w:rFonts w:cs="Times New Roman"/>
          <w:szCs w:val="24"/>
        </w:rPr>
        <w:sectPr w:rsidR="00F17D38" w:rsidSect="008D6F4D">
          <w:headerReference w:type="even" r:id="rId41"/>
          <w:headerReference w:type="default" r:id="rId42"/>
          <w:pgSz w:w="11906" w:h="16838"/>
          <w:pgMar w:top="1021" w:right="851" w:bottom="1021" w:left="851" w:header="709" w:footer="709" w:gutter="1418"/>
          <w:cols w:space="708"/>
          <w:docGrid w:linePitch="360"/>
        </w:sectPr>
      </w:pPr>
    </w:p>
    <w:p w14:paraId="0536345F" w14:textId="46DE7154" w:rsidR="00A738E5" w:rsidRPr="00F1618A" w:rsidRDefault="00A738E5" w:rsidP="001D4439">
      <w:pPr>
        <w:rPr>
          <w:rFonts w:cs="Times New Roman"/>
          <w:szCs w:val="24"/>
        </w:rPr>
      </w:pPr>
    </w:p>
    <w:p w14:paraId="4B7B141B" w14:textId="77777777" w:rsidR="00BE7DFA" w:rsidRDefault="00BE7DFA" w:rsidP="00BE7DFA">
      <w:pPr>
        <w:rPr>
          <w:b/>
          <w:bCs/>
          <w:sz w:val="44"/>
          <w:szCs w:val="44"/>
          <w:lang w:val="en-DE"/>
        </w:rPr>
      </w:pPr>
    </w:p>
    <w:p w14:paraId="4EE667D5" w14:textId="4BBF39D5" w:rsidR="00BE7DFA" w:rsidRPr="00BE7DFA" w:rsidRDefault="00BE7DFA" w:rsidP="00BE7DFA">
      <w:pPr>
        <w:rPr>
          <w:b/>
          <w:bCs/>
          <w:sz w:val="44"/>
          <w:szCs w:val="44"/>
          <w:lang w:val="en-DE"/>
        </w:rPr>
      </w:pPr>
      <w:r w:rsidRPr="00BE7DFA">
        <w:rPr>
          <w:b/>
          <w:bCs/>
          <w:sz w:val="44"/>
          <w:szCs w:val="44"/>
          <w:lang w:val="en-DE"/>
        </w:rPr>
        <w:t>Chapter 5</w:t>
      </w:r>
    </w:p>
    <w:p w14:paraId="26FB732A" w14:textId="77777777" w:rsidR="00BE7DFA" w:rsidRPr="00BE7DFA" w:rsidRDefault="00BE7DFA" w:rsidP="00BE7DFA">
      <w:pPr>
        <w:pStyle w:val="Heading1"/>
        <w:rPr>
          <w:bCs/>
          <w:sz w:val="44"/>
          <w:szCs w:val="44"/>
        </w:rPr>
      </w:pPr>
      <w:bookmarkStart w:id="212" w:name="_Toc126120142"/>
      <w:r w:rsidRPr="00BE7DFA">
        <w:rPr>
          <w:bCs/>
          <w:sz w:val="44"/>
          <w:szCs w:val="44"/>
        </w:rPr>
        <w:t>General Discussion</w:t>
      </w:r>
      <w:bookmarkEnd w:id="212"/>
    </w:p>
    <w:p w14:paraId="08FB1E51" w14:textId="77777777" w:rsidR="00BE7DFA" w:rsidRPr="00CD70D6" w:rsidRDefault="00BE7DFA" w:rsidP="00BE7DFA">
      <w:pPr>
        <w:rPr>
          <w:lang w:val="en-US"/>
        </w:rPr>
      </w:pPr>
    </w:p>
    <w:p w14:paraId="24C6BD5A" w14:textId="77777777" w:rsidR="00BE7DFA" w:rsidRPr="008D6A7E" w:rsidRDefault="00BE7DFA" w:rsidP="008D6A7E">
      <w:pPr>
        <w:rPr>
          <w:b/>
          <w:bCs/>
          <w:sz w:val="32"/>
          <w:szCs w:val="28"/>
        </w:rPr>
      </w:pPr>
      <w:r w:rsidRPr="008D6A7E">
        <w:rPr>
          <w:b/>
          <w:bCs/>
          <w:sz w:val="32"/>
          <w:szCs w:val="28"/>
        </w:rPr>
        <w:t>Abstract</w:t>
      </w:r>
    </w:p>
    <w:p w14:paraId="775DCA53" w14:textId="2010F08A" w:rsidR="00001ECB" w:rsidRPr="00577A6F" w:rsidRDefault="00577A6F" w:rsidP="00577A6F">
      <w:pPr>
        <w:rPr>
          <w:rFonts w:cs="Times New Roman"/>
          <w:sz w:val="28"/>
          <w:szCs w:val="28"/>
        </w:rPr>
      </w:pPr>
      <w:r w:rsidRPr="00577A6F">
        <w:rPr>
          <w:rFonts w:cs="Times New Roman"/>
          <w:sz w:val="28"/>
          <w:szCs w:val="28"/>
        </w:rPr>
        <w:t xml:space="preserve">Throughout this thesis, I have investigated the neural underpinnings of </w:t>
      </w:r>
      <w:r w:rsidR="008D6A7E">
        <w:rPr>
          <w:rFonts w:cs="Times New Roman"/>
          <w:sz w:val="28"/>
          <w:szCs w:val="28"/>
          <w:lang w:val="en-DE"/>
        </w:rPr>
        <w:t xml:space="preserve">episodic </w:t>
      </w:r>
      <w:r w:rsidRPr="00577A6F">
        <w:rPr>
          <w:rFonts w:cs="Times New Roman"/>
          <w:sz w:val="28"/>
          <w:szCs w:val="28"/>
        </w:rPr>
        <w:t>memory processing in the human hippocampus. In the second chapter, I approached this enigma on the level of single neurons. In the third chapter I examined it on the level of population activity as reflected in activity in the high frequency band. Finally, in the fourth chapter I examined the firing patterns of the previously identified neurons in relation to the phase of oscillatory theta activity.</w:t>
      </w:r>
      <w:r w:rsidRPr="00577A6F">
        <w:rPr>
          <w:rFonts w:cs="Times New Roman"/>
          <w:sz w:val="28"/>
          <w:szCs w:val="28"/>
          <w:lang w:val="en-DE"/>
        </w:rPr>
        <w:t xml:space="preserve"> </w:t>
      </w:r>
      <w:r w:rsidRPr="00577A6F">
        <w:rPr>
          <w:rFonts w:cs="Times New Roman"/>
          <w:sz w:val="28"/>
          <w:szCs w:val="28"/>
        </w:rPr>
        <w:t xml:space="preserve">In this last chapter, I will summarize and integrate these findings, outline possible future </w:t>
      </w:r>
      <w:proofErr w:type="gramStart"/>
      <w:r w:rsidRPr="00577A6F">
        <w:rPr>
          <w:rFonts w:cs="Times New Roman"/>
          <w:sz w:val="28"/>
          <w:szCs w:val="28"/>
        </w:rPr>
        <w:t>experiments</w:t>
      </w:r>
      <w:proofErr w:type="gramEnd"/>
      <w:r w:rsidRPr="00577A6F">
        <w:rPr>
          <w:rFonts w:cs="Times New Roman"/>
          <w:sz w:val="28"/>
          <w:szCs w:val="28"/>
        </w:rPr>
        <w:t xml:space="preserve"> and discuss avenues for translational research.</w:t>
      </w:r>
    </w:p>
    <w:p w14:paraId="68198F14" w14:textId="77777777" w:rsidR="00001ECB" w:rsidRPr="00F1618A" w:rsidRDefault="00001ECB" w:rsidP="001D4439">
      <w:pPr>
        <w:rPr>
          <w:rFonts w:cs="Times New Roman"/>
          <w:szCs w:val="24"/>
        </w:rPr>
      </w:pPr>
    </w:p>
    <w:p w14:paraId="1B5E57EA" w14:textId="77777777" w:rsidR="00001ECB" w:rsidRPr="00F1618A" w:rsidRDefault="00001ECB" w:rsidP="001D4439">
      <w:pPr>
        <w:rPr>
          <w:rFonts w:cs="Times New Roman"/>
          <w:szCs w:val="24"/>
        </w:rPr>
      </w:pPr>
    </w:p>
    <w:p w14:paraId="21E426EF" w14:textId="77777777" w:rsidR="00001ECB" w:rsidRPr="00F1618A" w:rsidRDefault="00001ECB" w:rsidP="001D4439">
      <w:pPr>
        <w:rPr>
          <w:rFonts w:cs="Times New Roman"/>
          <w:szCs w:val="24"/>
        </w:rPr>
      </w:pPr>
    </w:p>
    <w:p w14:paraId="16073F92" w14:textId="77777777" w:rsidR="00001ECB" w:rsidRPr="00F1618A" w:rsidRDefault="00001ECB" w:rsidP="001D4439">
      <w:pPr>
        <w:rPr>
          <w:rFonts w:cs="Times New Roman"/>
          <w:szCs w:val="24"/>
        </w:rPr>
      </w:pPr>
    </w:p>
    <w:p w14:paraId="4095CD42" w14:textId="77777777" w:rsidR="00F17D38" w:rsidRDefault="00F17D38" w:rsidP="001D4439">
      <w:pPr>
        <w:rPr>
          <w:rFonts w:cs="Times New Roman"/>
          <w:szCs w:val="24"/>
        </w:rPr>
        <w:sectPr w:rsidR="00F17D38" w:rsidSect="008D6F4D">
          <w:headerReference w:type="even" r:id="rId43"/>
          <w:headerReference w:type="default" r:id="rId44"/>
          <w:pgSz w:w="11906" w:h="16838"/>
          <w:pgMar w:top="1021" w:right="851" w:bottom="1021" w:left="851" w:header="709" w:footer="709" w:gutter="1418"/>
          <w:cols w:space="708"/>
          <w:docGrid w:linePitch="360"/>
        </w:sectPr>
      </w:pPr>
    </w:p>
    <w:p w14:paraId="6E7A57C5" w14:textId="5A9D3B5A" w:rsidR="00BE7DFA" w:rsidRPr="008D6A7E" w:rsidRDefault="00BE7DFA" w:rsidP="00BE7DFA">
      <w:pPr>
        <w:pStyle w:val="Heading2"/>
        <w:rPr>
          <w:lang w:val="en-DE"/>
        </w:rPr>
      </w:pPr>
      <w:bookmarkStart w:id="213" w:name="_Toc126120143"/>
      <w:r>
        <w:lastRenderedPageBreak/>
        <w:t>5.1</w:t>
      </w:r>
      <w:r w:rsidR="008D6A7E">
        <w:rPr>
          <w:lang w:val="en-DE"/>
        </w:rPr>
        <w:t xml:space="preserve"> Summary of findings</w:t>
      </w:r>
      <w:bookmarkEnd w:id="213"/>
    </w:p>
    <w:p w14:paraId="09143287" w14:textId="109CE7EE" w:rsidR="00816639" w:rsidRPr="00F1618A" w:rsidRDefault="009F2E56" w:rsidP="001D4439">
      <w:pPr>
        <w:pStyle w:val="ListParagraph"/>
        <w:spacing w:line="360" w:lineRule="auto"/>
        <w:ind w:left="0"/>
        <w:rPr>
          <w:sz w:val="24"/>
          <w:szCs w:val="24"/>
        </w:rPr>
      </w:pPr>
      <w:r w:rsidRPr="00F1618A">
        <w:rPr>
          <w:sz w:val="24"/>
          <w:szCs w:val="24"/>
        </w:rPr>
        <w:t xml:space="preserve">In the first chapter, I presented evidence of single neurons in the human hippocampus that reinstate their firing rate during the retrieval of specific episodes, both based on a rate code and a temporal </w:t>
      </w:r>
      <w:r w:rsidRPr="00196853">
        <w:rPr>
          <w:sz w:val="24"/>
          <w:szCs w:val="24"/>
        </w:rPr>
        <w:t xml:space="preserve">code. </w:t>
      </w:r>
      <w:r w:rsidR="001E1470" w:rsidRPr="00196853">
        <w:rPr>
          <w:sz w:val="24"/>
          <w:szCs w:val="24"/>
        </w:rPr>
        <w:t xml:space="preserve">These neurons, referred to as Episode Specific Neurons (ESNs), are distinct from neurons that are tuned to specific concepts </w:t>
      </w:r>
      <w:r w:rsidR="007F51C1" w:rsidRPr="00196853">
        <w:rPr>
          <w:sz w:val="24"/>
          <w:szCs w:val="24"/>
          <w:lang w:val="en-DE"/>
        </w:rPr>
        <w:t>(</w:t>
      </w:r>
      <w:commentRangeStart w:id="214"/>
      <w:r w:rsidR="007F51C1" w:rsidRPr="00196853">
        <w:rPr>
          <w:sz w:val="24"/>
          <w:szCs w:val="24"/>
          <w:lang w:val="en-DE"/>
        </w:rPr>
        <w:t xml:space="preserve">Concept Neurons; </w:t>
      </w:r>
      <w:proofErr w:type="spellStart"/>
      <w:r w:rsidR="007F51C1" w:rsidRPr="00196853">
        <w:rPr>
          <w:sz w:val="24"/>
          <w:szCs w:val="24"/>
          <w:lang w:val="en-DE"/>
        </w:rPr>
        <w:t>Mormann</w:t>
      </w:r>
      <w:proofErr w:type="spellEnd"/>
      <w:r w:rsidR="007F51C1" w:rsidRPr="00196853">
        <w:rPr>
          <w:sz w:val="24"/>
          <w:szCs w:val="24"/>
          <w:lang w:val="en-DE"/>
        </w:rPr>
        <w:t xml:space="preserve"> et al., 2008; Quian Quiroga et al., 2005</w:t>
      </w:r>
      <w:commentRangeEnd w:id="214"/>
      <w:r w:rsidR="007F51C1" w:rsidRPr="00196853">
        <w:rPr>
          <w:rStyle w:val="CommentReference"/>
          <w:rFonts w:eastAsia="Times New Roman"/>
          <w:sz w:val="24"/>
          <w:szCs w:val="24"/>
        </w:rPr>
        <w:commentReference w:id="214"/>
      </w:r>
      <w:r w:rsidR="007F51C1" w:rsidRPr="00196853">
        <w:rPr>
          <w:sz w:val="24"/>
          <w:szCs w:val="24"/>
          <w:lang w:val="en-DE"/>
        </w:rPr>
        <w:t>)</w:t>
      </w:r>
      <w:r w:rsidR="001E1470" w:rsidRPr="00196853">
        <w:rPr>
          <w:sz w:val="24"/>
          <w:szCs w:val="24"/>
        </w:rPr>
        <w:t xml:space="preserve"> or reoccurring time points</w:t>
      </w:r>
      <w:r w:rsidR="007F51C1" w:rsidRPr="00196853">
        <w:rPr>
          <w:sz w:val="24"/>
          <w:szCs w:val="24"/>
          <w:lang w:val="en-DE"/>
        </w:rPr>
        <w:t xml:space="preserve"> </w:t>
      </w:r>
      <w:commentRangeStart w:id="215"/>
      <w:r w:rsidR="007F51C1" w:rsidRPr="00196853">
        <w:rPr>
          <w:sz w:val="24"/>
          <w:szCs w:val="24"/>
          <w:lang w:val="en-DE"/>
        </w:rPr>
        <w:t xml:space="preserve">(Time Cells; Leila Reddy et al., 2021; </w:t>
      </w:r>
      <w:proofErr w:type="spellStart"/>
      <w:r w:rsidR="007F51C1" w:rsidRPr="00196853">
        <w:rPr>
          <w:sz w:val="24"/>
          <w:szCs w:val="24"/>
          <w:lang w:val="en-DE"/>
        </w:rPr>
        <w:t>Umbach</w:t>
      </w:r>
      <w:proofErr w:type="spellEnd"/>
      <w:r w:rsidR="007F51C1" w:rsidRPr="00196853">
        <w:rPr>
          <w:sz w:val="24"/>
          <w:szCs w:val="24"/>
          <w:lang w:val="en-DE"/>
        </w:rPr>
        <w:t xml:space="preserve"> et al., 2020)</w:t>
      </w:r>
      <w:r w:rsidR="001E1470" w:rsidRPr="00196853">
        <w:rPr>
          <w:sz w:val="24"/>
          <w:szCs w:val="24"/>
        </w:rPr>
        <w:t xml:space="preserve">. </w:t>
      </w:r>
      <w:commentRangeEnd w:id="215"/>
      <w:r w:rsidR="007F51C1" w:rsidRPr="00196853">
        <w:rPr>
          <w:rStyle w:val="CommentReference"/>
          <w:rFonts w:eastAsia="Times New Roman"/>
          <w:sz w:val="24"/>
          <w:szCs w:val="24"/>
        </w:rPr>
        <w:commentReference w:id="215"/>
      </w:r>
      <w:r w:rsidR="001E1470" w:rsidRPr="00196853">
        <w:rPr>
          <w:sz w:val="24"/>
          <w:szCs w:val="24"/>
        </w:rPr>
        <w:t>Preliminary evidence indicates</w:t>
      </w:r>
      <w:r w:rsidR="001E1470" w:rsidRPr="00F1618A">
        <w:rPr>
          <w:sz w:val="24"/>
          <w:szCs w:val="24"/>
        </w:rPr>
        <w:t xml:space="preserve"> that these ESNs do not exist in the parahippocampus, although our coverage in that area is sparser than in the hippocampus. Additionally, initial evidence suggests that ESNs are likely to be excitatory pyramidal neurons. </w:t>
      </w:r>
    </w:p>
    <w:p w14:paraId="551C4B23" w14:textId="77777777" w:rsidR="00816639" w:rsidRPr="00F1618A" w:rsidRDefault="001E1470" w:rsidP="001D4439">
      <w:pPr>
        <w:pStyle w:val="ListParagraph"/>
        <w:spacing w:line="360" w:lineRule="auto"/>
        <w:ind w:left="0"/>
        <w:rPr>
          <w:sz w:val="24"/>
          <w:szCs w:val="24"/>
        </w:rPr>
      </w:pPr>
      <w:r w:rsidRPr="00F1618A">
        <w:rPr>
          <w:sz w:val="24"/>
          <w:szCs w:val="24"/>
        </w:rPr>
        <w:t xml:space="preserve">In chapter 2, we extended these findings to the high frequency band in the local field potential. Although no consensus has been reached in the literature yet, it is generally agreed upon that an increase in high frequency power reflects an increase in local </w:t>
      </w:r>
      <w:commentRangeStart w:id="216"/>
      <w:r w:rsidRPr="00F1618A">
        <w:rPr>
          <w:sz w:val="24"/>
          <w:szCs w:val="24"/>
        </w:rPr>
        <w:t xml:space="preserve">neural firing </w:t>
      </w:r>
      <w:commentRangeEnd w:id="216"/>
      <w:r w:rsidRPr="00F1618A">
        <w:rPr>
          <w:rStyle w:val="CommentReference"/>
          <w:sz w:val="24"/>
          <w:szCs w:val="24"/>
        </w:rPr>
        <w:commentReference w:id="216"/>
      </w:r>
      <w:r w:rsidR="001E267F"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 </w:instrText>
      </w:r>
      <w:r w:rsidR="0057302D" w:rsidRPr="00F1618A">
        <w:rPr>
          <w:sz w:val="24"/>
          <w:szCs w:val="24"/>
          <w:lang w:val="en-GB"/>
        </w:rPr>
        <w:fldChar w:fldCharType="begin">
          <w:fldData xml:space="preserve">PEVuZE5vdGU+PENpdGU+PEF1dGhvcj5NYW5uaW5nPC9BdXRob3I+PFllYXI+MjAwOTwvWWVhcj48
UmVjTnVtPjEwODwvUmVjTnVtPjxEaXNwbGF5VGV4dD4oQnV6c8Oha2kgZXQgYWwuLCAyMDEyOyBN
YW5uaW5nIGV0IGFsLiwgMjAwOTsgTmlyIGV0IGFsLiwgMjAwNzsgUmF5IGV0IGFsLiwgMjAwOCk8
L0Rpc3BsYXlUZXh0PjxyZWNvcmQ+PHJlYy1udW1iZXI+MTA4PC9yZWMtbnVtYmVyPjxmb3JlaWdu
LWtleXM+PGtleSBhcHA9IkVOIiBkYi1pZD0icHZweDV3YXpocnZzZDNlMGZmM3Blcnd3d3ZyZHBw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PjxhdXRob3JzPjxhdXRob3I+TWFubmluZywgSi4gUi48L2F1dGhvcj48YXV0aG9yPkphY29icywg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</w:fldData>
        </w:fldChar>
      </w:r>
      <w:r w:rsidR="0057302D" w:rsidRPr="00F1618A">
        <w:rPr>
          <w:sz w:val="24"/>
          <w:szCs w:val="24"/>
          <w:lang w:val="en-GB"/>
        </w:rPr>
        <w:instrText xml:space="preserve"> ADDIN EN.CITE.DATA </w:instrText>
      </w:r>
      <w:r w:rsidR="0057302D" w:rsidRPr="00F1618A">
        <w:rPr>
          <w:sz w:val="24"/>
          <w:szCs w:val="24"/>
          <w:lang w:val="en-GB"/>
        </w:rPr>
      </w:r>
      <w:r w:rsidR="0057302D" w:rsidRPr="00F1618A">
        <w:rPr>
          <w:sz w:val="24"/>
          <w:szCs w:val="24"/>
          <w:lang w:val="en-GB"/>
        </w:rPr>
        <w:fldChar w:fldCharType="end"/>
      </w:r>
      <w:r w:rsidR="001E267F" w:rsidRPr="00F1618A">
        <w:rPr>
          <w:sz w:val="24"/>
          <w:szCs w:val="24"/>
          <w:lang w:val="en-GB"/>
        </w:rPr>
      </w:r>
      <w:r w:rsidR="001E267F" w:rsidRPr="00F1618A">
        <w:rPr>
          <w:sz w:val="24"/>
          <w:szCs w:val="24"/>
          <w:lang w:val="en-GB"/>
        </w:rPr>
        <w:fldChar w:fldCharType="separate"/>
      </w:r>
      <w:r w:rsidR="0057302D" w:rsidRPr="00F1618A">
        <w:rPr>
          <w:noProof/>
          <w:sz w:val="24"/>
          <w:szCs w:val="24"/>
          <w:lang w:val="en-GB"/>
        </w:rPr>
        <w:t>(Buzsáki et al., 2012; Manning et al., 2009; Nir et al., 2007; Ray et al., 2008)</w:t>
      </w:r>
      <w:r w:rsidR="001E267F" w:rsidRPr="00F1618A">
        <w:rPr>
          <w:sz w:val="24"/>
          <w:szCs w:val="24"/>
        </w:rPr>
        <w:fldChar w:fldCharType="end"/>
      </w:r>
      <w:r w:rsidRPr="00F1618A">
        <w:rPr>
          <w:sz w:val="24"/>
          <w:szCs w:val="24"/>
        </w:rPr>
        <w:t xml:space="preserve">. In line with this, we found a significant, albeit low, correlation between single neuron firing and high frequency power. In parallel to our earlier findings, we demonstrated that power in the high frequency band (40-200 Hz) was reinstated for </w:t>
      </w:r>
      <w:proofErr w:type="gramStart"/>
      <w:r w:rsidRPr="00F1618A">
        <w:rPr>
          <w:sz w:val="24"/>
          <w:szCs w:val="24"/>
        </w:rPr>
        <w:t>particular episodes</w:t>
      </w:r>
      <w:proofErr w:type="gramEnd"/>
      <w:r w:rsidRPr="00F1618A">
        <w:rPr>
          <w:sz w:val="24"/>
          <w:szCs w:val="24"/>
        </w:rPr>
        <w:t xml:space="preserve"> in a significant number of microwires. This finding was limited to later remembered episodes and did not emerge for later forgotten episodes. Although we did find stimulus dependent high frequency power (HFP) modulations akin to the firing rate increases in Concept Neurons, these HFP changes were not responsible for the HFP memory reinstatements in ESWs. Unexpectedly, the relative power increases in reinstated episodes extended past our frequency range of interest (until ~10 Hz during memory encoding and ~15 Hz during memory retrieval). Future studies should differentiate whether this finding is driven by a power offset, an aperiodic 1/f shift, or oscillatory components. </w:t>
      </w:r>
    </w:p>
    <w:p w14:paraId="17FCFC9C" w14:textId="2F75CBE8" w:rsidR="001E1470" w:rsidRPr="00F1618A" w:rsidRDefault="001E1470" w:rsidP="001D4439">
      <w:pPr>
        <w:pStyle w:val="ListParagraph"/>
        <w:spacing w:line="360" w:lineRule="auto"/>
        <w:ind w:left="0"/>
        <w:rPr>
          <w:sz w:val="24"/>
          <w:szCs w:val="24"/>
        </w:rPr>
      </w:pPr>
      <w:r w:rsidRPr="00F1618A">
        <w:rPr>
          <w:sz w:val="24"/>
          <w:szCs w:val="24"/>
        </w:rPr>
        <w:t xml:space="preserve">Ample research points towards a central role of theta oscillations in episodic memory processing. Recent work has shown that hippocampal theta oscillations in humans </w:t>
      </w:r>
      <w:proofErr w:type="gramStart"/>
      <w:r w:rsidRPr="00F1618A">
        <w:rPr>
          <w:sz w:val="24"/>
          <w:szCs w:val="24"/>
        </w:rPr>
        <w:t>is</w:t>
      </w:r>
      <w:proofErr w:type="gramEnd"/>
      <w:r w:rsidRPr="00F1618A">
        <w:rPr>
          <w:sz w:val="24"/>
          <w:szCs w:val="24"/>
        </w:rPr>
        <w:t xml:space="preserve"> divided between a slow (2-5 Hz) and fast (5-9 Hz) theta oscillation.</w:t>
      </w:r>
      <w:r w:rsidRPr="00F1618A">
        <w:rPr>
          <w:b/>
          <w:bCs/>
          <w:sz w:val="24"/>
          <w:szCs w:val="24"/>
        </w:rPr>
        <w:t xml:space="preserve"> </w:t>
      </w:r>
      <w:r w:rsidRPr="00F1618A">
        <w:rPr>
          <w:sz w:val="24"/>
          <w:szCs w:val="24"/>
        </w:rPr>
        <w:t xml:space="preserve">However, the exact role of theta remains elusive. </w:t>
      </w:r>
      <w:proofErr w:type="spellStart"/>
      <w:r w:rsidRPr="00F1618A">
        <w:rPr>
          <w:sz w:val="24"/>
          <w:szCs w:val="24"/>
        </w:rPr>
        <w:t>Herweg</w:t>
      </w:r>
      <w:proofErr w:type="spellEnd"/>
      <w:r w:rsidRPr="00F1618A">
        <w:rPr>
          <w:sz w:val="24"/>
          <w:szCs w:val="24"/>
        </w:rPr>
        <w:t xml:space="preserve"> and colleagues </w:t>
      </w:r>
      <w:r w:rsidR="00F62457" w:rsidRPr="00F1618A">
        <w:rPr>
          <w:sz w:val="24"/>
          <w:szCs w:val="24"/>
        </w:rPr>
        <w:fldChar w:fldCharType="begin"/>
      </w:r>
      <w:r w:rsidR="00F62457" w:rsidRPr="00F1618A">
        <w:rPr>
          <w:sz w:val="24"/>
          <w:szCs w:val="24"/>
        </w:rPr>
        <w:instrText xml:space="preserve"> ADDIN EN.CITE &lt;EndNote&gt;&lt;Cite&gt;&lt;Author&gt;Herweg&lt;/Author&gt;&lt;Year&gt;2020&lt;/Year&gt;&lt;RecNum&gt;111&lt;/RecNum&gt;&lt;DisplayText&gt;(Herweg et al., 2020)&lt;/DisplayText&gt;&lt;record&gt;&lt;rec-number&gt;111&lt;/rec-number&gt;&lt;foreign-keys&gt;&lt;key app="EN" db-id="pvpx5wazhrvsd3e0ff3perwwwvrdppa005a2" timestamp="1674944129"&gt;111&lt;/key&gt;&lt;/foreign-keys&gt;&lt;ref-type name="Journal Article"&gt;17&lt;/ref-type&gt;&lt;contributors&gt;&lt;authors&gt;&lt;author&gt;Herweg, N. A.&lt;/author&gt;&lt;author&gt;Solomon, E. A.&lt;/author&gt;&lt;author&gt;Kahana, M. J.&lt;/author&gt;&lt;/authors&gt;&lt;/contributors&gt;&lt;auth-address&gt;Department of Psychology, University of Pennsylvania, Philadelphia, PA, USA.&amp;#xD;Department of Psychology, University of Pennsylvania, Philadelphia, PA, USA. Electronic address: kahana@psych.upenn.edu.&lt;/auth-address&gt;&lt;titles&gt;&lt;title&gt;Theta Oscillations in Human Memory&lt;/title&gt;&lt;secondary-title&gt;Trends Cogn Sci&lt;/secondary-title&gt;&lt;/titles&gt;&lt;periodical&gt;&lt;full-title&gt;Trends Cogn Sci&lt;/full-title&gt;&lt;/periodical&gt;&lt;pages&gt;208-227&lt;/pages&gt;&lt;volume&gt;24&lt;/volume&gt;&lt;number&gt;3&lt;/number&gt;&lt;edition&gt;20200203&lt;/edition&gt;&lt;keywords&gt;&lt;keyword&gt;Electroencephalography&lt;/keyword&gt;&lt;keyword&gt;Humans&lt;/keyword&gt;&lt;keyword&gt;*Memory, Episodic&lt;/keyword&gt;&lt;keyword&gt;Mental Recall&lt;/keyword&gt;&lt;keyword&gt;*Theta Rhythm&lt;/keyword&gt;&lt;keyword&gt;Sme&lt;/keyword&gt;&lt;keyword&gt;associative memory&lt;/keyword&gt;&lt;keyword&gt;intracranial EEG&lt;/keyword&gt;&lt;keyword&gt;spectral tilt&lt;/keyword&gt;&lt;keyword&gt;theta&lt;/keyword&gt;&lt;/keywords&gt;&lt;dates&gt;&lt;year&gt;2020&lt;/year&gt;&lt;pub-dates&gt;&lt;date&gt;Mar&lt;/date&gt;&lt;/pub-dates&gt;&lt;/dates&gt;&lt;isbn&gt;1879-307X (Electronic)&amp;#xD;1364-6613 (Print)&amp;#xD;1364-6613 (Linking)&lt;/isbn&gt;&lt;accession-num&gt;32029359&lt;/accession-num&gt;&lt;urls&gt;&lt;related-urls&gt;&lt;url&gt;https://www.ncbi.nlm.nih.gov/pubmed/32029359&lt;/url&gt;&lt;/related-urls&gt;&lt;/urls&gt;&lt;custom2&gt;PMC8310425&lt;/custom2&gt;&lt;electronic-resource-num&gt;10.1016/j.tics.2019.12.006&lt;/electronic-resource-num&gt;&lt;remote-database-name&gt;Medline&lt;/remote-database-name&gt;&lt;remote-database-provider&gt;NLM&lt;/remote-database-provider&gt;&lt;/record&gt;&lt;/Cite&gt;&lt;/EndNote&gt;</w:instrText>
      </w:r>
      <w:r w:rsidR="00F62457" w:rsidRPr="00F1618A">
        <w:rPr>
          <w:sz w:val="24"/>
          <w:szCs w:val="24"/>
        </w:rPr>
        <w:fldChar w:fldCharType="separate"/>
      </w:r>
      <w:r w:rsidR="00F62457" w:rsidRPr="00F1618A">
        <w:rPr>
          <w:noProof/>
          <w:sz w:val="24"/>
          <w:szCs w:val="24"/>
        </w:rPr>
        <w:t>(Herweg et al., 2020)</w:t>
      </w:r>
      <w:r w:rsidR="00F62457" w:rsidRPr="00F1618A">
        <w:rPr>
          <w:sz w:val="24"/>
          <w:szCs w:val="24"/>
        </w:rPr>
        <w:fldChar w:fldCharType="end"/>
      </w:r>
      <w:r w:rsidRPr="00F1618A">
        <w:rPr>
          <w:sz w:val="24"/>
          <w:szCs w:val="24"/>
        </w:rPr>
        <w:t xml:space="preserve"> proposed that successful memory is reflected in a power shift towards higher frequencies and a circumscribed narrow-band periodic theta increase. In the third chapter we tested this hypothesis in two intracranial datasets but did not find consistent evidence to support it. Based on influential theoretical work by </w:t>
      </w:r>
      <w:proofErr w:type="spellStart"/>
      <w:r w:rsidRPr="00F1618A">
        <w:rPr>
          <w:sz w:val="24"/>
          <w:szCs w:val="24"/>
        </w:rPr>
        <w:t>Hasselmo</w:t>
      </w:r>
      <w:proofErr w:type="spellEnd"/>
      <w:r w:rsidRPr="00F1618A">
        <w:rPr>
          <w:sz w:val="24"/>
          <w:szCs w:val="24"/>
        </w:rPr>
        <w:t xml:space="preserve"> and colleagues</w:t>
      </w:r>
      <w:r w:rsidR="00F62457" w:rsidRPr="00F1618A">
        <w:rPr>
          <w:sz w:val="24"/>
          <w:szCs w:val="24"/>
          <w:lang w:val="en-DE"/>
        </w:rPr>
        <w:t xml:space="preserve"> </w:t>
      </w:r>
      <w:r w:rsidR="00F62457" w:rsidRPr="00F1618A">
        <w:rPr>
          <w:sz w:val="24"/>
          <w:szCs w:val="24"/>
          <w:lang w:val="en-DE"/>
        </w:rPr>
        <w:fldChar w:fldCharType="begin"/>
      </w:r>
      <w:r w:rsidR="00F62457" w:rsidRPr="00F1618A">
        <w:rPr>
          <w:sz w:val="24"/>
          <w:szCs w:val="24"/>
          <w:lang w:val="en-DE"/>
        </w:rPr>
        <w:instrText xml:space="preserve"> ADDIN EN.CITE &lt;EndNote&gt;&lt;Cite&gt;&lt;Author&gt;Hasselmo&lt;/Author&gt;&lt;Year&gt;2002&lt;/Year&gt;&lt;RecNum&gt;168&lt;/RecNum&gt;&lt;DisplayText&gt;(Hasselmo et al., 2002)&lt;/DisplayText&gt;&lt;record&gt;&lt;rec-number&gt;168&lt;/rec-number&gt;&lt;foreign-keys&gt;&lt;key app="EN" db-id="pvpx5wazhrvsd3e0ff3perwwwvrdppa005a2" timestamp="1674958888"&gt;168&lt;/key&gt;&lt;/foreign-keys&gt;&lt;ref-type name="Journal Article"&gt;17&lt;/ref-type&gt;&lt;contributors&gt;&lt;authors&gt;&lt;author&gt;Hasselmo, M. E.&lt;/author&gt;&lt;author&gt;Bodelon, C.&lt;/author&gt;&lt;author&gt;Wyble, B. P.&lt;/author&gt;&lt;/authors&gt;&lt;/contributors&gt;&lt;auth-address&gt;Department of Psychology, Program in Neuroscience and Center for BioDynamics, Boston University, Boston, MA 02215, USA. hasselmo@bu.edu&lt;/auth-address&gt;&lt;titles&gt;&lt;title&gt;A proposed function for hippocampal theta rhythm: separate phases of encoding and retrieval enhance reversal of prior learning&lt;/title&gt;&lt;secondary-title&gt;Neural Comput&lt;/secondary-title&gt;&lt;/titles&gt;&lt;periodical&gt;&lt;full-title&gt;Neural Comput&lt;/full-title&gt;&lt;/periodical&gt;&lt;pages&gt;793-817&lt;/pages&gt;&lt;volume&gt;14&lt;/volume&gt;&lt;number&gt;4&lt;/number&gt;&lt;keywords&gt;&lt;keyword&gt;Algorithms&lt;/keyword&gt;&lt;keyword&gt;Animals&lt;/keyword&gt;&lt;keyword&gt;Electroencephalography&lt;/keyword&gt;&lt;keyword&gt;Entorhinal Cortex/physiology&lt;/keyword&gt;&lt;keyword&gt;Hippocampus/*physiology&lt;/keyword&gt;&lt;keyword&gt;Learning/*physiology&lt;/keyword&gt;&lt;keyword&gt;Membrane Potentials/physiology&lt;/keyword&gt;&lt;keyword&gt;Memory/*physiology&lt;/keyword&gt;&lt;keyword&gt;Models, Neurological&lt;/keyword&gt;&lt;keyword&gt;Neuronal Plasticity&lt;/keyword&gt;&lt;keyword&gt;Psychomotor Performance/physiology&lt;/keyword&gt;&lt;keyword&gt;Rats&lt;/keyword&gt;&lt;keyword&gt;Reversal Learning/physiology&lt;/keyword&gt;&lt;keyword&gt;*Theta Rhythm&lt;/keyword&gt;&lt;/keywords&gt;&lt;dates&gt;&lt;year&gt;2002&lt;/year&gt;&lt;pub-dates&gt;&lt;date&gt;Apr&lt;/date&gt;&lt;/pub-dates&gt;&lt;/dates&gt;&lt;isbn&gt;0899-7667 (Print)&amp;#xD;0899-7667 (Linking)&lt;/isbn&gt;&lt;accession-num&gt;11936962&lt;/accession-num&gt;&lt;urls&gt;&lt;related-urls&gt;&lt;url&gt;https://www.ncbi.nlm.nih.gov/pubmed/11936962&lt;/url&gt;&lt;/related-urls&gt;&lt;/urls&gt;&lt;electronic-resource-num&gt;10.1162/089976602317318965&lt;/electronic-resource-num&gt;&lt;remote-database-name&gt;Medline&lt;/remote-database-name&gt;&lt;remote-database-provider&gt;NLM&lt;/remote-database-provider&gt;&lt;/record&gt;&lt;/Cite&gt;&lt;/EndNote&gt;</w:instrText>
      </w:r>
      <w:r w:rsidR="00F62457" w:rsidRPr="00F1618A">
        <w:rPr>
          <w:sz w:val="24"/>
          <w:szCs w:val="24"/>
          <w:lang w:val="en-DE"/>
        </w:rPr>
        <w:fldChar w:fldCharType="separate"/>
      </w:r>
      <w:r w:rsidR="00F62457" w:rsidRPr="00F1618A">
        <w:rPr>
          <w:noProof/>
          <w:sz w:val="24"/>
          <w:szCs w:val="24"/>
          <w:lang w:val="en-DE"/>
        </w:rPr>
        <w:t>(Hasselmo et al., 2002)</w:t>
      </w:r>
      <w:r w:rsidR="00F62457" w:rsidRPr="00F1618A">
        <w:rPr>
          <w:sz w:val="24"/>
          <w:szCs w:val="24"/>
          <w:lang w:val="en-DE"/>
        </w:rPr>
        <w:fldChar w:fldCharType="end"/>
      </w:r>
      <w:r w:rsidRPr="00F1618A">
        <w:rPr>
          <w:sz w:val="24"/>
          <w:szCs w:val="24"/>
        </w:rPr>
        <w:t xml:space="preserve">, we expected </w:t>
      </w:r>
      <w:r w:rsidR="00AE1B11" w:rsidRPr="00F1618A">
        <w:rPr>
          <w:sz w:val="24"/>
          <w:szCs w:val="24"/>
          <w:lang w:val="en-DE"/>
        </w:rPr>
        <w:t xml:space="preserve">non-tuned </w:t>
      </w:r>
      <w:r w:rsidRPr="00F1618A">
        <w:rPr>
          <w:sz w:val="24"/>
          <w:szCs w:val="24"/>
        </w:rPr>
        <w:t xml:space="preserve">single neurons and ESNs to lock onto different phases of theta. Contrary to our hypothesis, we were </w:t>
      </w:r>
      <w:r w:rsidRPr="00F1618A">
        <w:rPr>
          <w:sz w:val="24"/>
          <w:szCs w:val="24"/>
        </w:rPr>
        <w:lastRenderedPageBreak/>
        <w:t>unable to identify a consistent phase preference during encoding or retrieval of episodic memories across the two independent datasets. We also did not find evidence for a theta phase offset between encoding and retrieval. Indeed, many neurons might not be involved in processing a given memory, which provides a possible reason for our findings. However, this does not apply to ESNs which, by definition, code for a specific memory as reflected in their increased firing rates for that memory. The absence of a theta phase effect in this case may be attributed to the low number of ESNs leading to insufficient power to detect an effect.</w:t>
      </w:r>
      <w:r w:rsidRPr="00F1618A">
        <w:rPr>
          <w:b/>
          <w:bCs/>
          <w:sz w:val="24"/>
          <w:szCs w:val="24"/>
        </w:rPr>
        <w:t xml:space="preserve"> </w:t>
      </w:r>
      <w:r w:rsidRPr="00F1618A">
        <w:rPr>
          <w:sz w:val="24"/>
          <w:szCs w:val="24"/>
        </w:rPr>
        <w:t xml:space="preserve">Although a complete absence of theta phase preference goes against previous findings, neurons reportedly lock to a large range of theta phases </w:t>
      </w:r>
      <w:r w:rsidR="00F62457"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 </w:instrText>
      </w:r>
      <w:r w:rsidR="002C7FAD" w:rsidRPr="00F1618A">
        <w:rPr>
          <w:sz w:val="24"/>
          <w:szCs w:val="24"/>
        </w:rPr>
        <w:fldChar w:fldCharType="begin">
          <w:fldData xml:space="preserve">PEVuZE5vdGU+PENpdGU+PEF1dGhvcj5KYWNvYnM8L0F1dGhvcj48WWVhcj4yMDA3PC9ZZWFyPjxS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</w:fldData>
        </w:fldChar>
      </w:r>
      <w:r w:rsidR="002C7FAD" w:rsidRPr="00F1618A">
        <w:rPr>
          <w:sz w:val="24"/>
          <w:szCs w:val="24"/>
        </w:rPr>
        <w:instrText xml:space="preserve"> ADDIN EN.CITE.DATA </w:instrText>
      </w:r>
      <w:r w:rsidR="002C7FAD" w:rsidRPr="00F1618A">
        <w:rPr>
          <w:sz w:val="24"/>
          <w:szCs w:val="24"/>
        </w:rPr>
      </w:r>
      <w:r w:rsidR="002C7FAD" w:rsidRPr="00F1618A">
        <w:rPr>
          <w:sz w:val="24"/>
          <w:szCs w:val="24"/>
        </w:rPr>
        <w:fldChar w:fldCharType="end"/>
      </w:r>
      <w:r w:rsidR="00F62457" w:rsidRPr="00F1618A">
        <w:rPr>
          <w:sz w:val="24"/>
          <w:szCs w:val="24"/>
        </w:rPr>
      </w:r>
      <w:r w:rsidR="00F62457" w:rsidRPr="00F1618A">
        <w:rPr>
          <w:sz w:val="24"/>
          <w:szCs w:val="24"/>
        </w:rPr>
        <w:fldChar w:fldCharType="separate"/>
      </w:r>
      <w:r w:rsidR="002C7FAD" w:rsidRPr="00F1618A">
        <w:rPr>
          <w:noProof/>
          <w:sz w:val="24"/>
          <w:szCs w:val="24"/>
        </w:rPr>
        <w:t>(Jacobs et al., 2007; L. Reddy et al., 2021; Roux et al., 2022; Rutishauser et al., 2010)</w:t>
      </w:r>
      <w:r w:rsidR="00F62457" w:rsidRPr="00F1618A">
        <w:rPr>
          <w:sz w:val="24"/>
          <w:szCs w:val="24"/>
        </w:rPr>
        <w:fldChar w:fldCharType="end"/>
      </w:r>
      <w:r w:rsidRPr="00F1618A">
        <w:rPr>
          <w:sz w:val="24"/>
          <w:szCs w:val="24"/>
        </w:rPr>
        <w:t>.</w:t>
      </w:r>
    </w:p>
    <w:p w14:paraId="5F73B7C0" w14:textId="77777777" w:rsidR="001E1470" w:rsidRPr="00F1618A" w:rsidRDefault="001E1470" w:rsidP="001D4439">
      <w:pPr>
        <w:pStyle w:val="ListParagraph"/>
        <w:spacing w:line="360" w:lineRule="auto"/>
        <w:ind w:left="0"/>
        <w:rPr>
          <w:sz w:val="24"/>
          <w:szCs w:val="24"/>
        </w:rPr>
      </w:pPr>
      <w:r w:rsidRPr="00F1618A">
        <w:rPr>
          <w:sz w:val="24"/>
          <w:szCs w:val="24"/>
        </w:rPr>
        <w:t>To conclude, we found a single neuron basis of memory processing and extended these findings to activity in a greater population of neurons reflected in the local field potential. While many exciting open questions remain, we hope to have laid a foundation for future work. In the following text we sketch some of these questions.</w:t>
      </w:r>
    </w:p>
    <w:p w14:paraId="755D1ABC" w14:textId="77777777" w:rsidR="001E1470" w:rsidRPr="00F1618A" w:rsidRDefault="001E1470" w:rsidP="001D4439">
      <w:pPr>
        <w:pStyle w:val="ListParagraph"/>
        <w:spacing w:line="360" w:lineRule="auto"/>
        <w:ind w:left="0"/>
        <w:rPr>
          <w:sz w:val="24"/>
          <w:szCs w:val="24"/>
        </w:rPr>
      </w:pPr>
    </w:p>
    <w:p w14:paraId="0FD7A446" w14:textId="5E0E742F" w:rsidR="001E1470" w:rsidRPr="00F1618A" w:rsidRDefault="00BE7DFA" w:rsidP="00BE7DFA">
      <w:pPr>
        <w:pStyle w:val="Heading2"/>
      </w:pPr>
      <w:bookmarkStart w:id="217" w:name="_Toc126120144"/>
      <w:r>
        <w:t xml:space="preserve">5.2 </w:t>
      </w:r>
      <w:r w:rsidR="001E267F" w:rsidRPr="00F1618A">
        <w:t>ESNs and Index Neurons</w:t>
      </w:r>
      <w:bookmarkEnd w:id="217"/>
    </w:p>
    <w:p w14:paraId="62D258F4" w14:textId="6DD2812C" w:rsidR="001E1470" w:rsidRPr="00F1618A" w:rsidRDefault="001E1470" w:rsidP="001D4439">
      <w:pPr>
        <w:pStyle w:val="ListParagraph"/>
        <w:spacing w:line="360" w:lineRule="auto"/>
        <w:ind w:left="0"/>
        <w:rPr>
          <w:sz w:val="24"/>
          <w:szCs w:val="24"/>
        </w:rPr>
      </w:pPr>
      <w:r w:rsidRPr="00F1618A">
        <w:rPr>
          <w:sz w:val="24"/>
          <w:szCs w:val="24"/>
        </w:rPr>
        <w:t xml:space="preserve">Although our research, that culminated in compelling evidence for ESNs, was inspired by what </w:t>
      </w:r>
      <w:proofErr w:type="spellStart"/>
      <w:r w:rsidRPr="00F1618A">
        <w:rPr>
          <w:sz w:val="24"/>
          <w:szCs w:val="24"/>
        </w:rPr>
        <w:t>Teyler</w:t>
      </w:r>
      <w:proofErr w:type="spellEnd"/>
      <w:r w:rsidRPr="00F1618A">
        <w:rPr>
          <w:sz w:val="24"/>
          <w:szCs w:val="24"/>
        </w:rPr>
        <w:t xml:space="preserve"> and </w:t>
      </w:r>
      <w:proofErr w:type="spellStart"/>
      <w:r w:rsidRPr="00F1618A">
        <w:rPr>
          <w:sz w:val="24"/>
          <w:szCs w:val="24"/>
        </w:rPr>
        <w:t>DiScenna</w:t>
      </w:r>
      <w:proofErr w:type="spellEnd"/>
      <w:r w:rsidRPr="00F1618A">
        <w:rPr>
          <w:sz w:val="24"/>
          <w:szCs w:val="24"/>
        </w:rPr>
        <w:t xml:space="preserve"> </w:t>
      </w:r>
      <w:r w:rsidR="00657A29" w:rsidRPr="00F1618A">
        <w:rPr>
          <w:sz w:val="24"/>
          <w:szCs w:val="24"/>
        </w:rPr>
        <w:fldChar w:fldCharType="begin"/>
      </w:r>
      <w:r w:rsidR="00657A29" w:rsidRPr="00F1618A">
        <w:rPr>
          <w:sz w:val="24"/>
          <w:szCs w:val="24"/>
        </w:rPr>
        <w:instrText xml:space="preserve"> ADDIN EN.CITE &lt;EndNote&gt;&lt;Cite&gt;&lt;Author&gt;Teyler&lt;/Author&gt;&lt;Year&gt;1986&lt;/Year&gt;&lt;RecNum&gt;64&lt;/RecNum&gt;&lt;DisplayText&gt;(Teyler &amp;amp; DiScenna, 1986)&lt;/DisplayText&gt;&lt;record&gt;&lt;rec-number&gt;64&lt;/rec-number&gt;&lt;foreign-keys&gt;&lt;key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EndNote&gt;</w:instrText>
      </w:r>
      <w:r w:rsidR="00657A29" w:rsidRPr="00F1618A">
        <w:rPr>
          <w:sz w:val="24"/>
          <w:szCs w:val="24"/>
        </w:rPr>
        <w:fldChar w:fldCharType="separate"/>
      </w:r>
      <w:r w:rsidR="00657A29" w:rsidRPr="00F1618A">
        <w:rPr>
          <w:noProof/>
          <w:sz w:val="24"/>
          <w:szCs w:val="24"/>
        </w:rPr>
        <w:t>(Teyler &amp; DiScenna, 1986)</w:t>
      </w:r>
      <w:r w:rsidR="00657A29" w:rsidRPr="00F1618A">
        <w:rPr>
          <w:sz w:val="24"/>
          <w:szCs w:val="24"/>
        </w:rPr>
        <w:fldChar w:fldCharType="end"/>
      </w:r>
      <w:r w:rsidR="00657A29" w:rsidRPr="00F1618A">
        <w:rPr>
          <w:sz w:val="24"/>
          <w:szCs w:val="24"/>
          <w:lang w:val="en-DE"/>
        </w:rPr>
        <w:t xml:space="preserve"> </w:t>
      </w:r>
      <w:r w:rsidRPr="00F1618A">
        <w:rPr>
          <w:sz w:val="24"/>
          <w:szCs w:val="24"/>
        </w:rPr>
        <w:t xml:space="preserve">called Index Neurons, we did not call them such. This is because there are features ascribed to Index Neurons that we cannot test using the two available datasets. Upon presentation of a partial input present at memory encoding the Index </w:t>
      </w:r>
      <w:commentRangeStart w:id="218"/>
      <w:r w:rsidRPr="00F1618A">
        <w:rPr>
          <w:sz w:val="24"/>
          <w:szCs w:val="24"/>
        </w:rPr>
        <w:t>Neuron</w:t>
      </w:r>
      <w:commentRangeEnd w:id="218"/>
      <w:r w:rsidRPr="00F1618A">
        <w:rPr>
          <w:rStyle w:val="CommentReference"/>
          <w:sz w:val="24"/>
          <w:szCs w:val="24"/>
        </w:rPr>
        <w:commentReference w:id="218"/>
      </w:r>
      <w:r w:rsidRPr="00F1618A">
        <w:rPr>
          <w:sz w:val="24"/>
          <w:szCs w:val="24"/>
        </w:rPr>
        <w:t xml:space="preserve"> assembly in CA3 is pattern completed. In both of our experiments, we always use the same memory cue for encoding and retrieval. Nevertheless, we predict that using varying memory cues from the same memory should reinstate the same ESNs. Having access to multiple neurons that are allocated to the same episode would create the opportunity to ask more nuanced questions. If a cue does not initiate memory retrieval, do some neurons reinstate their firing activity, but the activation is not sufficient to pattern complete the entire assembly? Is there a relationship between strength of assembly reinstatement and detail of episodic retrieval? Is there a specific reactivation order based on the memory cue, which would indicate that within an assembly, individual neurons are responsible for specific features within the episode. It is conceivable that depending on the hippocampal subfield these answers differ. As we lack sufficient coverage to record multiple neurons of one assembly that codes an episode, we cannot currently investigate these questions.</w:t>
      </w:r>
      <w:r w:rsidR="00657A29" w:rsidRPr="00F1618A">
        <w:rPr>
          <w:sz w:val="24"/>
          <w:szCs w:val="24"/>
          <w:lang w:val="en-DE"/>
        </w:rPr>
        <w:t xml:space="preserve"> </w:t>
      </w:r>
      <w:r w:rsidRPr="00F1618A">
        <w:rPr>
          <w:sz w:val="24"/>
          <w:szCs w:val="24"/>
        </w:rPr>
        <w:t xml:space="preserve">Conversely, pattern separation should allow the distinction of highly similar, but different episodes by assigning them to different Index Neuron ensembles. We are unable to </w:t>
      </w:r>
      <w:r w:rsidRPr="00F1618A">
        <w:rPr>
          <w:sz w:val="24"/>
          <w:szCs w:val="24"/>
        </w:rPr>
        <w:lastRenderedPageBreak/>
        <w:t>verify this using the current experiments because the images used in each episode do not overlap</w:t>
      </w:r>
      <w:commentRangeStart w:id="219"/>
      <w:commentRangeStart w:id="220"/>
      <w:commentRangeStart w:id="221"/>
      <w:r w:rsidRPr="00F1618A">
        <w:rPr>
          <w:sz w:val="24"/>
          <w:szCs w:val="24"/>
        </w:rPr>
        <w:t xml:space="preserve">. </w:t>
      </w:r>
      <w:commentRangeEnd w:id="219"/>
      <w:r w:rsidRPr="00F1618A">
        <w:rPr>
          <w:rStyle w:val="CommentReference"/>
          <w:sz w:val="24"/>
          <w:szCs w:val="24"/>
        </w:rPr>
        <w:commentReference w:id="219"/>
      </w:r>
      <w:commentRangeEnd w:id="220"/>
      <w:r w:rsidRPr="00F1618A">
        <w:rPr>
          <w:rStyle w:val="CommentReference"/>
          <w:sz w:val="24"/>
          <w:szCs w:val="24"/>
        </w:rPr>
        <w:commentReference w:id="220"/>
      </w:r>
      <w:commentRangeEnd w:id="221"/>
      <w:r w:rsidRPr="00F1618A">
        <w:rPr>
          <w:rStyle w:val="CommentReference"/>
          <w:sz w:val="24"/>
          <w:szCs w:val="24"/>
        </w:rPr>
        <w:commentReference w:id="221"/>
      </w:r>
    </w:p>
    <w:p w14:paraId="3AAB73B7" w14:textId="77777777" w:rsidR="001E1470" w:rsidRPr="00F1618A" w:rsidRDefault="001E1470" w:rsidP="001D4439">
      <w:pPr>
        <w:rPr>
          <w:rFonts w:cs="Times New Roman"/>
          <w:szCs w:val="24"/>
        </w:rPr>
      </w:pPr>
      <w:r w:rsidRPr="00F1618A">
        <w:rPr>
          <w:rFonts w:cs="Times New Roman"/>
          <w:szCs w:val="24"/>
        </w:rPr>
        <w:t>Another important question is the stability of the ESN code over time and multiple retrievals. We expect ESNs to generally reinstate their firing pattern on all subsequent retrievals. However, it is possible that some ESNs drop out of the assembly that is allocated to a given episode, which would lead to some variance. Patients in our studies retrieved every episode only once, so we cannot investigate this question. We are currently running an experiment where each episode is retrieved multiple times but will not have a complete dataset in the foreseeable future.</w:t>
      </w:r>
    </w:p>
    <w:p w14:paraId="5E82FC9C" w14:textId="46831BD7" w:rsidR="001E1470" w:rsidRPr="00F1618A" w:rsidRDefault="001E1470" w:rsidP="001D4439">
      <w:pPr>
        <w:rPr>
          <w:rFonts w:cs="Times New Roman"/>
          <w:szCs w:val="24"/>
        </w:rPr>
      </w:pPr>
      <w:r w:rsidRPr="00F1618A">
        <w:rPr>
          <w:rFonts w:cs="Times New Roman"/>
          <w:szCs w:val="24"/>
        </w:rPr>
        <w:t xml:space="preserve">An </w:t>
      </w:r>
      <w:r w:rsidR="00657A29" w:rsidRPr="00F1618A">
        <w:rPr>
          <w:rFonts w:cs="Times New Roman"/>
          <w:szCs w:val="24"/>
        </w:rPr>
        <w:t>interesting, related</w:t>
      </w:r>
      <w:r w:rsidRPr="00F1618A">
        <w:rPr>
          <w:rFonts w:cs="Times New Roman"/>
          <w:szCs w:val="24"/>
        </w:rPr>
        <w:t xml:space="preserve"> endeavour is exploring the stability of ESNs over time. Are memory traces</w:t>
      </w:r>
      <w:r w:rsidR="00657A29" w:rsidRPr="00F1618A">
        <w:rPr>
          <w:rFonts w:cs="Times New Roman"/>
          <w:szCs w:val="24"/>
          <w:lang w:val="en-DE"/>
        </w:rPr>
        <w:t xml:space="preserve">, </w:t>
      </w:r>
      <w:r w:rsidRPr="00F1618A">
        <w:rPr>
          <w:rFonts w:cs="Times New Roman"/>
          <w:szCs w:val="24"/>
        </w:rPr>
        <w:t>as evidenced by ESN firing and HFP increases</w:t>
      </w:r>
      <w:r w:rsidR="00657A29" w:rsidRPr="00F1618A">
        <w:rPr>
          <w:rFonts w:cs="Times New Roman"/>
          <w:szCs w:val="24"/>
          <w:lang w:val="en-DE"/>
        </w:rPr>
        <w:t xml:space="preserve">, </w:t>
      </w:r>
      <w:r w:rsidRPr="00F1618A">
        <w:rPr>
          <w:rFonts w:cs="Times New Roman"/>
          <w:szCs w:val="24"/>
        </w:rPr>
        <w:t xml:space="preserve">systematically reactivated during the periods of (extended) consolidation? In this context, sleep is of particular interest as numerous studies suggest it has a role in memory consolidation by reactivating previous experiences </w: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 </w:instrText>
      </w:r>
      <w:r w:rsidR="00657A29" w:rsidRPr="00F1618A">
        <w:rPr>
          <w:rFonts w:cs="Times New Roman"/>
          <w:szCs w:val="24"/>
        </w:rPr>
        <w:fldChar w:fldCharType="begin">
          <w:fldData xml:space="preserve">PEVuZE5vdGU+PENpdGU+PEF1dGhvcj5TY2hyZWluZXI8L0F1dGhvcj48WWVhcj4yMDIxPC9ZZWFy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</w:fldData>
        </w:fldChar>
      </w:r>
      <w:r w:rsidR="00657A29" w:rsidRPr="00F1618A">
        <w:rPr>
          <w:rFonts w:cs="Times New Roman"/>
          <w:szCs w:val="24"/>
        </w:rPr>
        <w:instrText xml:space="preserve"> ADDIN EN.CITE.DATA </w:instrText>
      </w:r>
      <w:r w:rsidR="00657A29" w:rsidRPr="00F1618A">
        <w:rPr>
          <w:rFonts w:cs="Times New Roman"/>
          <w:szCs w:val="24"/>
        </w:rPr>
      </w:r>
      <w:r w:rsidR="00657A29" w:rsidRPr="00F1618A">
        <w:rPr>
          <w:rFonts w:cs="Times New Roman"/>
          <w:szCs w:val="24"/>
        </w:rPr>
        <w:fldChar w:fldCharType="end"/>
      </w:r>
      <w:r w:rsidR="00657A29" w:rsidRPr="00F1618A">
        <w:rPr>
          <w:rFonts w:cs="Times New Roman"/>
          <w:szCs w:val="24"/>
        </w:rPr>
      </w:r>
      <w:r w:rsidR="00657A29" w:rsidRPr="00F1618A">
        <w:rPr>
          <w:rFonts w:cs="Times New Roman"/>
          <w:szCs w:val="24"/>
        </w:rPr>
        <w:fldChar w:fldCharType="separate"/>
      </w:r>
      <w:r w:rsidR="00657A29" w:rsidRPr="00F1618A">
        <w:rPr>
          <w:rFonts w:cs="Times New Roman"/>
          <w:noProof/>
          <w:szCs w:val="24"/>
        </w:rPr>
        <w:t>(Born et al., 2006; Kolibius et al., 2020; Schreiner et al., 2021)</w:t>
      </w:r>
      <w:r w:rsidR="00657A29" w:rsidRPr="00F1618A">
        <w:rPr>
          <w:rFonts w:cs="Times New Roman"/>
          <w:szCs w:val="24"/>
        </w:rPr>
        <w:fldChar w:fldCharType="end"/>
      </w:r>
      <w:r w:rsidRPr="00F1618A">
        <w:rPr>
          <w:rFonts w:cs="Times New Roman"/>
          <w:szCs w:val="24"/>
        </w:rPr>
        <w:t xml:space="preserve">. Do ESNs reliably reinstate a memory days and weeks after memory encoding? Note, that it is a separate question whether the hippocampus in general stays involved in older memories </w:t>
      </w:r>
      <w:r w:rsidR="000D0075" w:rsidRPr="00F1618A">
        <w:rPr>
          <w:rFonts w:cs="Times New Roman"/>
          <w:szCs w:val="24"/>
        </w:rPr>
        <w:fldChar w:fldCharType="begin"/>
      </w:r>
      <w:r w:rsidR="000D0075" w:rsidRPr="00F1618A">
        <w:rPr>
          <w:rFonts w:cs="Times New Roman"/>
          <w:szCs w:val="24"/>
        </w:rPr>
        <w:instrText xml:space="preserve"> ADDIN EN.CITE &lt;EndNote&gt;&lt;Cite&gt;&lt;Author&gt;Nadel&lt;/Author&gt;&lt;Year&gt;1997&lt;/Year&gt;&lt;RecNum&gt;118&lt;/RecNum&gt;&lt;DisplayText&gt;(Nadel &amp;amp; Moscovitch, 1997)&lt;/DisplayText&gt;&lt;record&gt;&lt;rec-number&gt;118&lt;/rec-number&gt;&lt;foreign-keys&gt;&lt;key app="EN" db-id="pvpx5wazhrvsd3e0ff3perwwwvrdppa005a2" timestamp="1674946068"&gt;118&lt;/key&gt;&lt;/foreign-keys&gt;&lt;ref-type name="Journal Article"&gt;17&lt;/ref-type&gt;&lt;contributors&gt;&lt;authors&gt;&lt;author&gt;Nadel, L.&lt;/author&gt;&lt;author&gt;Moscovitch, M.&lt;/author&gt;&lt;/authors&gt;&lt;/contributors&gt;&lt;auth-address&gt;Department of Psychology and Neural Systems, Memory and Aging Division, University of Arizona, Tucson, Arizona 85721, USA. nadel@ccit.arizona.edu&lt;/auth-address&gt;&lt;titles&gt;&lt;title&gt;Memory consolidation, retrograde amnesia and the hippocampal complex&lt;/title&gt;&lt;secondary-title&gt;Curr Opin Neurobiol&lt;/secondary-title&gt;&lt;/titles&gt;&lt;periodical&gt;&lt;full-title&gt;Curr Opin Neurobiol&lt;/full-title&gt;&lt;/periodical&gt;&lt;pages&gt;217-27&lt;/pages&gt;&lt;volume&gt;7&lt;/volume&gt;&lt;number&gt;2&lt;/number&gt;&lt;keywords&gt;&lt;keyword&gt;Amnesia/*physiopathology&lt;/keyword&gt;&lt;keyword&gt;Hippocampus/*physiology&lt;/keyword&gt;&lt;keyword&gt;Humans&lt;/keyword&gt;&lt;keyword&gt;Memory/*physiology&lt;/keyword&gt;&lt;/keywords&gt;&lt;dates&gt;&lt;year&gt;1997&lt;/year&gt;&lt;pub-dates&gt;&lt;date&gt;Apr&lt;/date&gt;&lt;/pub-dates&gt;&lt;/dates&gt;&lt;isbn&gt;0959-4388 (Print)&amp;#xD;0959-4388 (Linking)&lt;/isbn&gt;&lt;accession-num&gt;9142752&lt;/accession-num&gt;&lt;urls&gt;&lt;related-urls&gt;&lt;url&gt;https://www.ncbi.nlm.nih.gov/pubmed/9142752&lt;/url&gt;&lt;/related-urls&gt;&lt;/urls&gt;&lt;electronic-resource-num&gt;10.1016/s0959-4388(97)80010-4&lt;/electronic-resource-num&gt;&lt;remote-database-name&gt;Medline&lt;/remote-database-name&gt;&lt;remote-database-provider&gt;NLM&lt;/remote-database-provider&gt;&lt;/record&gt;&lt;/Cite&gt;&lt;/EndNote&gt;</w:instrText>
      </w:r>
      <w:r w:rsidR="000D0075" w:rsidRPr="00F1618A">
        <w:rPr>
          <w:rFonts w:cs="Times New Roman"/>
          <w:szCs w:val="24"/>
        </w:rPr>
        <w:fldChar w:fldCharType="separate"/>
      </w:r>
      <w:r w:rsidR="000D0075" w:rsidRPr="00F1618A">
        <w:rPr>
          <w:rFonts w:cs="Times New Roman"/>
          <w:noProof/>
          <w:szCs w:val="24"/>
        </w:rPr>
        <w:t>(Nadel &amp; Moscovitch, 1997)</w:t>
      </w:r>
      <w:r w:rsidR="000D0075" w:rsidRPr="00F1618A">
        <w:rPr>
          <w:rFonts w:cs="Times New Roman"/>
          <w:szCs w:val="24"/>
        </w:rPr>
        <w:fldChar w:fldCharType="end"/>
      </w:r>
      <w:r w:rsidRPr="00F1618A">
        <w:rPr>
          <w:rFonts w:cs="Times New Roman"/>
          <w:szCs w:val="24"/>
        </w:rPr>
        <w:t xml:space="preserve"> or not</w:t>
      </w:r>
      <w:r w:rsidR="000D0075" w:rsidRPr="00F1618A">
        <w:rPr>
          <w:rFonts w:cs="Times New Roman"/>
          <w:szCs w:val="24"/>
          <w:lang w:val="en-DE"/>
        </w:rPr>
        <w:t xml:space="preserve"> </w: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 </w:instrText>
      </w:r>
      <w:r w:rsidR="000D0075" w:rsidRPr="00F1618A">
        <w:rPr>
          <w:rFonts w:cs="Times New Roman"/>
          <w:szCs w:val="24"/>
        </w:rPr>
        <w:fldChar w:fldCharType="begin">
          <w:fldData xml:space="preserve">PEVuZE5vdGU+PENpdGU+PEF1dGhvcj5NY0NsZWxsYW5kPC9BdXRob3I+PFllYXI+MTk5NTwvWWVh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</w:fldData>
        </w:fldChar>
      </w:r>
      <w:r w:rsidR="000D0075" w:rsidRPr="00F1618A">
        <w:rPr>
          <w:rFonts w:cs="Times New Roman"/>
          <w:szCs w:val="24"/>
        </w:rPr>
        <w:instrText xml:space="preserve"> ADDIN EN.CITE.DATA </w:instrText>
      </w:r>
      <w:r w:rsidR="000D0075" w:rsidRPr="00F1618A">
        <w:rPr>
          <w:rFonts w:cs="Times New Roman"/>
          <w:szCs w:val="24"/>
        </w:rPr>
      </w:r>
      <w:r w:rsidR="000D0075" w:rsidRPr="00F1618A">
        <w:rPr>
          <w:rFonts w:cs="Times New Roman"/>
          <w:szCs w:val="24"/>
        </w:rPr>
        <w:fldChar w:fldCharType="end"/>
      </w:r>
      <w:r w:rsidR="000D0075" w:rsidRPr="00F1618A">
        <w:rPr>
          <w:rFonts w:cs="Times New Roman"/>
          <w:szCs w:val="24"/>
        </w:rPr>
      </w:r>
      <w:r w:rsidR="000D0075" w:rsidRPr="00F1618A">
        <w:rPr>
          <w:rFonts w:cs="Times New Roman"/>
          <w:szCs w:val="24"/>
        </w:rPr>
        <w:fldChar w:fldCharType="separate"/>
      </w:r>
      <w:r w:rsidR="000D0075" w:rsidRPr="00F1618A">
        <w:rPr>
          <w:rFonts w:cs="Times New Roman"/>
          <w:noProof/>
          <w:szCs w:val="24"/>
        </w:rPr>
        <w:t>(McClelland et al., 1995; Squire &amp; Alvarez, 1995)</w:t>
      </w:r>
      <w:r w:rsidR="000D0075" w:rsidRPr="00F1618A">
        <w:rPr>
          <w:rFonts w:cs="Times New Roman"/>
          <w:szCs w:val="24"/>
        </w:rPr>
        <w:fldChar w:fldCharType="end"/>
      </w:r>
      <w:r w:rsidRPr="00F1618A">
        <w:rPr>
          <w:rFonts w:cs="Times New Roman"/>
          <w:szCs w:val="24"/>
        </w:rPr>
        <w:t xml:space="preserve">. This is because it is conceivable that the original memory trace is transformed during the consolidation period between encoding and retrieval, meaning the initially allocated neurons have been replaced by other neurons or pruned. It is easy in this case to erroneously infer that the hippocampus becomes redundant in retrieving a distant episodic memory when </w:t>
      </w:r>
      <w:proofErr w:type="gramStart"/>
      <w:r w:rsidRPr="00F1618A">
        <w:rPr>
          <w:rFonts w:cs="Times New Roman"/>
          <w:szCs w:val="24"/>
        </w:rPr>
        <w:t>in reality the</w:t>
      </w:r>
      <w:proofErr w:type="gramEnd"/>
      <w:r w:rsidRPr="00F1618A">
        <w:rPr>
          <w:rFonts w:cs="Times New Roman"/>
          <w:szCs w:val="24"/>
        </w:rPr>
        <w:t xml:space="preserve"> hippocampal memory trace persists in an altered form (i.e., consisting of fewer or other neurons). </w:t>
      </w:r>
      <w:proofErr w:type="gramStart"/>
      <w:r w:rsidRPr="00F1618A">
        <w:rPr>
          <w:rFonts w:cs="Times New Roman"/>
          <w:szCs w:val="24"/>
        </w:rPr>
        <w:t>In light of</w:t>
      </w:r>
      <w:proofErr w:type="gramEnd"/>
      <w:r w:rsidRPr="00F1618A">
        <w:rPr>
          <w:rFonts w:cs="Times New Roman"/>
          <w:szCs w:val="24"/>
        </w:rPr>
        <w:t xml:space="preserve"> this, being able to record more single neurons or even multiple ESNs that reinstate the same episode would be especially insightful. In absence of this possibility our findings that episode reinstatement concurs with HFP increases could be used to investigate the stability of a memory code and the continuous involvement of the hippocampus in episodic memories. As a proxy of much broader neural firing HFP is likely robust to a drop out of some of the initially allocated neurons.</w:t>
      </w:r>
    </w:p>
    <w:p w14:paraId="6221D14C" w14:textId="77777777" w:rsidR="001E1470" w:rsidRPr="00F1618A" w:rsidRDefault="001E1470" w:rsidP="001D4439">
      <w:pPr>
        <w:rPr>
          <w:rFonts w:cs="Times New Roman"/>
          <w:szCs w:val="24"/>
        </w:rPr>
      </w:pPr>
    </w:p>
    <w:p w14:paraId="46674EA4" w14:textId="13289782" w:rsidR="001E1470" w:rsidRPr="00F1618A" w:rsidRDefault="00BE7DFA" w:rsidP="00BE7DFA">
      <w:pPr>
        <w:pStyle w:val="Heading2"/>
      </w:pPr>
      <w:bookmarkStart w:id="222" w:name="_Toc126120145"/>
      <w:r>
        <w:rPr>
          <w:lang w:val="en-DE"/>
        </w:rPr>
        <w:t xml:space="preserve">5.3 </w:t>
      </w:r>
      <w:r w:rsidR="001E1470" w:rsidRPr="00F1618A">
        <w:t>Information flow between hippocampus and neocortex</w:t>
      </w:r>
      <w:bookmarkEnd w:id="222"/>
    </w:p>
    <w:p w14:paraId="0440B0FD" w14:textId="2CD7A2B3" w:rsidR="001E1470" w:rsidRPr="00F1618A" w:rsidRDefault="001E1470" w:rsidP="001D4439">
      <w:pPr>
        <w:pStyle w:val="ListParagraph"/>
        <w:spacing w:line="360" w:lineRule="auto"/>
        <w:ind w:left="0"/>
        <w:rPr>
          <w:sz w:val="24"/>
          <w:szCs w:val="24"/>
        </w:rPr>
      </w:pPr>
      <w:r w:rsidRPr="00F1618A">
        <w:rPr>
          <w:sz w:val="24"/>
          <w:szCs w:val="24"/>
        </w:rPr>
        <w:t xml:space="preserve">A central part of the </w:t>
      </w:r>
      <w:r w:rsidR="000D0075" w:rsidRPr="00F1618A">
        <w:rPr>
          <w:sz w:val="24"/>
          <w:szCs w:val="24"/>
          <w:lang w:val="en-DE"/>
        </w:rPr>
        <w:t>I</w:t>
      </w:r>
      <w:proofErr w:type="spellStart"/>
      <w:r w:rsidRPr="00F1618A">
        <w:rPr>
          <w:sz w:val="24"/>
          <w:szCs w:val="24"/>
        </w:rPr>
        <w:t>ndexing</w:t>
      </w:r>
      <w:proofErr w:type="spellEnd"/>
      <w:r w:rsidRPr="00F1618A">
        <w:rPr>
          <w:sz w:val="24"/>
          <w:szCs w:val="24"/>
        </w:rPr>
        <w:t xml:space="preserve"> </w:t>
      </w:r>
      <w:r w:rsidR="000D0075" w:rsidRPr="00F1618A">
        <w:rPr>
          <w:sz w:val="24"/>
          <w:szCs w:val="24"/>
          <w:lang w:val="en-DE"/>
        </w:rPr>
        <w:t>T</w:t>
      </w:r>
      <w:proofErr w:type="spellStart"/>
      <w:r w:rsidRPr="00F1618A">
        <w:rPr>
          <w:sz w:val="24"/>
          <w:szCs w:val="24"/>
        </w:rPr>
        <w:t>heory</w:t>
      </w:r>
      <w:proofErr w:type="spellEnd"/>
      <w:r w:rsidRPr="00F1618A">
        <w:rPr>
          <w:sz w:val="24"/>
          <w:szCs w:val="24"/>
        </w:rPr>
        <w:t xml:space="preserve"> is that ongoing cortical activation is bound by neurons in the hippocampus which project back and reactivate the initial cortical pattern during successful retrieval</w:t>
      </w:r>
      <w:r w:rsidR="000D0075" w:rsidRPr="00F1618A">
        <w:rPr>
          <w:sz w:val="24"/>
          <w:szCs w:val="24"/>
          <w:lang w:val="en-DE"/>
        </w:rPr>
        <w:t xml:space="preserve"> </w:t>
      </w:r>
      <w:r w:rsidR="000D0075" w:rsidRPr="00F1618A">
        <w:rPr>
          <w:sz w:val="24"/>
          <w:szCs w:val="24"/>
          <w:lang w:val="en-DE"/>
        </w:rPr>
        <w:fldChar w:fldCharType="begin"/>
      </w:r>
      <w:r w:rsidR="000D0075" w:rsidRPr="00F1618A">
        <w:rPr>
          <w:sz w:val="24"/>
          <w:szCs w:val="24"/>
          <w:lang w:val="en-DE"/>
        </w:rPr>
        <w:instrText xml:space="preserve"> ADDIN EN.CITE &lt;EndNote&gt;&lt;Cite&gt;&lt;Author&gt;Teyler&lt;/Author&gt;&lt;Year&gt;1986&lt;/Year&gt;&lt;RecNum&gt;64&lt;/RecNum&gt;&lt;DisplayText&gt;(Teyler &amp;amp; DiScenna, 1986; Teyler &amp;amp; Rudy, 2007)&lt;/DisplayText&gt;&lt;record&gt;&lt;rec-number&gt;64&lt;/rec-number&gt;&lt;foreign-keys&gt;&lt;key app="EN" db-id="pvpx5wazhrvsd3e0ff3perwwwvrdppa005a2" timestamp="1643993705"&gt;64&lt;/key&gt;&lt;/foreign-keys&gt;&lt;ref-type name="Journal Article"&gt;17&lt;/ref-type&gt;&lt;contributors&gt;&lt;authors&gt;&lt;author&gt;Teyler, Timothy J&lt;/author&gt;&lt;author&gt;DiScenna, Pascal&lt;/author&gt;&lt;/authors&gt;&lt;/contributors&gt;&lt;titles&gt;&lt;title&gt;The hippocampal memory indexing theory&lt;/title&gt;&lt;secondary-title&gt;Behavioral neuroscience&lt;/secondary-title&gt;&lt;/titles&gt;&lt;periodical&gt;&lt;full-title&gt;Behavioral neuroscience&lt;/full-title&gt;&lt;/periodical&gt;&lt;pages&gt;147&lt;/pages&gt;&lt;volume&gt;100&lt;/volume&gt;&lt;number&gt;2&lt;/number&gt;&lt;dates&gt;&lt;year&gt;1986&lt;/year&gt;&lt;/dates&gt;&lt;isbn&gt;1939-0084&lt;/isbn&gt;&lt;urls&gt;&lt;/urls&gt;&lt;/record&gt;&lt;/Cite&gt;&lt;Cite&gt;&lt;Author&gt;Teyler&lt;/Author&gt;&lt;Year&gt;2007&lt;/Year&gt;&lt;RecNum&gt;65&lt;/RecNum&gt;&lt;record&gt;&lt;rec-number&gt;65&lt;/rec-number&gt;&lt;foreign-keys&gt;&lt;key app="EN" db-id="pvpx5wazhrvsd3e0ff3perwwwvrdppa005a2" timestamp="1643993705"&gt;65&lt;/key&gt;&lt;/foreign-keys&gt;&lt;ref-type name="Journal Article"&gt;17&lt;/ref-type&gt;&lt;contributors&gt;&lt;authors&gt;&lt;author&gt;Teyler, Timothy J&lt;/author&gt;&lt;author&gt;Rudy, Jerry W&lt;/author&gt;&lt;/authors&gt;&lt;/contributors&gt;&lt;titles&gt;&lt;title&gt;The hippocampal indexing theory and episodic memory: updating the index&lt;/title&gt;&lt;secondary-title&gt;Hippocampus&lt;/secondary-title&gt;&lt;/titles&gt;&lt;periodical&gt;&lt;full-title&gt;Hippocampus&lt;/full-title&gt;&lt;/periodical&gt;&lt;pages&gt;1158-1169&lt;/pages&gt;&lt;volume&gt;17&lt;/volume&gt;&lt;number&gt;12&lt;/number&gt;&lt;dates&gt;&lt;year&gt;2007&lt;/year&gt;&lt;/dates&gt;&lt;isbn&gt;1050-9631&lt;/isbn&gt;&lt;urls&gt;&lt;/urls&gt;&lt;/record&gt;&lt;/Cite&gt;&lt;/EndNote&gt;</w:instrText>
      </w:r>
      <w:r w:rsidR="000D0075" w:rsidRPr="00F1618A">
        <w:rPr>
          <w:sz w:val="24"/>
          <w:szCs w:val="24"/>
          <w:lang w:val="en-DE"/>
        </w:rPr>
        <w:fldChar w:fldCharType="separate"/>
      </w:r>
      <w:r w:rsidR="000D0075" w:rsidRPr="00F1618A">
        <w:rPr>
          <w:noProof/>
          <w:sz w:val="24"/>
          <w:szCs w:val="24"/>
          <w:lang w:val="en-DE"/>
        </w:rPr>
        <w:t>(Teyler &amp; DiScenna, 1986; Teyler &amp; Rudy, 2007)</w:t>
      </w:r>
      <w:r w:rsidR="000D0075" w:rsidRPr="00F1618A">
        <w:rPr>
          <w:sz w:val="24"/>
          <w:szCs w:val="24"/>
          <w:lang w:val="en-DE"/>
        </w:rPr>
        <w:fldChar w:fldCharType="end"/>
      </w:r>
      <w:r w:rsidRPr="00F1618A">
        <w:rPr>
          <w:sz w:val="24"/>
          <w:szCs w:val="24"/>
        </w:rPr>
        <w:t xml:space="preserve">. There are several hurdles in showing this empirically. One is a low spatial coverage of implanted electrodes, </w:t>
      </w:r>
      <w:r w:rsidRPr="00F1618A">
        <w:rPr>
          <w:sz w:val="24"/>
          <w:szCs w:val="24"/>
        </w:rPr>
        <w:lastRenderedPageBreak/>
        <w:t>which, on top of that, is different for each patient as not all patients have electrodes in the same part of the hippocampus or neo</w:t>
      </w:r>
      <w:commentRangeStart w:id="223"/>
      <w:r w:rsidRPr="00F1618A">
        <w:rPr>
          <w:sz w:val="24"/>
          <w:szCs w:val="24"/>
        </w:rPr>
        <w:t>cortex</w:t>
      </w:r>
      <w:commentRangeEnd w:id="223"/>
      <w:r w:rsidRPr="00F1618A">
        <w:rPr>
          <w:rStyle w:val="CommentReference"/>
          <w:sz w:val="24"/>
          <w:szCs w:val="24"/>
        </w:rPr>
        <w:commentReference w:id="223"/>
      </w:r>
      <w:r w:rsidR="0057302D" w:rsidRPr="00F1618A">
        <w:rPr>
          <w:sz w:val="24"/>
          <w:szCs w:val="24"/>
          <w:lang w:val="en-DE"/>
        </w:rPr>
        <w:t xml:space="preserve">. </w:t>
      </w:r>
      <w:r w:rsidRPr="00F1618A">
        <w:rPr>
          <w:sz w:val="24"/>
          <w:szCs w:val="24"/>
        </w:rPr>
        <w:t xml:space="preserve">Apart from that, the number of ESNs per patient is low. These concerns should not deter the curious reader, but merely caution to the difficulty of the task. </w:t>
      </w:r>
    </w:p>
    <w:p w14:paraId="40D2915B" w14:textId="0F3B2936" w:rsidR="001E1470" w:rsidRPr="00F1618A" w:rsidRDefault="001E1470" w:rsidP="001D4439">
      <w:pPr>
        <w:pStyle w:val="ListParagraph"/>
        <w:spacing w:line="360" w:lineRule="auto"/>
        <w:ind w:left="0"/>
        <w:rPr>
          <w:sz w:val="24"/>
          <w:szCs w:val="24"/>
        </w:rPr>
      </w:pPr>
      <w:r w:rsidRPr="00F1618A">
        <w:rPr>
          <w:sz w:val="24"/>
          <w:szCs w:val="24"/>
        </w:rPr>
        <w:t xml:space="preserve">A persisting problem has been discerning periods of memory reinstatement from background activity. One approach to this problem might be combining high frequency activity with concurrent ESN firing, which could serve as a more accurate indicator of memory reinstatement. A second approach is to correlate the instantaneous firing rate of ESNs or HFP with the output of a classifier (e.g., a linear discriminant analysis), which represents a retrieved memory in the </w:t>
      </w:r>
      <w:r w:rsidR="0057302D" w:rsidRPr="00F1618A">
        <w:rPr>
          <w:sz w:val="24"/>
          <w:szCs w:val="24"/>
        </w:rPr>
        <w:t>neocortex</w:t>
      </w:r>
      <w:r w:rsidRPr="00F1618A">
        <w:rPr>
          <w:sz w:val="24"/>
          <w:szCs w:val="24"/>
        </w:rPr>
        <w:t xml:space="preserve">. This is preferable over computing the classifier evidence at each individual spike which would assume that each spike leads to memory reinstatement. Especially in neurons that spike frequently each spike might only reflect baseline firing. </w:t>
      </w:r>
      <w:r w:rsidR="00C11C9D" w:rsidRPr="00F1618A">
        <w:rPr>
          <w:sz w:val="24"/>
          <w:szCs w:val="24"/>
        </w:rPr>
        <w:t xml:space="preserve">Furthermore, focusing on each individual spike effectively </w:t>
      </w:r>
      <w:proofErr w:type="spellStart"/>
      <w:r w:rsidR="00C11C9D" w:rsidRPr="00F1618A">
        <w:rPr>
          <w:sz w:val="24"/>
          <w:szCs w:val="24"/>
        </w:rPr>
        <w:t>smoothees</w:t>
      </w:r>
      <w:proofErr w:type="spellEnd"/>
      <w:r w:rsidR="00C11C9D" w:rsidRPr="00F1618A">
        <w:rPr>
          <w:sz w:val="24"/>
          <w:szCs w:val="24"/>
        </w:rPr>
        <w:t xml:space="preserve"> the evidence for memory retrieval which makes it difficult to compare ESNs with different firing rates.</w:t>
      </w:r>
      <w:r w:rsidR="00C11C9D" w:rsidRPr="00F1618A">
        <w:rPr>
          <w:sz w:val="24"/>
          <w:szCs w:val="24"/>
          <w:lang w:val="en-DE"/>
        </w:rPr>
        <w:t xml:space="preserve"> </w:t>
      </w:r>
      <w:r w:rsidRPr="00F1618A">
        <w:rPr>
          <w:sz w:val="24"/>
          <w:szCs w:val="24"/>
        </w:rPr>
        <w:t>A larger increase in instantaneous firing rate would also be easier to discern from baseline firing using a thresholding procedure and could be used as a marker for memory reinstatement. A third way to detect memory reinstatement would be to apply a time-based causality measure (e.g., Granger causality</w:t>
      </w:r>
      <w:r w:rsidR="000D0075" w:rsidRPr="00F1618A">
        <w:rPr>
          <w:sz w:val="24"/>
          <w:szCs w:val="24"/>
          <w:lang w:val="en-DE"/>
        </w:rPr>
        <w:t>,</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AuthorYear="1"&gt;&lt;Author&gt;Granger&lt;/Author&gt;&lt;Year&gt;1969&lt;/Year&gt;&lt;RecNum&gt;189&lt;/RecNum&gt;&lt;DisplayText&gt;Granger (1969)&lt;/DisplayText&gt;&lt;record&gt;&lt;rec-number&gt;189&lt;/rec-number&gt;&lt;foreign-keys&gt;&lt;key app="EN" db-id="pvpx5wazhrvsd3e0ff3perwwwvrdppa005a2" timestamp="1674964112"&gt;189&lt;/key&gt;&lt;/foreign-keys&gt;&lt;ref-type name="Journal Article"&gt;17&lt;/ref-type&gt;&lt;contributors&gt;&lt;authors&gt;&lt;author&gt;Granger, C. W. J.&lt;/author&gt;&lt;/authors&gt;&lt;/contributors&gt;&lt;titles&gt;&lt;title&gt;Investigating Causal Relations by Econometric Models and Cross-Spectral Methods&lt;/title&gt;&lt;secondary-title&gt;Econometrica&lt;/secondary-title&gt;&lt;alt-title&gt;Econometrica&lt;/alt-title&gt;&lt;/titles&gt;&lt;periodical&gt;&lt;full-title&gt;Econometrica&lt;/full-title&gt;&lt;abbr-1&gt;Econometrica&lt;/abbr-1&gt;&lt;/periodical&gt;&lt;alt-periodical&gt;&lt;full-title&gt;Econometrica&lt;/full-title&gt;&lt;abbr-1&gt;Econometrica&lt;/abbr-1&gt;&lt;/alt-periodical&gt;&lt;pages&gt;424-438&lt;/pages&gt;&lt;volume&gt;37&lt;/volume&gt;&lt;number&gt;3&lt;/number&gt;&lt;dates&gt;&lt;year&gt;1969&lt;/year&gt;&lt;/dates&gt;&lt;isbn&gt;0012-9682&lt;/isbn&gt;&lt;accession-num&gt;WOS:A1969E301800005&lt;/accession-num&gt;&lt;urls&gt;&lt;related-urls&gt;&lt;url&gt;&amp;lt;Go to ISI&amp;gt;://WOS:A1969E301800005&lt;/url&gt;&lt;/related-urls&gt;&lt;/urls&gt;&lt;electronic-resource-num&gt;Doi 10.2307/1912791&lt;/electronic-resource-num&gt;&lt;language&gt;English&lt;/language&gt;&lt;/record&gt;&lt;/Cite&gt;&lt;/EndNote&gt;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Granger (1969)</w:t>
      </w:r>
      <w:r w:rsidR="000D0075" w:rsidRPr="00F1618A">
        <w:rPr>
          <w:sz w:val="24"/>
          <w:szCs w:val="24"/>
        </w:rPr>
        <w:fldChar w:fldCharType="end"/>
      </w:r>
      <w:r w:rsidR="000D0075" w:rsidRPr="00F1618A">
        <w:rPr>
          <w:sz w:val="24"/>
          <w:szCs w:val="24"/>
          <w:lang w:val="en-DE"/>
        </w:rPr>
        <w:t>;</w:t>
      </w:r>
      <w:r w:rsidRPr="00F1618A">
        <w:rPr>
          <w:sz w:val="24"/>
          <w:szCs w:val="24"/>
        </w:rPr>
        <w:t xml:space="preserve"> Phase Slope Index,</w:t>
      </w:r>
      <w:r w:rsidR="000D0075" w:rsidRPr="00F1618A">
        <w:rPr>
          <w:sz w:val="24"/>
          <w:szCs w:val="24"/>
        </w:rPr>
        <w:t xml:space="preserve"> </w:t>
      </w:r>
      <w:r w:rsidR="000D0075" w:rsidRPr="00F1618A">
        <w:rPr>
          <w:sz w:val="24"/>
          <w:szCs w:val="24"/>
        </w:rPr>
        <w:fldChar w:fldCharType="begin"/>
      </w:r>
      <w:r w:rsidR="000D0075" w:rsidRPr="00F1618A">
        <w:rPr>
          <w:sz w:val="24"/>
          <w:szCs w:val="24"/>
        </w:rPr>
        <w:instrText xml:space="preserve"> ADDIN EN.CITE &lt;EndNote&gt;&lt;Cite AuthorYear="1"&gt;&lt;Author&gt;Nolte&lt;/Author&gt;&lt;Year&gt;2008&lt;/Year&gt;&lt;RecNum&gt;190&lt;/RecNum&gt;&lt;DisplayText&gt;Nolte et al. (2008)&lt;/DisplayText&gt;&lt;record&gt;&lt;rec-number&gt;190&lt;/rec-number&gt;&lt;foreign-keys&gt;&lt;key app="EN" db-id="pvpx5wazhrvsd3e0ff3perwwwvrdppa005a2" timestamp="1674964178"&gt;190&lt;/key&gt;&lt;/foreign-keys&gt;&lt;ref-type name="Journal Article"&gt;17&lt;/ref-type&gt;&lt;contributors&gt;&lt;authors&gt;&lt;author&gt;Nolte, G.&lt;/author&gt;&lt;author&gt;Ziehe, A.&lt;/author&gt;&lt;author&gt;Nikulin, V. V.&lt;/author&gt;&lt;author&gt;Schlogl, A.&lt;/author&gt;&lt;author&gt;Kramer, N.&lt;/author&gt;&lt;author&gt;Brismar, T.&lt;/author&gt;&lt;author&gt;Muller, K. R.&lt;/author&gt;&lt;/authors&gt;&lt;/contributors&gt;&lt;auth-address&gt;Fraunhofer FIRST IDA, Berlin, Germany&amp;#xD;Tech Univ Berlin, Machine Learning Lab, Berlin, Germany&amp;#xD;Bernstein Ctr Computat Neurosci, Charite, Dept Neurol, Berlin, Germany&amp;#xD;Karolinska Inst, Karolinska Hosp, S-10401 Stockholm, Sweden&lt;/auth-address&gt;&lt;titles&gt;&lt;title&gt;Robustly estimating the flow direction of information in complex physical systems&lt;/title&gt;&lt;secondary-title&gt;Physical Review Letters&lt;/secondary-title&gt;&lt;alt-title&gt;Phys Rev Lett&lt;/alt-title&gt;&lt;/titles&gt;&lt;periodical&gt;&lt;full-title&gt;Physical review letters&lt;/full-title&gt;&lt;/periodical&gt;&lt;volume&gt;100&lt;/volume&gt;&lt;number&gt;23&lt;/number&gt;&lt;keywords&gt;&lt;keyword&gt;granger causality&lt;/keyword&gt;&lt;keyword&gt;brain&lt;/keyword&gt;&lt;keyword&gt;coherency&lt;/keyword&gt;&lt;keyword&gt;oscillations&lt;/keyword&gt;&lt;keyword&gt;signatures&lt;/keyword&gt;&lt;keyword&gt;networks&lt;/keyword&gt;&lt;/keywords&gt;&lt;dates&gt;&lt;year&gt;2008&lt;/year&gt;&lt;pub-dates&gt;&lt;date&gt;Jun 13&lt;/date&gt;&lt;/pub-dates&gt;&lt;/dates&gt;&lt;isbn&gt;0031-9007&lt;/isbn&gt;&lt;accession-num&gt;WOS:000256708100030&lt;/accession-num&gt;&lt;urls&gt;&lt;related-urls&gt;&lt;url&gt;&amp;lt;Go to ISI&amp;gt;://WOS:000256708100030&lt;/url&gt;&lt;/related-urls&gt;&lt;/urls&gt;&lt;electronic-resource-num&gt;ARTN 234101&amp;#xD;10.1103/PhysRevLett.100.234101&lt;/electronic-resource-num&gt;&lt;language&gt;English&lt;/language&gt;&lt;/record&gt;&lt;/Cite&gt;&lt;/EndNote&gt;</w:instrText>
      </w:r>
      <w:r w:rsidR="000D0075" w:rsidRPr="00F1618A">
        <w:rPr>
          <w:sz w:val="24"/>
          <w:szCs w:val="24"/>
        </w:rPr>
        <w:fldChar w:fldCharType="separate"/>
      </w:r>
      <w:r w:rsidR="000D0075" w:rsidRPr="00F1618A">
        <w:rPr>
          <w:noProof/>
          <w:sz w:val="24"/>
          <w:szCs w:val="24"/>
        </w:rPr>
        <w:t>Nolte et al. (2008)</w:t>
      </w:r>
      <w:r w:rsidR="000D0075" w:rsidRPr="00F1618A">
        <w:rPr>
          <w:sz w:val="24"/>
          <w:szCs w:val="24"/>
        </w:rPr>
        <w:fldChar w:fldCharType="end"/>
      </w:r>
      <w:r w:rsidR="000D0075" w:rsidRPr="00F1618A">
        <w:rPr>
          <w:sz w:val="24"/>
          <w:szCs w:val="24"/>
          <w:lang w:val="en-DE"/>
        </w:rPr>
        <w:t>)</w:t>
      </w:r>
      <w:r w:rsidRPr="00F1618A">
        <w:rPr>
          <w:sz w:val="24"/>
          <w:szCs w:val="24"/>
        </w:rPr>
        <w:t xml:space="preserve"> on shorter data segments during the retrieval phase, when information is thought to flow from the hippocampus to the </w:t>
      </w:r>
      <w:r w:rsidR="0057302D" w:rsidRPr="00F1618A">
        <w:rPr>
          <w:sz w:val="24"/>
          <w:szCs w:val="24"/>
        </w:rPr>
        <w:t>neocortex</w:t>
      </w:r>
      <w:r w:rsidRPr="00F1618A">
        <w:rPr>
          <w:sz w:val="24"/>
          <w:szCs w:val="24"/>
        </w:rPr>
        <w:t xml:space="preserve"> </w: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 </w:instrText>
      </w:r>
      <w:r w:rsidR="00E07BA7" w:rsidRPr="00F1618A">
        <w:rPr>
          <w:sz w:val="24"/>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E07BA7" w:rsidRPr="00F1618A">
        <w:rPr>
          <w:sz w:val="24"/>
          <w:szCs w:val="24"/>
        </w:rPr>
        <w:instrText xml:space="preserve"> ADDIN EN.CITE.DATA </w:instrText>
      </w:r>
      <w:r w:rsidR="00E07BA7" w:rsidRPr="00F1618A">
        <w:rPr>
          <w:sz w:val="24"/>
          <w:szCs w:val="24"/>
        </w:rPr>
      </w:r>
      <w:r w:rsidR="00E07BA7" w:rsidRPr="00F1618A">
        <w:rPr>
          <w:sz w:val="24"/>
          <w:szCs w:val="24"/>
        </w:rPr>
        <w:fldChar w:fldCharType="end"/>
      </w:r>
      <w:r w:rsidR="00E07BA7" w:rsidRPr="00F1618A">
        <w:rPr>
          <w:sz w:val="24"/>
          <w:szCs w:val="24"/>
        </w:rPr>
      </w:r>
      <w:r w:rsidR="00E07BA7" w:rsidRPr="00F1618A">
        <w:rPr>
          <w:sz w:val="24"/>
          <w:szCs w:val="24"/>
        </w:rPr>
        <w:fldChar w:fldCharType="separate"/>
      </w:r>
      <w:r w:rsidR="00E07BA7" w:rsidRPr="00F1618A">
        <w:rPr>
          <w:noProof/>
          <w:sz w:val="24"/>
          <w:szCs w:val="24"/>
        </w:rPr>
        <w:t>(Linde-Domingo et al., 2019)</w:t>
      </w:r>
      <w:r w:rsidR="00E07BA7" w:rsidRPr="00F1618A">
        <w:rPr>
          <w:sz w:val="24"/>
          <w:szCs w:val="24"/>
        </w:rPr>
        <w:fldChar w:fldCharType="end"/>
      </w:r>
      <w:r w:rsidRPr="00F1618A">
        <w:rPr>
          <w:sz w:val="24"/>
          <w:szCs w:val="24"/>
        </w:rPr>
        <w:t xml:space="preserve">. Segments in which activity in one area predicts the activity in the other are likely timepoints at which memory retrieval occurs. A fourth way would be to identify memory reinstatement in the </w:t>
      </w:r>
      <w:r w:rsidR="0057302D" w:rsidRPr="00F1618A">
        <w:rPr>
          <w:sz w:val="24"/>
          <w:szCs w:val="24"/>
        </w:rPr>
        <w:t>neocortex</w:t>
      </w:r>
      <w:commentRangeStart w:id="224"/>
      <w:r w:rsidRPr="00F1618A">
        <w:rPr>
          <w:sz w:val="24"/>
          <w:szCs w:val="24"/>
        </w:rPr>
        <w:t xml:space="preserve"> </w:t>
      </w:r>
      <w:commentRangeEnd w:id="224"/>
      <w:r w:rsidRPr="00F1618A">
        <w:rPr>
          <w:rStyle w:val="CommentReference"/>
          <w:sz w:val="24"/>
          <w:szCs w:val="24"/>
        </w:rPr>
        <w:commentReference w:id="224"/>
      </w:r>
      <w:r w:rsidRPr="00F1618A">
        <w:rPr>
          <w:sz w:val="24"/>
          <w:szCs w:val="24"/>
        </w:rPr>
        <w:t>through a classifier and reverse engineer the hippocampal activity pattern that induced it (e.g., looking at the neural activity one second prior).</w:t>
      </w:r>
    </w:p>
    <w:p w14:paraId="691F39C8" w14:textId="77777777" w:rsidR="001E1470" w:rsidRPr="00F1618A" w:rsidRDefault="001E1470" w:rsidP="001D4439">
      <w:pPr>
        <w:pStyle w:val="ListParagraph"/>
        <w:spacing w:line="360" w:lineRule="auto"/>
        <w:ind w:left="0"/>
        <w:rPr>
          <w:sz w:val="24"/>
          <w:szCs w:val="24"/>
        </w:rPr>
      </w:pPr>
      <w:r w:rsidRPr="00F1618A">
        <w:rPr>
          <w:sz w:val="24"/>
          <w:szCs w:val="24"/>
        </w:rPr>
        <w:t>Finally, a fifth way would be applying a classifier to the hippocampal and cortical recordings separately and cross-correlate the two outputs or apply a Granger causality test. In this case one would not focus on the transfer of the signal as raw data, but rather the transfer of evidence for content that represents that memory. To complicate things further one may wish to use the instantaneous firing rate and/or data within the high frequency band instead of the unfiltered raw micro-/</w:t>
      </w:r>
      <w:proofErr w:type="spellStart"/>
      <w:r w:rsidRPr="00F1618A">
        <w:rPr>
          <w:sz w:val="24"/>
          <w:szCs w:val="24"/>
        </w:rPr>
        <w:t>macrowire</w:t>
      </w:r>
      <w:proofErr w:type="spellEnd"/>
      <w:r w:rsidRPr="00F1618A">
        <w:rPr>
          <w:sz w:val="24"/>
          <w:szCs w:val="24"/>
        </w:rPr>
        <w:t xml:space="preserve"> recordings as inputs to these analyses. To conclude, only future studies using other experimental designs and/or more advanced hardware will be able to ascertain whether ESNs are indeed Index Neurons. Until then, we must be satisfied to see a reinstatement of neural firing as an indicator of memory processing.</w:t>
      </w:r>
    </w:p>
    <w:p w14:paraId="6DF892CF" w14:textId="77777777" w:rsidR="001E1470" w:rsidRPr="00F1618A" w:rsidRDefault="001E1470" w:rsidP="001D4439">
      <w:pPr>
        <w:pStyle w:val="ListParagraph"/>
        <w:spacing w:line="360" w:lineRule="auto"/>
        <w:ind w:left="0"/>
        <w:rPr>
          <w:sz w:val="24"/>
          <w:szCs w:val="24"/>
        </w:rPr>
      </w:pPr>
    </w:p>
    <w:p w14:paraId="7424F147" w14:textId="1ED3D3B0" w:rsidR="001E1470" w:rsidRPr="00F1618A" w:rsidRDefault="00BE7DFA" w:rsidP="00BE7DFA">
      <w:pPr>
        <w:pStyle w:val="Heading2"/>
      </w:pPr>
      <w:bookmarkStart w:id="225" w:name="_Toc126120146"/>
      <w:r>
        <w:rPr>
          <w:lang w:val="en-DE"/>
        </w:rPr>
        <w:lastRenderedPageBreak/>
        <w:t xml:space="preserve">5.4 </w:t>
      </w:r>
      <w:r w:rsidR="001E1470" w:rsidRPr="00F1618A">
        <w:t>On the origin of Concept Neurons</w:t>
      </w:r>
      <w:bookmarkEnd w:id="225"/>
    </w:p>
    <w:p w14:paraId="48492827" w14:textId="19EEB3FF" w:rsidR="001E1470" w:rsidRPr="00F1618A" w:rsidRDefault="001E1470" w:rsidP="001D4439">
      <w:pPr>
        <w:rPr>
          <w:rFonts w:cs="Times New Roman"/>
          <w:szCs w:val="24"/>
          <w:lang w:val="en-DE"/>
        </w:rPr>
      </w:pPr>
      <w:r w:rsidRPr="00F1618A">
        <w:rPr>
          <w:rFonts w:cs="Times New Roman"/>
          <w:szCs w:val="24"/>
        </w:rPr>
        <w:t xml:space="preserve">Recent times have seen an explosion in neuron types. We find cells that code for spatial locations, such as place cells </w:t>
      </w:r>
      <w:r w:rsidR="001E267F" w:rsidRPr="00F1618A">
        <w:rPr>
          <w:rFonts w:cs="Times New Roman"/>
          <w:szCs w:val="24"/>
        </w:rPr>
        <w:fldChar w:fldCharType="begin"/>
      </w:r>
      <w:r w:rsidR="001E267F" w:rsidRPr="00F1618A">
        <w:rPr>
          <w:rFonts w:cs="Times New Roman"/>
          <w:szCs w:val="24"/>
        </w:rPr>
        <w:instrText xml:space="preserve"> ADDIN EN.CITE &lt;EndNote&gt;&lt;Cite&gt;&lt;Author&gt;O&amp;apos;Keefe&lt;/Author&gt;&lt;Year&gt;1971&lt;/Year&gt;&lt;RecNum&gt;205&lt;/RecNum&gt;&lt;DisplayText&gt;(O&amp;apos;Keefe &amp;amp; Dostrovsky, 1971)&lt;/DisplayText&gt;&lt;record&gt;&lt;rec-number&gt;205&lt;/rec-number&gt;&lt;foreign-keys&gt;&lt;key app="EN" db-id="pvpx5wazhrvsd3e0ff3perwwwvrdppa005a2" timestamp="1675059581"&gt;205&lt;/key&gt;&lt;/foreign-keys&gt;&lt;ref-type name="Journal Article"&gt;17&lt;/ref-type&gt;&lt;contributors&gt;&lt;authors&gt;&lt;author&gt;O&amp;apos;Keefe, J.&lt;/author&gt;&lt;author&gt;Dostrovsky, J.&lt;/author&gt;&lt;/authors&gt;&lt;/contributors&gt;&lt;titles&gt;&lt;title&gt;The hippocampus as a spatial map. Preliminary evidence from unit activity in the freely-moving rat&lt;/title&gt;&lt;secondary-title&gt;Brain Res&lt;/secondary-title&gt;&lt;/titles&gt;&lt;periodical&gt;&lt;full-title&gt;Brain Res&lt;/full-title&gt;&lt;/periodical&gt;&lt;pages&gt;171-5&lt;/pages&gt;&lt;volume&gt;34&lt;/volume&gt;&lt;number&gt;1&lt;/number&gt;&lt;keywords&gt;&lt;keyword&gt;Acoustics&lt;/keyword&gt;&lt;keyword&gt;Animals&lt;/keyword&gt;&lt;keyword&gt;Arousal&lt;/keyword&gt;&lt;keyword&gt;Behavior, Animal&lt;/keyword&gt;&lt;keyword&gt;Cognition&lt;/keyword&gt;&lt;keyword&gt;Cues&lt;/keyword&gt;&lt;keyword&gt;Electrodes, Implanted&lt;/keyword&gt;&lt;keyword&gt;Electrophysiology&lt;/keyword&gt;&lt;keyword&gt;Feeding Behavior&lt;/keyword&gt;&lt;keyword&gt;Grooming&lt;/keyword&gt;&lt;keyword&gt;Hearing&lt;/keyword&gt;&lt;keyword&gt;Hippocampus/*physiology&lt;/keyword&gt;&lt;keyword&gt;Homing Behavior&lt;/keyword&gt;&lt;keyword&gt;Light&lt;/keyword&gt;&lt;keyword&gt;Limbic System/physiology&lt;/keyword&gt;&lt;keyword&gt;Locomotion&lt;/keyword&gt;&lt;keyword&gt;Motor Activity&lt;/keyword&gt;&lt;keyword&gt;Neurons/*physiology&lt;/keyword&gt;&lt;keyword&gt;Odorants&lt;/keyword&gt;&lt;keyword&gt;*Orientation&lt;/keyword&gt;&lt;keyword&gt;Rats&lt;/keyword&gt;&lt;keyword&gt;Sleep&lt;/keyword&gt;&lt;keyword&gt;Smell&lt;/keyword&gt;&lt;keyword&gt;Touch&lt;/keyword&gt;&lt;keyword&gt;Vision, Ocular&lt;/keyword&gt;&lt;/keywords&gt;&lt;dates&gt;&lt;year&gt;1971&lt;/year&gt;&lt;pub-dates&gt;&lt;date&gt;Nov&lt;/date&gt;&lt;/pub-dates&gt;&lt;/dates&gt;&lt;isbn&gt;0006-8993 (Print)&amp;#xD;0006-8993 (Linking)&lt;/isbn&gt;&lt;accession-num&gt;5124915&lt;/accession-num&gt;&lt;urls&gt;&lt;related-urls&gt;&lt;url&gt;https://www.ncbi.nlm.nih.gov/pubmed/5124915&lt;/url&gt;&lt;/related-urls&gt;&lt;/urls&gt;&lt;electronic-resource-num&gt;10.1016/0006-8993(71)90358-1&lt;/electronic-resource-num&gt;&lt;remote-database-name&gt;Medline&lt;/remote-database-name&gt;&lt;remote-database-provider&gt;NLM&lt;/remote-database-provider&gt;&lt;/record&gt;&lt;/Cite&gt;&lt;/EndNote&gt;</w:instrText>
      </w:r>
      <w:r w:rsidR="001E267F" w:rsidRPr="00F1618A">
        <w:rPr>
          <w:rFonts w:cs="Times New Roman"/>
          <w:szCs w:val="24"/>
        </w:rPr>
        <w:fldChar w:fldCharType="separate"/>
      </w:r>
      <w:r w:rsidR="001E267F" w:rsidRPr="00F1618A">
        <w:rPr>
          <w:rFonts w:cs="Times New Roman"/>
          <w:noProof/>
          <w:szCs w:val="24"/>
        </w:rPr>
        <w:t>(O'Keefe &amp; Dostrovsky, 1971)</w:t>
      </w:r>
      <w:r w:rsidR="001E267F" w:rsidRPr="00F1618A">
        <w:rPr>
          <w:rFonts w:cs="Times New Roman"/>
          <w:szCs w:val="24"/>
        </w:rPr>
        <w:fldChar w:fldCharType="end"/>
      </w:r>
      <w:r w:rsidR="002F2671" w:rsidRPr="00F1618A">
        <w:rPr>
          <w:rFonts w:cs="Times New Roman"/>
          <w:szCs w:val="24"/>
          <w:lang w:val="en-DE"/>
        </w:rPr>
        <w:t xml:space="preserve">, </w:t>
      </w:r>
      <w:r w:rsidRPr="00F1618A">
        <w:rPr>
          <w:rFonts w:cs="Times New Roman"/>
          <w:szCs w:val="24"/>
        </w:rPr>
        <w:t xml:space="preserve">grid cells </w:t>
      </w:r>
      <w:r w:rsidR="002F2671" w:rsidRPr="00F1618A">
        <w:rPr>
          <w:rFonts w:cs="Times New Roman"/>
          <w:szCs w:val="24"/>
        </w:rPr>
        <w:fldChar w:fldCharType="begin"/>
      </w:r>
      <w:r w:rsidR="002F2671" w:rsidRPr="00F1618A">
        <w:rPr>
          <w:rFonts w:cs="Times New Roman"/>
          <w:szCs w:val="24"/>
        </w:rPr>
        <w:instrText xml:space="preserve"> ADDIN EN.CITE &lt;EndNote&gt;&lt;Cite&gt;&lt;Author&gt;Hafting&lt;/Author&gt;&lt;Year&gt;2005&lt;/Year&gt;&lt;RecNum&gt;206&lt;/RecNum&gt;&lt;DisplayText&gt;(Hafting et al., 2005)&lt;/DisplayText&gt;&lt;record&gt;&lt;rec-number&gt;206&lt;/rec-number&gt;&lt;foreign-keys&gt;&lt;key app="EN" db-id="pvpx5wazhrvsd3e0ff3perwwwvrdppa005a2" timestamp="1675059827"&gt;206&lt;/key&gt;&lt;/foreign-keys&gt;&lt;ref-type name="Journal Article"&gt;17&lt;/ref-type&gt;&lt;contributors&gt;&lt;authors&gt;&lt;author&gt;Hafting, T.&lt;/author&gt;&lt;author&gt;Fyhn, M.&lt;/author&gt;&lt;author&gt;Molden, S.&lt;/author&gt;&lt;author&gt;Moser, M. B.&lt;/author&gt;&lt;author&gt;Moser, E. I.&lt;/author&gt;&lt;/authors&gt;&lt;/contributors&gt;&lt;auth-address&gt;Centre for the Biology of Memory, Norwegian University of Science and Technology, 7489 Trondheim, Norway.&lt;/auth-address&gt;&lt;titles&gt;&lt;title&gt;Microstructure of a spatial map in the entorhinal cortex&lt;/title&gt;&lt;secondary-title&gt;Nature&lt;/secondary-title&gt;&lt;/titles&gt;&lt;periodical&gt;&lt;full-title&gt;Nature&lt;/full-title&gt;&lt;/periodical&gt;&lt;pages&gt;801-6&lt;/pages&gt;&lt;volume&gt;436&lt;/volume&gt;&lt;number&gt;7052&lt;/number&gt;&lt;edition&gt;20050619&lt;/edition&gt;&lt;keywords&gt;&lt;keyword&gt;Action Potentials/physiology&lt;/keyword&gt;&lt;keyword&gt;Animals&lt;/keyword&gt;&lt;keyword&gt;Cues&lt;/keyword&gt;&lt;keyword&gt;Electrodes&lt;/keyword&gt;&lt;keyword&gt;Entorhinal Cortex/anatomy &amp;amp; histology/*cytology/*physiology&lt;/keyword&gt;&lt;keyword&gt;Environment&lt;/keyword&gt;&lt;keyword&gt;Male&lt;/keyword&gt;&lt;keyword&gt;Models, Neurological&lt;/keyword&gt;&lt;keyword&gt;Neurons/cytology/physiology&lt;/keyword&gt;&lt;keyword&gt;Orientation/physiology&lt;/keyword&gt;&lt;keyword&gt;Rats&lt;/keyword&gt;&lt;keyword&gt;Rats, Long-Evans&lt;/keyword&gt;&lt;keyword&gt;Space Perception/*physiology&lt;/keyword&gt;&lt;/keywords&gt;&lt;dates&gt;&lt;year&gt;2005&lt;/year&gt;&lt;pub-dates&gt;&lt;date&gt;Aug 11&lt;/date&gt;&lt;/pub-dates&gt;&lt;/dates&gt;&lt;isbn&gt;1476-4687 (Electronic)&amp;#xD;0028-0836 (Linking)&lt;/isbn&gt;&lt;accession-num&gt;15965463&lt;/accession-num&gt;&lt;urls&gt;&lt;related-urls&gt;&lt;url&gt;https://www.ncbi.nlm.nih.gov/pubmed/15965463&lt;/url&gt;&lt;/related-urls&gt;&lt;/urls&gt;&lt;electronic-resource-num&gt;10.1038/nature03721&lt;/electronic-resource-num&gt;&lt;remote-database-name&gt;Medline&lt;/remote-database-name&gt;&lt;remote-database-provider&gt;NLM&lt;/remote-database-provider&gt;&lt;/record&gt;&lt;/Cite&gt;&lt;/EndNote&gt;</w:instrText>
      </w:r>
      <w:r w:rsidR="002F2671" w:rsidRPr="00F1618A">
        <w:rPr>
          <w:rFonts w:cs="Times New Roman"/>
          <w:szCs w:val="24"/>
        </w:rPr>
        <w:fldChar w:fldCharType="separate"/>
      </w:r>
      <w:r w:rsidR="002F2671" w:rsidRPr="00F1618A">
        <w:rPr>
          <w:rFonts w:cs="Times New Roman"/>
          <w:noProof/>
          <w:szCs w:val="24"/>
        </w:rPr>
        <w:t>(Hafting et al., 2005)</w:t>
      </w:r>
      <w:r w:rsidR="002F2671" w:rsidRPr="00F1618A">
        <w:rPr>
          <w:rFonts w:cs="Times New Roman"/>
          <w:szCs w:val="24"/>
        </w:rPr>
        <w:fldChar w:fldCharType="end"/>
      </w:r>
      <w:r w:rsidR="002F2671" w:rsidRPr="00F1618A">
        <w:rPr>
          <w:rFonts w:cs="Times New Roman"/>
          <w:szCs w:val="24"/>
          <w:lang w:val="en-DE"/>
        </w:rPr>
        <w:t xml:space="preserve">, </w:t>
      </w:r>
      <w:r w:rsidR="00816639" w:rsidRPr="00F1618A">
        <w:rPr>
          <w:rFonts w:cs="Times New Roman"/>
          <w:szCs w:val="24"/>
          <w:lang w:val="en-DE"/>
        </w:rPr>
        <w:t xml:space="preserve">head-direction cells </w:t>
      </w:r>
      <w:r w:rsidR="00816639" w:rsidRPr="00F1618A">
        <w:rPr>
          <w:rFonts w:cs="Times New Roman"/>
          <w:szCs w:val="24"/>
          <w:lang w:val="en-DE"/>
        </w:rPr>
        <w:fldChar w:fldCharType="begin"/>
      </w:r>
      <w:r w:rsidR="00816639" w:rsidRPr="00F1618A">
        <w:rPr>
          <w:rFonts w:cs="Times New Roman"/>
          <w:szCs w:val="24"/>
          <w:lang w:val="en-DE"/>
        </w:rPr>
        <w:instrText xml:space="preserve"> ADDIN EN.CITE &lt;EndNote&gt;&lt;Cite&gt;&lt;Author&gt;Taube&lt;/Author&gt;&lt;Year&gt;1990&lt;/Year&gt;&lt;RecNum&gt;225&lt;/RecNum&gt;&lt;DisplayText&gt;(Taube et al., 1990)&lt;/DisplayText&gt;&lt;record&gt;&lt;rec-number&gt;225&lt;/rec-number&gt;&lt;foreign-keys&gt;&lt;key app="EN" db-id="pvpx5wazhrvsd3e0ff3perwwwvrdppa005a2" timestamp="1675146460"&gt;225&lt;/key&gt;&lt;/foreign-keys&gt;&lt;ref-type name="Journal Article"&gt;17&lt;/ref-type&gt;&lt;contributors&gt;&lt;authors&gt;&lt;author&gt;Taube, J. S.&lt;/author&gt;&lt;author&gt;Muller, R. U.&lt;/author&gt;&lt;author&gt;Ranck, J. B., Jr.&lt;/author&gt;&lt;/authors&gt;&lt;/contributors&gt;&lt;auth-address&gt;Department of Physiology, SUNY Health Sciences Center, Brooklyn 11203.&lt;/auth-address&gt;&lt;titles&gt;&lt;title&gt;Head-direction cells recorded from the postsubiculum in freely moving rats. I. Description and quantitative analysis&lt;/title&gt;&lt;secondary-title&gt;J Neurosci&lt;/secondary-title&gt;&lt;/titles&gt;&lt;periodical&gt;&lt;full-title&gt;J Neurosci&lt;/full-title&gt;&lt;/periodical&gt;&lt;pages&gt;420-35&lt;/pages&gt;&lt;volume&gt;10&lt;/volume&gt;&lt;number&gt;2&lt;/number&gt;&lt;keywords&gt;&lt;keyword&gt;Animals&lt;/keyword&gt;&lt;keyword&gt;Electrophysiology&lt;/keyword&gt;&lt;keyword&gt;Female&lt;/keyword&gt;&lt;keyword&gt;Head/*physiology&lt;/keyword&gt;&lt;keyword&gt;Hippocampus/cytology/*physiology&lt;/keyword&gt;&lt;keyword&gt;Neurons/*physiology&lt;/keyword&gt;&lt;keyword&gt;*Orientation&lt;/keyword&gt;&lt;keyword&gt;Rats&lt;/keyword&gt;&lt;keyword&gt;Rats, Inbred Strains&lt;/keyword&gt;&lt;keyword&gt;Time Factors&lt;/keyword&gt;&lt;/keywords&gt;&lt;dates&gt;&lt;year&gt;1990&lt;/year&gt;&lt;pub-dates&gt;&lt;date&gt;Feb&lt;/date&gt;&lt;/pub-dates&gt;&lt;/dates&gt;&lt;isbn&gt;0270-6474 (Print)&amp;#xD;1529-2401 (Electronic)&amp;#xD;0270-6474 (Linking)&lt;/isbn&gt;&lt;accession-num&gt;2303851&lt;/accession-num&gt;&lt;urls&gt;&lt;related-urls&gt;&lt;url&gt;https://www.ncbi.nlm.nih.gov/pubmed/2303851&lt;/url&gt;&lt;/related-urls&gt;&lt;/urls&gt;&lt;custom2&gt;PMC6570151&lt;/custom2&gt;&lt;electronic-resource-num&gt;10.1523/JNEUROSCI.10-02-00420.1990&lt;/electronic-resource-num&gt;&lt;remote-database-name&gt;Medline&lt;/remote-database-name&gt;&lt;remote-database-provider&gt;NLM&lt;/remote-database-provider&gt;&lt;/record&gt;&lt;/Cite&gt;&lt;/EndNote&gt;</w:instrText>
      </w:r>
      <w:r w:rsidR="00816639" w:rsidRPr="00F1618A">
        <w:rPr>
          <w:rFonts w:cs="Times New Roman"/>
          <w:szCs w:val="24"/>
          <w:lang w:val="en-DE"/>
        </w:rPr>
        <w:fldChar w:fldCharType="separate"/>
      </w:r>
      <w:r w:rsidR="00816639" w:rsidRPr="00F1618A">
        <w:rPr>
          <w:rFonts w:cs="Times New Roman"/>
          <w:noProof/>
          <w:szCs w:val="24"/>
          <w:lang w:val="en-DE"/>
        </w:rPr>
        <w:t>(Taube et al., 1990)</w:t>
      </w:r>
      <w:r w:rsidR="00816639" w:rsidRPr="00F1618A">
        <w:rPr>
          <w:rFonts w:cs="Times New Roman"/>
          <w:szCs w:val="24"/>
          <w:lang w:val="en-DE"/>
        </w:rPr>
        <w:fldChar w:fldCharType="end"/>
      </w:r>
      <w:r w:rsidR="00816639" w:rsidRPr="00F1618A">
        <w:rPr>
          <w:rFonts w:cs="Times New Roman"/>
          <w:szCs w:val="24"/>
          <w:lang w:val="en-DE"/>
        </w:rPr>
        <w:t xml:space="preserve">, </w:t>
      </w:r>
      <w:r w:rsidR="002F2671" w:rsidRPr="00F1618A">
        <w:rPr>
          <w:rFonts w:cs="Times New Roman"/>
          <w:szCs w:val="24"/>
          <w:lang w:val="en-DE"/>
        </w:rPr>
        <w:t xml:space="preserve">or egocentric bearing cells </w: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 </w:instrText>
      </w:r>
      <w:r w:rsidR="002F2671" w:rsidRPr="00F1618A">
        <w:rPr>
          <w:rFonts w:cs="Times New Roman"/>
          <w:szCs w:val="24"/>
          <w:lang w:val="en-DE"/>
        </w:rPr>
        <w:fldChar w:fldCharType="begin">
          <w:fldData xml:space="preserve">PEVuZE5vdGU+PENpdGU+PEF1dGhvcj5LdW56PC9BdXRob3I+PFllYXI+MjAyMTwvWWVhcj48UmVj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</w:fldData>
        </w:fldChar>
      </w:r>
      <w:r w:rsidR="002F2671" w:rsidRPr="00F1618A">
        <w:rPr>
          <w:rFonts w:cs="Times New Roman"/>
          <w:szCs w:val="24"/>
          <w:lang w:val="en-DE"/>
        </w:rPr>
        <w:instrText xml:space="preserve"> ADDIN EN.CITE.DATA </w:instrText>
      </w:r>
      <w:r w:rsidR="002F2671" w:rsidRPr="00F1618A">
        <w:rPr>
          <w:rFonts w:cs="Times New Roman"/>
          <w:szCs w:val="24"/>
          <w:lang w:val="en-DE"/>
        </w:rPr>
      </w:r>
      <w:r w:rsidR="002F2671" w:rsidRPr="00F1618A">
        <w:rPr>
          <w:rFonts w:cs="Times New Roman"/>
          <w:szCs w:val="24"/>
          <w:lang w:val="en-DE"/>
        </w:rPr>
        <w:fldChar w:fldCharType="end"/>
      </w:r>
      <w:r w:rsidR="002F2671" w:rsidRPr="00F1618A">
        <w:rPr>
          <w:rFonts w:cs="Times New Roman"/>
          <w:szCs w:val="24"/>
          <w:lang w:val="en-DE"/>
        </w:rPr>
      </w:r>
      <w:r w:rsidR="002F2671" w:rsidRPr="00F1618A">
        <w:rPr>
          <w:rFonts w:cs="Times New Roman"/>
          <w:szCs w:val="24"/>
          <w:lang w:val="en-DE"/>
        </w:rPr>
        <w:fldChar w:fldCharType="separate"/>
      </w:r>
      <w:r w:rsidR="002F2671" w:rsidRPr="00F1618A">
        <w:rPr>
          <w:rFonts w:cs="Times New Roman"/>
          <w:noProof/>
          <w:szCs w:val="24"/>
          <w:lang w:val="en-DE"/>
        </w:rPr>
        <w:t>(Kunz et al., 2021)</w:t>
      </w:r>
      <w:r w:rsidR="002F2671" w:rsidRPr="00F1618A">
        <w:rPr>
          <w:rFonts w:cs="Times New Roman"/>
          <w:szCs w:val="24"/>
          <w:lang w:val="en-DE"/>
        </w:rPr>
        <w:fldChar w:fldCharType="end"/>
      </w:r>
      <w:r w:rsidRPr="00F1618A">
        <w:rPr>
          <w:rFonts w:cs="Times New Roman"/>
          <w:szCs w:val="24"/>
        </w:rPr>
        <w:t>. In humans, neurons that code for specific concepts, so called Concept Neurons have been found consistently</w:t>
      </w:r>
      <w:r w:rsidR="00196853">
        <w:rPr>
          <w:rFonts w:cs="Times New Roman"/>
          <w:szCs w:val="24"/>
          <w:lang w:val="en-DE"/>
        </w:rPr>
        <w:t xml:space="preserve"> (</w:t>
      </w:r>
      <w:proofErr w:type="spellStart"/>
      <w:r w:rsidR="00196853">
        <w:rPr>
          <w:rFonts w:cs="Times New Roman"/>
          <w:szCs w:val="24"/>
          <w:lang w:val="en-DE"/>
        </w:rPr>
        <w:t>Mormann</w:t>
      </w:r>
      <w:proofErr w:type="spellEnd"/>
      <w:r w:rsidR="00196853">
        <w:rPr>
          <w:rFonts w:cs="Times New Roman"/>
          <w:szCs w:val="24"/>
          <w:lang w:val="en-DE"/>
        </w:rPr>
        <w:t xml:space="preserve"> et al., 2008; Quian Quiroga et al., 2005</w:t>
      </w:r>
      <w:r w:rsidRPr="00F1618A">
        <w:rPr>
          <w:rFonts w:cs="Times New Roman"/>
          <w:szCs w:val="24"/>
        </w:rPr>
        <w:t xml:space="preserve">. Recent additions include novelty cells and familiarity cells </w:t>
      </w:r>
      <w:commentRangeStart w:id="226"/>
      <w:r w:rsidR="002F2671" w:rsidRPr="00F1618A">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rPr>
        <w:instrText xml:space="preserve"> ADDIN EN.CITE </w:instrText>
      </w:r>
      <w:r w:rsidR="00B9047A">
        <w:rPr>
          <w:rFonts w:cs="Times New Roman"/>
          <w:szCs w:val="24"/>
        </w:rPr>
        <w:fldChar w:fldCharType="begin">
          <w:fldData xml:space="preserve">PEVuZE5vdGU+PENpdGU+PEF1dGhvcj5SdXRpc2hhdXNlcjwvQXV0aG9yPjxZZWFyPjIwMDY8L1ll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</w:fldData>
        </w:fldChar>
      </w:r>
      <w:r w:rsidR="00B9047A">
        <w:rPr>
          <w:rFonts w:cs="Times New Roman"/>
          <w:szCs w:val="24"/>
        </w:rPr>
        <w:instrText xml:space="preserve"> ADDIN EN.CITE.DATA </w:instrText>
      </w:r>
      <w:r w:rsidR="00B9047A">
        <w:rPr>
          <w:rFonts w:cs="Times New Roman"/>
          <w:szCs w:val="24"/>
        </w:rPr>
      </w:r>
      <w:r w:rsidR="00B9047A">
        <w:rPr>
          <w:rFonts w:cs="Times New Roman"/>
          <w:szCs w:val="24"/>
        </w:rPr>
        <w:fldChar w:fldCharType="end"/>
      </w:r>
      <w:r w:rsidR="002F2671" w:rsidRPr="00F1618A">
        <w:rPr>
          <w:rFonts w:cs="Times New Roman"/>
          <w:szCs w:val="24"/>
        </w:rPr>
        <w:fldChar w:fldCharType="separate"/>
      </w:r>
      <w:r w:rsidR="00B9047A">
        <w:rPr>
          <w:rFonts w:cs="Times New Roman"/>
          <w:noProof/>
          <w:szCs w:val="24"/>
        </w:rPr>
        <w:t>(Rutishauser et al., 2006b; Rutishauser et al., 2008; Rutishauser et al., 2015)</w:t>
      </w:r>
      <w:r w:rsidR="002F2671" w:rsidRPr="00F1618A">
        <w:rPr>
          <w:rFonts w:cs="Times New Roman"/>
          <w:szCs w:val="24"/>
        </w:rPr>
        <w:fldChar w:fldCharType="end"/>
      </w:r>
      <w:commentRangeEnd w:id="226"/>
      <w:r w:rsidR="005561CF" w:rsidRPr="00F1618A">
        <w:rPr>
          <w:rStyle w:val="CommentReference"/>
          <w:rFonts w:eastAsia="Times New Roman" w:cs="Times New Roman"/>
          <w:sz w:val="24"/>
          <w:szCs w:val="24"/>
          <w:lang w:val="en-US"/>
        </w:rPr>
        <w:commentReference w:id="226"/>
      </w:r>
      <w:r w:rsidR="002F2671" w:rsidRPr="00F1618A">
        <w:rPr>
          <w:rFonts w:cs="Times New Roman"/>
          <w:szCs w:val="24"/>
          <w:lang w:val="en-DE"/>
        </w:rPr>
        <w:t xml:space="preserve"> </w:t>
      </w:r>
      <w:r w:rsidRPr="00F1618A">
        <w:rPr>
          <w:rFonts w:cs="Times New Roman"/>
          <w:szCs w:val="24"/>
        </w:rPr>
        <w:t xml:space="preserve">as well border and event cells </w: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PEVuZE5vdGU+PENpdGU+PEF1dGhvcj5aaGVuZzwvQXV0aG9yPjxZZWFyPjIwMjI8L1llYXI+PFJl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(Zheng et al., 2022)</w:t>
      </w:r>
      <w:r w:rsidR="00507F1A" w:rsidRPr="00F1618A">
        <w:rPr>
          <w:rFonts w:cs="Times New Roman"/>
          <w:szCs w:val="24"/>
        </w:rPr>
        <w:fldChar w:fldCharType="end"/>
      </w:r>
      <w:r w:rsidR="00507F1A" w:rsidRPr="00F1618A">
        <w:rPr>
          <w:rFonts w:cs="Times New Roman"/>
          <w:szCs w:val="24"/>
          <w:lang w:val="en-DE"/>
        </w:rPr>
        <w:t xml:space="preserve">. </w:t>
      </w:r>
      <w:r w:rsidRPr="00F1618A">
        <w:rPr>
          <w:rFonts w:cs="Times New Roman"/>
          <w:szCs w:val="24"/>
        </w:rPr>
        <w:t xml:space="preserve">In this work we introduced Episode Specific Neurons and added to this veritable </w:t>
      </w:r>
      <w:proofErr w:type="spellStart"/>
      <w:r w:rsidRPr="00F1618A">
        <w:rPr>
          <w:rFonts w:cs="Times New Roman"/>
          <w:szCs w:val="24"/>
        </w:rPr>
        <w:t>embarras</w:t>
      </w:r>
      <w:proofErr w:type="spellEnd"/>
      <w:r w:rsidRPr="00F1618A">
        <w:rPr>
          <w:rFonts w:cs="Times New Roman"/>
          <w:szCs w:val="24"/>
        </w:rPr>
        <w:t xml:space="preserve"> de richesse. </w:t>
      </w:r>
      <w:commentRangeStart w:id="227"/>
      <w:r w:rsidRPr="00F1618A">
        <w:rPr>
          <w:rFonts w:cs="Times New Roman"/>
          <w:szCs w:val="24"/>
        </w:rPr>
        <w:t xml:space="preserve">We </w:t>
      </w:r>
      <w:commentRangeEnd w:id="227"/>
      <w:r w:rsidRPr="00F1618A">
        <w:rPr>
          <w:rStyle w:val="CommentReference"/>
          <w:rFonts w:cs="Times New Roman"/>
          <w:sz w:val="24"/>
          <w:szCs w:val="24"/>
        </w:rPr>
        <w:commentReference w:id="227"/>
      </w:r>
      <w:r w:rsidRPr="00F1618A">
        <w:rPr>
          <w:rFonts w:cs="Times New Roman"/>
          <w:szCs w:val="24"/>
        </w:rPr>
        <w:t xml:space="preserve">do not believe that each of these neurons represent a physiologically distinct neuron type that earns its label through a separate coding mechanism. We would like to therefore muse on the open question how CN initially develop their tuning. One possibility is that over repeated reconsolidation CNs evolve from ESNs. Imagine you meet your best friend in a coffee shop. This coffee shop episode will initially be represented by an assembly of ESNs. A few days later you meet with the same friend in a </w:t>
      </w:r>
      <w:proofErr w:type="gramStart"/>
      <w:r w:rsidRPr="00F1618A">
        <w:rPr>
          <w:rFonts w:cs="Times New Roman"/>
          <w:szCs w:val="24"/>
        </w:rPr>
        <w:t>park</w:t>
      </w:r>
      <w:proofErr w:type="gramEnd"/>
      <w:r w:rsidRPr="00F1618A">
        <w:rPr>
          <w:rFonts w:cs="Times New Roman"/>
          <w:szCs w:val="24"/>
        </w:rPr>
        <w:t xml:space="preserve"> and you remember the last time you met in the coffee shop. This reactivates the ESNs coding for the coffee shop episode. Engram literature suggests that recently active and more excitable neurons are preferentially bound to a new episode </w: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 </w:instrText>
      </w:r>
      <w:r w:rsidR="005561CF" w:rsidRPr="00F1618A">
        <w:rPr>
          <w:rFonts w:cs="Times New Roman"/>
          <w:szCs w:val="24"/>
        </w:rPr>
        <w:fldChar w:fldCharType="begin">
          <w:fldData xml:space="preserve">PEVuZE5vdGU+PENpdGU+PEF1dGhvcj5GcmFua2xhbmQ8L0F1dGhvcj48WWVhcj4yMDE1PC9ZZWFy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</w:fldData>
        </w:fldChar>
      </w:r>
      <w:r w:rsidR="005561CF" w:rsidRPr="00F1618A">
        <w:rPr>
          <w:rFonts w:cs="Times New Roman"/>
          <w:szCs w:val="24"/>
        </w:rPr>
        <w:instrText xml:space="preserve"> ADDIN EN.CITE.DATA </w:instrText>
      </w:r>
      <w:r w:rsidR="005561CF" w:rsidRPr="00F1618A">
        <w:rPr>
          <w:rFonts w:cs="Times New Roman"/>
          <w:szCs w:val="24"/>
        </w:rPr>
      </w:r>
      <w:r w:rsidR="005561CF" w:rsidRPr="00F1618A">
        <w:rPr>
          <w:rFonts w:cs="Times New Roman"/>
          <w:szCs w:val="24"/>
        </w:rPr>
        <w:fldChar w:fldCharType="end"/>
      </w:r>
      <w:r w:rsidR="005561CF" w:rsidRPr="00F1618A">
        <w:rPr>
          <w:rFonts w:cs="Times New Roman"/>
          <w:szCs w:val="24"/>
        </w:rPr>
      </w:r>
      <w:r w:rsidR="005561CF" w:rsidRPr="00F1618A">
        <w:rPr>
          <w:rFonts w:cs="Times New Roman"/>
          <w:szCs w:val="24"/>
        </w:rPr>
        <w:fldChar w:fldCharType="separate"/>
      </w:r>
      <w:r w:rsidR="005561CF" w:rsidRPr="00F1618A">
        <w:rPr>
          <w:rFonts w:cs="Times New Roman"/>
          <w:noProof/>
          <w:szCs w:val="24"/>
        </w:rPr>
        <w:t>(Frankland &amp; Josselyn, 2015; Josselyn, 2010)</w:t>
      </w:r>
      <w:r w:rsidR="005561CF" w:rsidRPr="00F1618A">
        <w:rPr>
          <w:rFonts w:cs="Times New Roman"/>
          <w:szCs w:val="24"/>
        </w:rPr>
        <w:fldChar w:fldCharType="end"/>
      </w:r>
      <w:r w:rsidRPr="00F1618A">
        <w:rPr>
          <w:rFonts w:cs="Times New Roman"/>
          <w:szCs w:val="24"/>
        </w:rPr>
        <w:t>. This makes it likely that some of the ESNs that coded the coffee episode now also code the park episode. The common element between those two episodes is your best friend. It is conceivable that over many such episodes a proportion of the ESNs that initially coded the coffee shop episode would become "</w:t>
      </w:r>
      <w:proofErr w:type="spellStart"/>
      <w:r w:rsidRPr="00F1618A">
        <w:rPr>
          <w:rFonts w:cs="Times New Roman"/>
          <w:szCs w:val="24"/>
        </w:rPr>
        <w:t>semanticized</w:t>
      </w:r>
      <w:proofErr w:type="spellEnd"/>
      <w:r w:rsidRPr="00F1618A">
        <w:rPr>
          <w:rFonts w:cs="Times New Roman"/>
          <w:szCs w:val="24"/>
        </w:rPr>
        <w:t xml:space="preserve">", i.e., develop a tuning for your best friend. A Concept Neuron is born. </w:t>
      </w:r>
      <w:r w:rsidR="005561CF" w:rsidRPr="00F1618A">
        <w:rPr>
          <w:rFonts w:cs="Times New Roman"/>
          <w:szCs w:val="24"/>
          <w:lang w:val="en-DE"/>
        </w:rPr>
        <w:t xml:space="preserve">In line with the hypothesis that Concept Neurons have been shown to change their tuning based on statistical regularities in the environment </w:t>
      </w:r>
      <w:r w:rsidR="005561CF" w:rsidRPr="00F1618A">
        <w:rPr>
          <w:rFonts w:cs="Times New Roman"/>
          <w:szCs w:val="24"/>
          <w:lang w:val="en-DE"/>
        </w:rPr>
        <w:fldChar w:fldCharType="begin"/>
      </w:r>
      <w:r w:rsidR="005561CF" w:rsidRPr="00F1618A">
        <w:rPr>
          <w:rFonts w:cs="Times New Roman"/>
          <w:szCs w:val="24"/>
          <w:lang w:val="en-DE"/>
        </w:rPr>
        <w:instrText xml:space="preserve"> ADDIN EN.CITE &lt;EndNote&gt;&lt;Cite&gt;&lt;Author&gt;Ison&lt;/Author&gt;&lt;Year&gt;2015&lt;/Year&gt;&lt;RecNum&gt;37&lt;/RecNum&gt;&lt;DisplayText&gt;(Ison et al., 2015)&lt;/DisplayText&gt;&lt;record&gt;&lt;rec-number&gt;37&lt;/rec-number&gt;&lt;foreign-keys&gt;&lt;key app="EN" db-id="pvpx5wazhrvsd3e0ff3perwwwvrdppa005a2" timestamp="1643980803"&gt;37&lt;/key&gt;&lt;/foreign-keys&gt;&lt;ref-type name="Journal Article"&gt;17&lt;/ref-type&gt;&lt;contributors&gt;&lt;authors&gt;&lt;author&gt;Ison, Matias J&lt;/author&gt;&lt;author&gt;Quian Quiroga, Rodrigo&lt;/author&gt;&lt;author&gt;Fried, Itzhak&lt;/author&gt;&lt;/authors&gt;&lt;/contributors&gt;&lt;titles&gt;&lt;title&gt;Rapid encoding of new memories by individual neurons in the human brain&lt;/title&gt;&lt;secondary-title&gt;Neuron&lt;/secondary-title&gt;&lt;/titles&gt;&lt;periodical&gt;&lt;full-title&gt;Neuron&lt;/full-title&gt;&lt;/periodical&gt;&lt;pages&gt;220-230&lt;/pages&gt;&lt;volume&gt;87&lt;/volume&gt;&lt;number&gt;1&lt;/number&gt;&lt;dates&gt;&lt;year&gt;2015&lt;/year&gt;&lt;/dates&gt;&lt;isbn&gt;0896-6273&lt;/isbn&gt;&lt;urls&gt;&lt;/urls&gt;&lt;/record&gt;&lt;/Cite&gt;&lt;/EndNote&gt;</w:instrText>
      </w:r>
      <w:r w:rsidR="005561CF" w:rsidRPr="00F1618A">
        <w:rPr>
          <w:rFonts w:cs="Times New Roman"/>
          <w:szCs w:val="24"/>
          <w:lang w:val="en-DE"/>
        </w:rPr>
        <w:fldChar w:fldCharType="separate"/>
      </w:r>
      <w:r w:rsidR="005561CF" w:rsidRPr="00F1618A">
        <w:rPr>
          <w:rFonts w:cs="Times New Roman"/>
          <w:noProof/>
          <w:szCs w:val="24"/>
          <w:lang w:val="en-DE"/>
        </w:rPr>
        <w:t>(Ison et al., 2015)</w:t>
      </w:r>
      <w:r w:rsidR="005561CF" w:rsidRPr="00F1618A">
        <w:rPr>
          <w:rFonts w:cs="Times New Roman"/>
          <w:szCs w:val="24"/>
          <w:lang w:val="en-DE"/>
        </w:rPr>
        <w:fldChar w:fldCharType="end"/>
      </w:r>
      <w:r w:rsidR="005561CF" w:rsidRPr="00F1618A">
        <w:rPr>
          <w:rFonts w:cs="Times New Roman"/>
          <w:szCs w:val="24"/>
          <w:lang w:val="en-DE"/>
        </w:rPr>
        <w:t xml:space="preserve">. </w:t>
      </w:r>
      <w:r w:rsidRPr="00F1618A">
        <w:rPr>
          <w:rFonts w:cs="Times New Roman"/>
          <w:szCs w:val="24"/>
        </w:rPr>
        <w:t>In this way ESNs can be likened to variables in a computer program to which arbitrary information is bound. In the case of episodic memory, this arbitrary information would be the complete set of features that make up an episode.</w:t>
      </w:r>
      <w:r w:rsidR="005561CF" w:rsidRPr="00F1618A">
        <w:rPr>
          <w:rFonts w:cs="Times New Roman"/>
          <w:szCs w:val="24"/>
          <w:lang w:val="en-DE"/>
        </w:rPr>
        <w:t xml:space="preserve"> </w:t>
      </w:r>
    </w:p>
    <w:p w14:paraId="399647A5" w14:textId="77777777" w:rsidR="001E1470" w:rsidRPr="00F1618A" w:rsidRDefault="001E1470" w:rsidP="001D4439">
      <w:pPr>
        <w:rPr>
          <w:rFonts w:cs="Times New Roman"/>
          <w:szCs w:val="24"/>
        </w:rPr>
      </w:pPr>
    </w:p>
    <w:p w14:paraId="554758DC" w14:textId="3C7A910C" w:rsidR="001E1470" w:rsidRPr="00F1618A" w:rsidRDefault="00BE7DFA" w:rsidP="00BE7DFA">
      <w:pPr>
        <w:pStyle w:val="Heading2"/>
      </w:pPr>
      <w:bookmarkStart w:id="228" w:name="_Toc126120147"/>
      <w:r>
        <w:rPr>
          <w:lang w:val="en-DE"/>
        </w:rPr>
        <w:t xml:space="preserve">5.5 </w:t>
      </w:r>
      <w:r w:rsidR="001E1470" w:rsidRPr="00F1618A">
        <w:t>More advanced electrodes</w:t>
      </w:r>
      <w:bookmarkEnd w:id="228"/>
    </w:p>
    <w:p w14:paraId="2D28DA8C" w14:textId="7D2F6975" w:rsidR="001E1470" w:rsidRPr="00F1618A" w:rsidRDefault="001E1470" w:rsidP="001D4439">
      <w:pPr>
        <w:rPr>
          <w:rFonts w:cs="Times New Roman"/>
          <w:szCs w:val="24"/>
        </w:rPr>
      </w:pPr>
      <w:r w:rsidRPr="00F1618A">
        <w:rPr>
          <w:rFonts w:cs="Times New Roman"/>
          <w:szCs w:val="24"/>
        </w:rPr>
        <w:t xml:space="preserve">The yield of neurons using the currently available electrodes is about a dozen per microwire bundle. In comparison, electrodes developed more recently yield hundreds of well localized neurons. Virtually all analyses described in this thesis would benefit from more neurons. We have mentioned this throughout the manuscript when appropriate. Not in all cases can this </w:t>
      </w:r>
      <w:r w:rsidRPr="00F1618A">
        <w:rPr>
          <w:rFonts w:cs="Times New Roman"/>
          <w:szCs w:val="24"/>
        </w:rPr>
        <w:lastRenderedPageBreak/>
        <w:t xml:space="preserve">difference in neuron yield be made up by recording more </w:t>
      </w:r>
      <w:commentRangeStart w:id="229"/>
      <w:r w:rsidRPr="00F1618A">
        <w:rPr>
          <w:rFonts w:cs="Times New Roman"/>
          <w:szCs w:val="24"/>
        </w:rPr>
        <w:t>participants</w:t>
      </w:r>
      <w:commentRangeEnd w:id="229"/>
      <w:r w:rsidRPr="00F1618A">
        <w:rPr>
          <w:rStyle w:val="CommentReference"/>
          <w:rFonts w:cs="Times New Roman"/>
          <w:sz w:val="24"/>
          <w:szCs w:val="24"/>
        </w:rPr>
        <w:commentReference w:id="229"/>
      </w:r>
      <w:r w:rsidRPr="00F1618A">
        <w:rPr>
          <w:rFonts w:cs="Times New Roman"/>
          <w:szCs w:val="24"/>
        </w:rPr>
        <w:t xml:space="preserve"> or sessions. For instance, recording hundreds of neurons in one patient would enable the analysis of between-cell interactions, such as the detection of assemblies of Episode Specific Neurons. Something that is not feasible when recording few neurons. Beyond this, between area interactions could be investigated </w:t>
      </w:r>
      <w:r w:rsidR="00507F1A" w:rsidRPr="00F1618A">
        <w:rPr>
          <w:rFonts w:cs="Times New Roman"/>
          <w:szCs w:val="24"/>
        </w:rPr>
        <w:fldChar w:fldCharType="begin"/>
      </w:r>
      <w:r w:rsidR="00507F1A" w:rsidRPr="00F1618A">
        <w:rPr>
          <w:rFonts w:cs="Times New Roman"/>
          <w:szCs w:val="24"/>
        </w:rPr>
        <w:instrText xml:space="preserve"> ADDIN EN.CITE &lt;EndNote&gt;&lt;Cite&gt;&lt;Author&gt;Durand&lt;/Author&gt;&lt;Year&gt;2022&lt;/Year&gt;&lt;RecNum&gt;102&lt;/RecNum&gt;&lt;DisplayText&gt;(Durand et al., 2022)&lt;/DisplayText&gt;&lt;record&gt;&lt;rec-number&gt;102&lt;/rec-number&gt;&lt;foreign-keys&gt;&lt;key app="EN" db-id="pvpx5wazhrvsd3e0ff3perwwwvrdppa005a2" timestamp="1674938224"&gt;102&lt;/key&gt;&lt;/foreign-keys&gt;&lt;ref-type name="Journal Article"&gt;17&lt;/ref-type&gt;&lt;contributors&gt;&lt;authors&gt;&lt;author&gt;Durand, S.&lt;/author&gt;&lt;author&gt;Heller, G. R.&lt;/author&gt;&lt;author&gt;Ramirez, T. K.&lt;/author&gt;&lt;author&gt;Luviano, J. A.&lt;/author&gt;&lt;author&gt;Williford, A.&lt;/author&gt;&lt;author&gt;Sullivan, D. T.&lt;/author&gt;&lt;author&gt;Cahoon, A. J.&lt;/author&gt;&lt;author&gt;Farrell, C.&lt;/author&gt;&lt;author&gt;Groblewski, P. A.&lt;/author&gt;&lt;author&gt;Bennett, C.&lt;/author&gt;&lt;author&gt;Siegle, J. H.&lt;/author&gt;&lt;author&gt;Olsen, S. R.&lt;/author&gt;&lt;/authors&gt;&lt;/contributors&gt;&lt;auth-address&gt;Allen Institute, Seattle, WA, USA. severined@alleninstitute.org.&amp;#xD;Allen Institute, Seattle, WA, USA.&amp;#xD;Department of Brain and Cognitive Sciences, Massachussetts Institute of Technology, Cambridge, MA, USA.&amp;#xD;Department of Neurobiology and Behavior, Columbia University, New York, NY, USA.&lt;/auth-address&gt;&lt;titles&gt;&lt;title&gt;Acute head-fixed recordings in awake mice with multiple Neuropixels probes&lt;/title&gt;&lt;secondary-title&gt;Nat Protoc&lt;/secondary-title&gt;&lt;/titles&gt;&lt;periodical&gt;&lt;full-title&gt;Nat Protoc&lt;/full-title&gt;&lt;/periodical&gt;&lt;edition&gt;20221207&lt;/edition&gt;&lt;dates&gt;&lt;year&gt;2022&lt;/year&gt;&lt;pub-dates&gt;&lt;date&gt;Dec 7&lt;/date&gt;&lt;/pub-dates&gt;&lt;/dates&gt;&lt;isbn&gt;1750-2799 (Electronic)&amp;#xD;1750-2799 (Linking)&lt;/isbn&gt;&lt;accession-num&gt;36477710&lt;/accession-num&gt;&lt;urls&gt;&lt;related-urls&gt;&lt;url&gt;https://www.ncbi.nlm.nih.gov/pubmed/36477710&lt;/url&gt;&lt;/related-urls&gt;&lt;/urls&gt;&lt;electronic-resource-num&gt;10.1038/s41596-022-00768-6&lt;/electronic-resource-num&gt;&lt;remote-database-name&gt;Publisher&lt;/remote-database-name&gt;&lt;remote-database-provider&gt;NLM&lt;/remote-database-provider&gt;&lt;/record&gt;&lt;/Cite&gt;&lt;/EndNote&gt;</w:instrText>
      </w:r>
      <w:r w:rsidR="00507F1A" w:rsidRPr="00F1618A">
        <w:rPr>
          <w:rFonts w:cs="Times New Roman"/>
          <w:szCs w:val="24"/>
        </w:rPr>
        <w:fldChar w:fldCharType="separate"/>
      </w:r>
      <w:r w:rsidR="00507F1A" w:rsidRPr="00F1618A">
        <w:rPr>
          <w:rFonts w:cs="Times New Roman"/>
          <w:noProof/>
          <w:szCs w:val="24"/>
        </w:rPr>
        <w:t>(Durand et al., 2022)</w:t>
      </w:r>
      <w:r w:rsidR="00507F1A" w:rsidRPr="00F1618A">
        <w:rPr>
          <w:rFonts w:cs="Times New Roman"/>
          <w:szCs w:val="24"/>
        </w:rPr>
        <w:fldChar w:fldCharType="end"/>
      </w:r>
      <w:r w:rsidRPr="00F1618A">
        <w:rPr>
          <w:rFonts w:cs="Times New Roman"/>
          <w:szCs w:val="24"/>
        </w:rPr>
        <w:t xml:space="preserve">. One concrete example would be a reinstatement of neocortical neurons that represent a memory and their interaction with hippocampal ESNs. During encoding one would assume that the neocortical neurons drive ESNs, while during retrieval the </w:t>
      </w:r>
      <w:r w:rsidR="0057302D" w:rsidRPr="00F1618A">
        <w:rPr>
          <w:rFonts w:cs="Times New Roman"/>
          <w:szCs w:val="24"/>
        </w:rPr>
        <w:t>neocortex</w:t>
      </w:r>
      <w:r w:rsidRPr="00F1618A">
        <w:rPr>
          <w:rFonts w:cs="Times New Roman"/>
          <w:szCs w:val="24"/>
        </w:rPr>
        <w:t xml:space="preserve"> </w:t>
      </w:r>
      <w:proofErr w:type="gramStart"/>
      <w:r w:rsidRPr="00F1618A">
        <w:rPr>
          <w:rFonts w:cs="Times New Roman"/>
          <w:szCs w:val="24"/>
        </w:rPr>
        <w:t>lags behind</w:t>
      </w:r>
      <w:proofErr w:type="gramEnd"/>
      <w:r w:rsidRPr="00F1618A">
        <w:rPr>
          <w:rFonts w:cs="Times New Roman"/>
          <w:szCs w:val="24"/>
        </w:rPr>
        <w:t xml:space="preserve"> the hippocampus </w: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 </w:instrText>
      </w:r>
      <w:r w:rsidR="00507F1A" w:rsidRPr="00F1618A">
        <w:rPr>
          <w:rFonts w:cs="Times New Roman"/>
          <w:szCs w:val="24"/>
        </w:rPr>
        <w:fldChar w:fldCharType="begin">
          <w:fldData xml:space="preserve">PEVuZE5vdGU+PENpdGU+PEF1dGhvcj5MaW5kZS1Eb21pbmdvPC9BdXRob3I+PFllYXI+MjAxOTwv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</w:fldData>
        </w:fldChar>
      </w:r>
      <w:r w:rsidR="00507F1A" w:rsidRPr="00F1618A">
        <w:rPr>
          <w:rFonts w:cs="Times New Roman"/>
          <w:szCs w:val="24"/>
        </w:rPr>
        <w:instrText xml:space="preserve"> ADDIN EN.CITE.DATA </w:instrText>
      </w:r>
      <w:r w:rsidR="00507F1A" w:rsidRPr="00F1618A">
        <w:rPr>
          <w:rFonts w:cs="Times New Roman"/>
          <w:szCs w:val="24"/>
        </w:rPr>
      </w:r>
      <w:r w:rsidR="00507F1A" w:rsidRPr="00F1618A">
        <w:rPr>
          <w:rFonts w:cs="Times New Roman"/>
          <w:szCs w:val="24"/>
        </w:rPr>
        <w:fldChar w:fldCharType="end"/>
      </w:r>
      <w:r w:rsidR="00507F1A" w:rsidRPr="00F1618A">
        <w:rPr>
          <w:rFonts w:cs="Times New Roman"/>
          <w:szCs w:val="24"/>
        </w:rPr>
      </w:r>
      <w:r w:rsidR="00507F1A" w:rsidRPr="00F1618A">
        <w:rPr>
          <w:rFonts w:cs="Times New Roman"/>
          <w:szCs w:val="24"/>
        </w:rPr>
        <w:fldChar w:fldCharType="separate"/>
      </w:r>
      <w:r w:rsidR="00507F1A" w:rsidRPr="00F1618A">
        <w:rPr>
          <w:rFonts w:cs="Times New Roman"/>
          <w:noProof/>
          <w:szCs w:val="24"/>
        </w:rPr>
        <w:t>(Linde-Domingo et al., 2019)</w:t>
      </w:r>
      <w:r w:rsidR="00507F1A" w:rsidRPr="00F1618A">
        <w:rPr>
          <w:rFonts w:cs="Times New Roman"/>
          <w:szCs w:val="24"/>
        </w:rPr>
        <w:fldChar w:fldCharType="end"/>
      </w:r>
      <w:r w:rsidRPr="00F1618A">
        <w:rPr>
          <w:rFonts w:cs="Times New Roman"/>
          <w:szCs w:val="24"/>
        </w:rPr>
        <w:t>.</w:t>
      </w:r>
    </w:p>
    <w:p w14:paraId="1354F28C" w14:textId="77777777" w:rsidR="001E1470" w:rsidRPr="00F1618A" w:rsidRDefault="001E1470" w:rsidP="001D4439">
      <w:pPr>
        <w:rPr>
          <w:rFonts w:cs="Times New Roman"/>
          <w:szCs w:val="24"/>
        </w:rPr>
      </w:pPr>
    </w:p>
    <w:p w14:paraId="3CE9957D" w14:textId="2E6DFDD8" w:rsidR="001E1470" w:rsidRPr="00F1618A" w:rsidRDefault="00BE7DFA" w:rsidP="00BE7DFA">
      <w:pPr>
        <w:pStyle w:val="Heading2"/>
      </w:pPr>
      <w:bookmarkStart w:id="230" w:name="_Toc126120148"/>
      <w:r>
        <w:rPr>
          <w:lang w:val="en-DE"/>
        </w:rPr>
        <w:t xml:space="preserve">5.6 </w:t>
      </w:r>
      <w:r w:rsidR="001E1470" w:rsidRPr="00F1618A">
        <w:t>Microwire stimulation</w:t>
      </w:r>
      <w:bookmarkEnd w:id="230"/>
    </w:p>
    <w:p w14:paraId="6818B1D4" w14:textId="1DFBF786" w:rsidR="001E1470" w:rsidRPr="00F1618A" w:rsidRDefault="001E1470" w:rsidP="001D4439">
      <w:pPr>
        <w:rPr>
          <w:rFonts w:cs="Times New Roman"/>
          <w:szCs w:val="24"/>
        </w:rPr>
      </w:pPr>
      <w:commentRangeStart w:id="231"/>
      <w:r w:rsidRPr="00F1618A">
        <w:rPr>
          <w:rFonts w:cs="Times New Roman"/>
          <w:szCs w:val="24"/>
        </w:rPr>
        <w:t>As</w:t>
      </w:r>
      <w:commentRangeEnd w:id="231"/>
      <w:r w:rsidRPr="00F1618A">
        <w:rPr>
          <w:rStyle w:val="CommentReference"/>
          <w:rFonts w:cs="Times New Roman"/>
          <w:sz w:val="24"/>
          <w:szCs w:val="24"/>
        </w:rPr>
        <w:commentReference w:id="231"/>
      </w:r>
      <w:r w:rsidRPr="00F1618A">
        <w:rPr>
          <w:rFonts w:cs="Times New Roman"/>
          <w:szCs w:val="24"/>
        </w:rPr>
        <w:t xml:space="preserve"> I am writing this Neuralynx (</w:t>
      </w:r>
      <w:r w:rsidR="002C7FAD" w:rsidRPr="00F1618A">
        <w:rPr>
          <w:rFonts w:cs="Times New Roman"/>
          <w:szCs w:val="24"/>
        </w:rPr>
        <w:t>Neuralynx Inc, USA</w:t>
      </w:r>
      <w:r w:rsidRPr="00F1618A">
        <w:rPr>
          <w:rFonts w:cs="Times New Roman"/>
          <w:szCs w:val="24"/>
        </w:rPr>
        <w:t xml:space="preserve">) is seeking CE and FDA approval for microwire stimulation in patients (personal communication). </w:t>
      </w:r>
      <w:commentRangeStart w:id="232"/>
      <w:r w:rsidRPr="00F1618A">
        <w:rPr>
          <w:rFonts w:cs="Times New Roman"/>
          <w:szCs w:val="24"/>
        </w:rPr>
        <w:t>If successful, microwire stimulation could provide causal evidence for an ESN based memory code</w:t>
      </w:r>
      <w:commentRangeEnd w:id="232"/>
      <w:r w:rsidRPr="00F1618A">
        <w:rPr>
          <w:rStyle w:val="CommentReference"/>
          <w:rFonts w:cs="Times New Roman"/>
          <w:sz w:val="24"/>
          <w:szCs w:val="24"/>
        </w:rPr>
        <w:commentReference w:id="232"/>
      </w:r>
      <w:r w:rsidRPr="00F1618A">
        <w:rPr>
          <w:rFonts w:cs="Times New Roman"/>
          <w:szCs w:val="24"/>
        </w:rPr>
        <w:t xml:space="preserve">. If ESNs are allocated based on excitability, as predicted by experiments in rodents, stimulating the neurons in the vicinity of a microwire should increase the probability that they are allocated to an episode. In other words, through electric stimulation hippocampal neurons may be </w:t>
      </w:r>
      <w:commentRangeStart w:id="233"/>
      <w:commentRangeStart w:id="234"/>
      <w:r w:rsidRPr="00F1618A">
        <w:rPr>
          <w:rFonts w:cs="Times New Roman"/>
          <w:szCs w:val="24"/>
        </w:rPr>
        <w:t>galvanized - at the push of a button</w:t>
      </w:r>
      <w:commentRangeEnd w:id="233"/>
      <w:r w:rsidRPr="00F1618A">
        <w:rPr>
          <w:rStyle w:val="CommentReference"/>
          <w:rFonts w:cs="Times New Roman"/>
          <w:sz w:val="24"/>
          <w:szCs w:val="24"/>
        </w:rPr>
        <w:commentReference w:id="233"/>
      </w:r>
      <w:commentRangeEnd w:id="234"/>
      <w:r w:rsidRPr="00F1618A">
        <w:rPr>
          <w:rStyle w:val="CommentReference"/>
          <w:rFonts w:cs="Times New Roman"/>
          <w:sz w:val="24"/>
          <w:szCs w:val="24"/>
        </w:rPr>
        <w:commentReference w:id="234"/>
      </w:r>
      <w:r w:rsidRPr="00F1618A">
        <w:rPr>
          <w:rFonts w:cs="Times New Roman"/>
          <w:szCs w:val="24"/>
        </w:rPr>
        <w:t xml:space="preserve"> - into coding for a particular episode. Apart from shedding light on the mechanism by which ESNs are </w:t>
      </w:r>
      <w:commentRangeStart w:id="235"/>
      <w:r w:rsidRPr="00F1618A">
        <w:rPr>
          <w:rFonts w:cs="Times New Roman"/>
          <w:szCs w:val="24"/>
        </w:rPr>
        <w:t xml:space="preserve">allocated </w:t>
      </w:r>
      <w:commentRangeEnd w:id="235"/>
      <w:r w:rsidRPr="00F1618A">
        <w:rPr>
          <w:rStyle w:val="CommentReference"/>
          <w:rFonts w:cs="Times New Roman"/>
          <w:sz w:val="24"/>
          <w:szCs w:val="24"/>
        </w:rPr>
        <w:commentReference w:id="235"/>
      </w:r>
      <w:r w:rsidRPr="00F1618A">
        <w:rPr>
          <w:rFonts w:cs="Times New Roman"/>
          <w:szCs w:val="24"/>
        </w:rPr>
        <w:t xml:space="preserve">this would also greatly increase the yield of ESNs per patient. Using this method, one could test the hypothesis that CN develop from ESNs by stimulating on a microwire during multiple episodes that share a common element (e.g., Jennifer Aniston in Pisa, Jennifer Aniston in Paris, …). If the stimulation causes neurons to be co-allocated to these </w:t>
      </w:r>
      <w:proofErr w:type="gramStart"/>
      <w:r w:rsidRPr="00F1618A">
        <w:rPr>
          <w:rFonts w:cs="Times New Roman"/>
          <w:szCs w:val="24"/>
        </w:rPr>
        <w:t>episodes</w:t>
      </w:r>
      <w:proofErr w:type="gramEnd"/>
      <w:r w:rsidRPr="00F1618A">
        <w:rPr>
          <w:rFonts w:cs="Times New Roman"/>
          <w:szCs w:val="24"/>
        </w:rPr>
        <w:t xml:space="preserve"> it is conceivable that some of the “tagged” neurons exhibit neural firing akin to Concept Neurons tuned to Jennifer Aniston (as she is the common element in these episodes). Likewise reactivating the previously assigned neurons through electrical stimulation should increase the probability the memory is retrieved or even induce memory retrieval in the absence of a retrieval cue. Conversely, depending on the effect of the stimulation protocol, memory retrieval may be prohibited.</w:t>
      </w:r>
    </w:p>
    <w:p w14:paraId="166AEE8E" w14:textId="77777777" w:rsidR="001E1470" w:rsidRPr="00F1618A" w:rsidRDefault="001E1470" w:rsidP="001D4439">
      <w:pPr>
        <w:rPr>
          <w:rFonts w:cs="Times New Roman"/>
          <w:szCs w:val="24"/>
        </w:rPr>
      </w:pPr>
    </w:p>
    <w:p w14:paraId="1F4E7D94" w14:textId="6F27ECED" w:rsidR="001E1470" w:rsidRPr="00F1618A" w:rsidRDefault="00BE7DFA" w:rsidP="00BE7DFA">
      <w:pPr>
        <w:pStyle w:val="Heading2"/>
      </w:pPr>
      <w:bookmarkStart w:id="236" w:name="_Toc126120149"/>
      <w:r>
        <w:rPr>
          <w:lang w:val="en-DE"/>
        </w:rPr>
        <w:t xml:space="preserve">5.7 </w:t>
      </w:r>
      <w:r w:rsidR="001E1470" w:rsidRPr="00F1618A">
        <w:t>Translational applications</w:t>
      </w:r>
      <w:bookmarkEnd w:id="236"/>
    </w:p>
    <w:p w14:paraId="21344EE4" w14:textId="4DBDA18D" w:rsidR="001E1470" w:rsidRPr="00F1618A" w:rsidRDefault="001E1470" w:rsidP="001D4439">
      <w:pPr>
        <w:rPr>
          <w:rFonts w:cs="Times New Roman"/>
          <w:szCs w:val="24"/>
        </w:rPr>
      </w:pPr>
      <w:r w:rsidRPr="00F1618A">
        <w:rPr>
          <w:rFonts w:cs="Times New Roman"/>
          <w:szCs w:val="24"/>
        </w:rPr>
        <w:t xml:space="preserve">In our everyday lives, we constantly generate and retrieve episodic memories - a marvellous ability we usually don’t think about. This makes it even more painful and disruptive when </w:t>
      </w:r>
      <w:r w:rsidRPr="00F1618A">
        <w:rPr>
          <w:rFonts w:cs="Times New Roman"/>
          <w:szCs w:val="24"/>
        </w:rPr>
        <w:lastRenderedPageBreak/>
        <w:t xml:space="preserve">memory processing becomes dysfunctional. Alzheimer's disease is a progressive degenerative disorder that causes </w:t>
      </w:r>
      <w:commentRangeStart w:id="237"/>
      <w:r w:rsidRPr="00F1618A">
        <w:rPr>
          <w:rFonts w:cs="Times New Roman"/>
          <w:szCs w:val="24"/>
        </w:rPr>
        <w:t xml:space="preserve">atrophy of neurons </w:t>
      </w:r>
      <w:commentRangeEnd w:id="237"/>
      <w:r w:rsidRPr="00F1618A">
        <w:rPr>
          <w:rStyle w:val="CommentReference"/>
          <w:rFonts w:cs="Times New Roman"/>
          <w:sz w:val="24"/>
          <w:szCs w:val="24"/>
        </w:rPr>
        <w:commentReference w:id="237"/>
      </w:r>
      <w:r w:rsidRPr="00F1618A">
        <w:rPr>
          <w:rFonts w:cs="Times New Roman"/>
          <w:szCs w:val="24"/>
        </w:rPr>
        <w:t xml:space="preserve">resulting in one of </w:t>
      </w:r>
      <w:r w:rsidR="002B6C10" w:rsidRPr="00F1618A">
        <w:rPr>
          <w:rFonts w:cs="Times New Roman"/>
          <w:szCs w:val="24"/>
          <w:lang w:val="en-DE"/>
        </w:rPr>
        <w:t>its most recognizable</w:t>
      </w:r>
      <w:r w:rsidRPr="00F1618A">
        <w:rPr>
          <w:rFonts w:cs="Times New Roman"/>
          <w:szCs w:val="24"/>
        </w:rPr>
        <w:t xml:space="preserve"> symptoms - memory loss </w:t>
      </w:r>
      <w:r w:rsidR="002570C6"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Organization&lt;/Author&gt;&lt;Year&gt;2022&lt;/Year&gt;&lt;RecNum&gt;220&lt;/RecNum&gt;&lt;DisplayText&gt;(World Health Organization, 2019,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Cite&gt;&lt;Author&gt;World Health Organization&lt;/Author&gt;&lt;Year&gt;2019&lt;/Year&gt;&lt;RecNum&gt;221&lt;/RecNum&gt;&lt;record&gt;&lt;rec-number&gt;221&lt;/rec-number&gt;&lt;foreign-keys&gt;&lt;key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2570C6" w:rsidRPr="00F1618A">
        <w:rPr>
          <w:rFonts w:cs="Times New Roman"/>
          <w:szCs w:val="24"/>
        </w:rPr>
        <w:fldChar w:fldCharType="separate"/>
      </w:r>
      <w:r w:rsidR="00324A83" w:rsidRPr="00F1618A">
        <w:rPr>
          <w:rFonts w:cs="Times New Roman"/>
          <w:noProof/>
          <w:szCs w:val="24"/>
        </w:rPr>
        <w:t>(World Health Organization, 2019, 2022)</w:t>
      </w:r>
      <w:r w:rsidR="002570C6" w:rsidRPr="00F1618A">
        <w:rPr>
          <w:rFonts w:cs="Times New Roman"/>
          <w:szCs w:val="24"/>
        </w:rPr>
        <w:fldChar w:fldCharType="end"/>
      </w:r>
      <w:r w:rsidRPr="00F1618A">
        <w:rPr>
          <w:rFonts w:cs="Times New Roman"/>
          <w:szCs w:val="24"/>
        </w:rPr>
        <w:t xml:space="preserve">. </w:t>
      </w:r>
      <w:r w:rsidR="002B6C10" w:rsidRPr="00F1618A">
        <w:rPr>
          <w:rFonts w:cs="Times New Roman"/>
          <w:szCs w:val="24"/>
          <w:lang w:val="en-DE"/>
        </w:rPr>
        <w:t>Alzheimer’s</w:t>
      </w:r>
      <w:r w:rsidRPr="00F1618A">
        <w:rPr>
          <w:rFonts w:cs="Times New Roman"/>
          <w:szCs w:val="24"/>
        </w:rPr>
        <w:t xml:space="preserve"> is the most common form of dementia </w:t>
      </w:r>
      <w:r w:rsidR="002B6C10" w:rsidRPr="00F1618A">
        <w:rPr>
          <w:rFonts w:cs="Times New Roman"/>
          <w:szCs w:val="24"/>
          <w:lang w:val="en-DE"/>
        </w:rPr>
        <w:t xml:space="preserve">and </w:t>
      </w:r>
      <w:r w:rsidRPr="00F1618A">
        <w:rPr>
          <w:rFonts w:cs="Times New Roman"/>
          <w:szCs w:val="24"/>
        </w:rPr>
        <w:t xml:space="preserve">was the 7th leading cause of death in the USA in 2020 </w:t>
      </w:r>
      <w:r w:rsidR="002B6C10" w:rsidRPr="00F1618A">
        <w:rPr>
          <w:rFonts w:cs="Times New Roman"/>
          <w:szCs w:val="24"/>
        </w:rPr>
        <w:fldChar w:fldCharType="begin"/>
      </w:r>
      <w:r w:rsidR="002570C6" w:rsidRPr="00F1618A">
        <w:rPr>
          <w:rFonts w:cs="Times New Roman"/>
          <w:szCs w:val="24"/>
        </w:rPr>
        <w:instrText xml:space="preserve"> ADDIN EN.CITE &lt;EndNote&gt;&lt;Cite&gt;&lt;Author&gt;Murphy&lt;/Author&gt;&lt;Year&gt;2021&lt;/Year&gt;&lt;RecNum&gt;219&lt;/RecNum&gt;&lt;DisplayText&gt;(Murphy et al., 2021)&lt;/DisplayText&gt;&lt;record&gt;&lt;rec-number&gt;219&lt;/rec-number&gt;&lt;foreign-keys&gt;&lt;key app="EN" db-id="pvpx5wazhrvsd3e0ff3perwwwvrdppa005a2" timestamp="1675144035"&gt;219&lt;/key&gt;&lt;/foreign-keys&gt;&lt;ref-type name="Report"&gt;27&lt;/ref-type&gt;&lt;contributors&gt;&lt;authors&gt;&lt;author&gt;Murphy, S. L.&lt;/author&gt;&lt;author&gt;Kochanek, K. D.&lt;/author&gt;&lt;author&gt;Xu, J. Q.&lt;/author&gt;&lt;author&gt;Arias, E. &lt;/author&gt;&lt;/authors&gt;&lt;/contributors&gt;&lt;titles&gt;&lt;title&gt;Mortality in the United States, 2020.&lt;/title&gt;&lt;/titles&gt;&lt;number&gt;No. 427&lt;/number&gt;&lt;dates&gt;&lt;year&gt;2021&lt;/year&gt;&lt;/dates&gt;&lt;pub-location&gt;Hyattsville, MD&lt;/pub-location&gt;&lt;publisher&gt;National Center for Health Statistics&lt;/publisher&gt;&lt;work-type&gt;NCHS Data Brief.&lt;/work-type&gt;&lt;urls&gt;&lt;related-urls&gt;&lt;url&gt;https://www.cdc.gov/nchs/data/databriefs/db427.pdf&lt;/url&gt;&lt;/related-urls&gt;&lt;/urls&gt;&lt;electronic-resource-num&gt;10.15620/cdc:112079&lt;/electronic-resource-num&gt;&lt;/record&gt;&lt;/Cite&gt;&lt;/EndNote&gt;</w:instrText>
      </w:r>
      <w:r w:rsidR="002B6C10" w:rsidRPr="00F1618A">
        <w:rPr>
          <w:rFonts w:cs="Times New Roman"/>
          <w:szCs w:val="24"/>
        </w:rPr>
        <w:fldChar w:fldCharType="separate"/>
      </w:r>
      <w:r w:rsidR="002B6C10" w:rsidRPr="00F1618A">
        <w:rPr>
          <w:rFonts w:cs="Times New Roman"/>
          <w:noProof/>
          <w:szCs w:val="24"/>
        </w:rPr>
        <w:t>(Murphy et al., 2021)</w:t>
      </w:r>
      <w:r w:rsidR="002B6C10" w:rsidRPr="00F1618A">
        <w:rPr>
          <w:rFonts w:cs="Times New Roman"/>
          <w:szCs w:val="24"/>
        </w:rPr>
        <w:fldChar w:fldCharType="end"/>
      </w:r>
      <w:r w:rsidRPr="00F1618A">
        <w:rPr>
          <w:rFonts w:cs="Times New Roman"/>
          <w:szCs w:val="24"/>
        </w:rPr>
        <w:t xml:space="preserve">. Worldwide around 55 million people have dementia, a number which is expected to rise to 78 million by 2030 </w:t>
      </w:r>
      <w:r w:rsidR="002570C6" w:rsidRPr="00F1618A">
        <w:rPr>
          <w:rFonts w:cs="Times New Roman"/>
          <w:szCs w:val="24"/>
        </w:rPr>
        <w:fldChar w:fldCharType="begin"/>
      </w:r>
      <w:r w:rsidR="002570C6" w:rsidRPr="00F1618A">
        <w:rPr>
          <w:rFonts w:cs="Times New Roman"/>
          <w:szCs w:val="24"/>
        </w:rPr>
        <w:instrText xml:space="preserve"> ADDIN EN.CITE &lt;EndNote&gt;&lt;Cite&gt;&lt;Author&gt;World Health Organization&lt;/Author&gt;&lt;Year&gt;2022&lt;/Year&gt;&lt;RecNum&gt;220&lt;/RecNum&gt;&lt;DisplayText&gt;(World Health Organization, 2022)&lt;/DisplayText&gt;&lt;record&gt;&lt;rec-number&gt;220&lt;/rec-number&gt;&lt;foreign-keys&gt;&lt;key app="EN" db-id="pvpx5wazhrvsd3e0ff3perwwwvrdppa005a2" timestamp="1675144204"&gt;220&lt;/key&gt;&lt;/foreign-keys&gt;&lt;ref-type name="Web Page"&gt;12&lt;/ref-type&gt;&lt;contributors&gt;&lt;authors&gt;&lt;author&gt;World Health Organization,&lt;/author&gt;&lt;/authors&gt;&lt;/contributors&gt;&lt;titles&gt;&lt;title&gt;Dementia.&lt;/title&gt;&lt;/titles&gt;&lt;volume&gt;2023&lt;/volume&gt;&lt;number&gt;31.01.2023&lt;/number&gt;&lt;dates&gt;&lt;year&gt;2022&lt;/year&gt;&lt;/dates&gt;&lt;urls&gt;&lt;related-urls&gt;&lt;url&gt;https://www.who.int/news-room/fact-sheets/detail/dementia&lt;/url&gt;&lt;/related-urls&gt;&lt;/urls&gt;&lt;/record&gt;&lt;/Cite&gt;&lt;/EndNote&gt;</w:instrText>
      </w:r>
      <w:r w:rsidR="002570C6" w:rsidRPr="00F1618A">
        <w:rPr>
          <w:rFonts w:cs="Times New Roman"/>
          <w:szCs w:val="24"/>
        </w:rPr>
        <w:fldChar w:fldCharType="separate"/>
      </w:r>
      <w:r w:rsidR="002570C6" w:rsidRPr="00F1618A">
        <w:rPr>
          <w:rFonts w:cs="Times New Roman"/>
          <w:noProof/>
          <w:szCs w:val="24"/>
        </w:rPr>
        <w:t>(World Health Organization, 2022)</w:t>
      </w:r>
      <w:r w:rsidR="002570C6" w:rsidRPr="00F1618A">
        <w:rPr>
          <w:rFonts w:cs="Times New Roman"/>
          <w:szCs w:val="24"/>
        </w:rPr>
        <w:fldChar w:fldCharType="end"/>
      </w:r>
      <w:r w:rsidRPr="00F1618A">
        <w:rPr>
          <w:rFonts w:cs="Times New Roman"/>
          <w:szCs w:val="24"/>
        </w:rPr>
        <w:t>. I am hopeful that our research can contribute to alleviate some of the burden that comes with Alzheimer's although a cure requires a more targeted understanding of the disease. However, it might prove fruitful to electrically stimulate parts of the hippocampus during the early phases of the disease. This could help with the recruitment of ESNs to new memories or reinstate existing memories and thereby temporarily increase their quality of life.</w:t>
      </w:r>
      <w:r w:rsidR="00B01FE0" w:rsidRPr="00F1618A">
        <w:rPr>
          <w:rFonts w:cs="Times New Roman"/>
          <w:szCs w:val="24"/>
          <w:lang w:val="en-DE"/>
        </w:rPr>
        <w:t xml:space="preserve"> </w:t>
      </w:r>
      <w:r w:rsidR="00B01FE0" w:rsidRPr="00F1618A">
        <w:rPr>
          <w:rFonts w:cs="Times New Roman"/>
          <w:szCs w:val="24"/>
        </w:rPr>
        <w:t xml:space="preserve">Early advances in developing a hippocampal neural prosthetic have shown great promise </w: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 </w:instrText>
      </w:r>
      <w:r w:rsidR="00B01FE0" w:rsidRPr="00F1618A">
        <w:rPr>
          <w:rFonts w:cs="Times New Roman"/>
          <w:szCs w:val="24"/>
        </w:rPr>
        <w:fldChar w:fldCharType="begin">
          <w:fldData xml:space="preserve">PEVuZE5vdGU+PENpdGU+PEF1dGhvcj5IYW1wc29uPC9BdXRob3I+PFllYXI+MjAxODwvWWVhcj48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</w:fldData>
        </w:fldChar>
      </w:r>
      <w:r w:rsidR="00B01FE0" w:rsidRPr="00F1618A">
        <w:rPr>
          <w:rFonts w:cs="Times New Roman"/>
          <w:szCs w:val="24"/>
        </w:rPr>
        <w:instrText xml:space="preserve"> ADDIN EN.CITE.DATA </w:instrText>
      </w:r>
      <w:r w:rsidR="00B01FE0" w:rsidRPr="00F1618A">
        <w:rPr>
          <w:rFonts w:cs="Times New Roman"/>
          <w:szCs w:val="24"/>
        </w:rPr>
      </w:r>
      <w:r w:rsidR="00B01FE0" w:rsidRPr="00F1618A">
        <w:rPr>
          <w:rFonts w:cs="Times New Roman"/>
          <w:szCs w:val="24"/>
        </w:rPr>
        <w:fldChar w:fldCharType="end"/>
      </w:r>
      <w:r w:rsidR="00B01FE0" w:rsidRPr="00F1618A">
        <w:rPr>
          <w:rFonts w:cs="Times New Roman"/>
          <w:szCs w:val="24"/>
        </w:rPr>
      </w:r>
      <w:r w:rsidR="00B01FE0" w:rsidRPr="00F1618A">
        <w:rPr>
          <w:rFonts w:cs="Times New Roman"/>
          <w:szCs w:val="24"/>
        </w:rPr>
        <w:fldChar w:fldCharType="separate"/>
      </w:r>
      <w:r w:rsidR="00B01FE0" w:rsidRPr="00F1618A">
        <w:rPr>
          <w:rFonts w:cs="Times New Roman"/>
          <w:noProof/>
          <w:szCs w:val="24"/>
        </w:rPr>
        <w:t>(Hampson et al., 2018)</w:t>
      </w:r>
      <w:r w:rsidR="00B01FE0" w:rsidRPr="00F1618A">
        <w:rPr>
          <w:rFonts w:cs="Times New Roman"/>
          <w:szCs w:val="24"/>
        </w:rPr>
        <w:fldChar w:fldCharType="end"/>
      </w:r>
      <w:r w:rsidR="00B01FE0" w:rsidRPr="00F1618A">
        <w:rPr>
          <w:rFonts w:cs="Times New Roman"/>
          <w:szCs w:val="24"/>
        </w:rPr>
        <w:t xml:space="preserve">. </w:t>
      </w:r>
    </w:p>
    <w:p w14:paraId="0950C542" w14:textId="2A061A21" w:rsidR="006C219F" w:rsidRDefault="001E1470" w:rsidP="001D4439">
      <w:pPr>
        <w:rPr>
          <w:rFonts w:cs="Times New Roman"/>
          <w:szCs w:val="24"/>
        </w:rPr>
      </w:pPr>
      <w:r w:rsidRPr="00F1618A">
        <w:rPr>
          <w:rFonts w:cs="Times New Roman"/>
          <w:szCs w:val="24"/>
        </w:rPr>
        <w:t xml:space="preserve">Another disorder characterized by dysfunctional memories is the Post Traumatic Stress Disorder (PTSD). Its symptoms include vivid intrusive memories or flashbacks that can be triggered cues reminiscent of the traumatising event. Re-experiencing the traumatic memory can cause intense physical and strong emotional reactions </w:t>
      </w:r>
      <w:r w:rsidR="00324A83" w:rsidRPr="00F1618A">
        <w:rPr>
          <w:rFonts w:cs="Times New Roman"/>
          <w:szCs w:val="24"/>
        </w:rPr>
        <w:fldChar w:fldCharType="begin"/>
      </w:r>
      <w:r w:rsidR="00324A83" w:rsidRPr="00F1618A">
        <w:rPr>
          <w:rFonts w:cs="Times New Roman"/>
          <w:szCs w:val="24"/>
        </w:rPr>
        <w:instrText xml:space="preserve"> ADDIN EN.CITE &lt;EndNote&gt;&lt;Cite&gt;&lt;Author&gt;World Health Organization&lt;/Author&gt;&lt;Year&gt;2019&lt;/Year&gt;&lt;RecNum&gt;221&lt;/RecNum&gt;&lt;DisplayText&gt;(World Health Organization, 2019)&lt;/DisplayText&gt;&lt;record&gt;&lt;rec-number&gt;221&lt;/rec-number&gt;&lt;foreign-keys&gt;&lt;key app="EN" db-id="pvpx5wazhrvsd3e0ff3perwwwvrdppa005a2" timestamp="1675144556"&gt;221&lt;/key&gt;&lt;/foreign-keys&gt;&lt;ref-type name="Book"&gt;6&lt;/ref-type&gt;&lt;contributors&gt;&lt;authors&gt;&lt;author&gt;World Health Organization,&lt;/author&gt;&lt;/authors&gt;&lt;/contributors&gt;&lt;titles&gt;&lt;title&gt;ICD-11: International classification of diseases (11th revision).&lt;/title&gt;&lt;/titles&gt;&lt;dates&gt;&lt;year&gt;2019&lt;/year&gt;&lt;/dates&gt;&lt;urls&gt;&lt;related-urls&gt;&lt;url&gt;https://icd.who.int/&lt;/url&gt;&lt;/related-urls&gt;&lt;/urls&gt;&lt;/record&gt;&lt;/Cite&gt;&lt;/EndNote&gt;</w:instrText>
      </w:r>
      <w:r w:rsidR="00324A83" w:rsidRPr="00F1618A">
        <w:rPr>
          <w:rFonts w:cs="Times New Roman"/>
          <w:szCs w:val="24"/>
        </w:rPr>
        <w:fldChar w:fldCharType="separate"/>
      </w:r>
      <w:r w:rsidR="00324A83" w:rsidRPr="00F1618A">
        <w:rPr>
          <w:rFonts w:cs="Times New Roman"/>
          <w:noProof/>
          <w:szCs w:val="24"/>
        </w:rPr>
        <w:t>(World Health Organization, 2019)</w:t>
      </w:r>
      <w:r w:rsidR="00324A83" w:rsidRPr="00F1618A">
        <w:rPr>
          <w:rFonts w:cs="Times New Roman"/>
          <w:szCs w:val="24"/>
        </w:rPr>
        <w:fldChar w:fldCharType="end"/>
      </w:r>
      <w:r w:rsidRPr="00F1618A">
        <w:rPr>
          <w:rFonts w:cs="Times New Roman"/>
          <w:szCs w:val="24"/>
        </w:rPr>
        <w:t xml:space="preserve">. Although PTSD patients often suffer from deficits in declarative memory </w:t>
      </w:r>
      <w:r w:rsidR="001E6AEB" w:rsidRPr="00F1618A">
        <w:rPr>
          <w:rFonts w:cs="Times New Roman"/>
          <w:szCs w:val="24"/>
        </w:rPr>
        <w:fldChar w:fldCharType="begin"/>
      </w:r>
      <w:r w:rsidR="001E6AEB" w:rsidRPr="00F1618A">
        <w:rPr>
          <w:rFonts w:cs="Times New Roman"/>
          <w:szCs w:val="24"/>
        </w:rPr>
        <w:instrText xml:space="preserve"> ADDIN EN.CITE &lt;EndNote&gt;&lt;Cite&gt;&lt;Author&gt;Samuelson&lt;/Author&gt;&lt;Year&gt;2011&lt;/Year&gt;&lt;RecNum&gt;183&lt;/RecNum&gt;&lt;DisplayText&gt;(Samuelson, 2011)&lt;/DisplayText&gt;&lt;record&gt;&lt;rec-number&gt;183&lt;/rec-number&gt;&lt;foreign-keys&gt;&lt;key app="EN" db-id="pvpx5wazhrvsd3e0ff3perwwwvrdppa005a2" timestamp="1674962374"&gt;183&lt;/key&gt;&lt;/foreign-keys&gt;&lt;ref-type name="Journal Article"&gt;17&lt;/ref-type&gt;&lt;contributors&gt;&lt;authors&gt;&lt;author&gt;Samuelson, K. W.&lt;/author&gt;&lt;/authors&gt;&lt;/contributors&gt;&lt;auth-address&gt;California School of Professional Psychology, Alliant International University, San Francisco, California, USA. ksamuelson@alliant.edu&lt;/auth-address&gt;&lt;titles&gt;&lt;title&gt;Post-traumatic stress disorder and declarative memory functioning: a review&lt;/title&gt;&lt;secondary-title&gt;Dialogues Clin Neurosci&lt;/secondary-title&gt;&lt;/titles&gt;&lt;periodical&gt;&lt;full-title&gt;Dialogues Clin Neurosci&lt;/full-title&gt;&lt;/periodical&gt;&lt;pages&gt;346-51&lt;/pages&gt;&lt;volume&gt;13&lt;/volume&gt;&lt;number&gt;3&lt;/number&gt;&lt;keywords&gt;&lt;keyword&gt;Animals&lt;/keyword&gt;&lt;keyword&gt;Humans&lt;/keyword&gt;&lt;keyword&gt;Memory Disorders/*etiology&lt;/keyword&gt;&lt;keyword&gt;Stress Disorders, Post-Traumatic/*complications&lt;/keyword&gt;&lt;keyword&gt;Ptsd&lt;/keyword&gt;&lt;keyword&gt;hippocampus&lt;/keyword&gt;&lt;keyword&gt;neuropsychology&lt;/keyword&gt;&lt;keyword&gt;trauma&lt;/keyword&gt;&lt;keyword&gt;verbal memory&lt;/keyword&gt;&lt;/keywords&gt;&lt;dates&gt;&lt;year&gt;2011&lt;/year&gt;&lt;/dates&gt;&lt;isbn&gt;1294-8322 (Print)&amp;#xD;1958-5969 (Electronic)&amp;#xD;1294-8322 (Linking)&lt;/isbn&gt;&lt;accession-num&gt;22033732&lt;/accession-num&gt;&lt;urls&gt;&lt;related-urls&gt;&lt;url&gt;https://www.ncbi.nlm.nih.gov/pubmed/22033732&lt;/url&gt;&lt;/related-urls&gt;&lt;/urls&gt;&lt;custom2&gt;PMC3182004&lt;/custom2&gt;&lt;electronic-resource-num&gt;10.31887/DCNS.2011.13.2/ksamuelson&lt;/electronic-resource-num&gt;&lt;remote-database-name&gt;Medline&lt;/remote-database-name&gt;&lt;remote-database-provider&gt;NLM&lt;/remote-database-provider&gt;&lt;/record&gt;&lt;/Cite&gt;&lt;/EndNote&gt;</w:instrText>
      </w:r>
      <w:r w:rsidR="001E6AEB" w:rsidRPr="00F1618A">
        <w:rPr>
          <w:rFonts w:cs="Times New Roman"/>
          <w:szCs w:val="24"/>
        </w:rPr>
        <w:fldChar w:fldCharType="separate"/>
      </w:r>
      <w:r w:rsidR="001E6AEB" w:rsidRPr="00F1618A">
        <w:rPr>
          <w:rFonts w:cs="Times New Roman"/>
          <w:noProof/>
          <w:szCs w:val="24"/>
        </w:rPr>
        <w:t>(Samuelson, 2011)</w:t>
      </w:r>
      <w:r w:rsidR="001E6AEB" w:rsidRPr="00F1618A">
        <w:rPr>
          <w:rFonts w:cs="Times New Roman"/>
          <w:szCs w:val="24"/>
        </w:rPr>
        <w:fldChar w:fldCharType="end"/>
      </w:r>
      <w:r w:rsidRPr="00F1618A">
        <w:rPr>
          <w:rFonts w:cs="Times New Roman"/>
          <w:szCs w:val="24"/>
        </w:rPr>
        <w:t xml:space="preserve">, a core issue is the pathological remembering of a disturbing event. Studies in rodents suggest that the size of the hippocampal engram does not increase with the intensity of the memory </w: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 </w:instrText>
      </w:r>
      <w:r w:rsidR="00BE5F4A" w:rsidRPr="00F1618A">
        <w:rPr>
          <w:rFonts w:cs="Times New Roman"/>
          <w:szCs w:val="24"/>
        </w:rPr>
        <w:fldChar w:fldCharType="begin">
          <w:fldData xml:space="preserve">PEVuZE5vdGU+PENpdGU+PEF1dGhvcj5SYW8tUnVpejwvQXV0aG9yPjxZZWFyPjIwMTk8L1llYXI+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</w:fldData>
        </w:fldChar>
      </w:r>
      <w:r w:rsidR="00BE5F4A" w:rsidRPr="00F1618A">
        <w:rPr>
          <w:rFonts w:cs="Times New Roman"/>
          <w:szCs w:val="24"/>
        </w:rPr>
        <w:instrText xml:space="preserve"> ADDIN EN.CITE.DATA </w:instrText>
      </w:r>
      <w:r w:rsidR="00BE5F4A" w:rsidRPr="00F1618A">
        <w:rPr>
          <w:rFonts w:cs="Times New Roman"/>
          <w:szCs w:val="24"/>
        </w:rPr>
      </w:r>
      <w:r w:rsidR="00BE5F4A" w:rsidRPr="00F1618A">
        <w:rPr>
          <w:rFonts w:cs="Times New Roman"/>
          <w:szCs w:val="24"/>
        </w:rPr>
        <w:fldChar w:fldCharType="end"/>
      </w:r>
      <w:r w:rsidR="00BE5F4A" w:rsidRPr="00F1618A">
        <w:rPr>
          <w:rFonts w:cs="Times New Roman"/>
          <w:szCs w:val="24"/>
        </w:rPr>
      </w:r>
      <w:r w:rsidR="00BE5F4A" w:rsidRPr="00F1618A">
        <w:rPr>
          <w:rFonts w:cs="Times New Roman"/>
          <w:szCs w:val="24"/>
        </w:rPr>
        <w:fldChar w:fldCharType="separate"/>
      </w:r>
      <w:r w:rsidR="00BE5F4A" w:rsidRPr="00F1618A">
        <w:rPr>
          <w:rFonts w:cs="Times New Roman"/>
          <w:noProof/>
          <w:szCs w:val="24"/>
        </w:rPr>
        <w:t>(Choi et al., 2018; Rao-Ruiz et al., 2019)</w:t>
      </w:r>
      <w:r w:rsidR="00BE5F4A" w:rsidRPr="00F1618A">
        <w:rPr>
          <w:rFonts w:cs="Times New Roman"/>
          <w:szCs w:val="24"/>
        </w:rPr>
        <w:fldChar w:fldCharType="end"/>
      </w:r>
      <w:r w:rsidRPr="00F1618A">
        <w:rPr>
          <w:rFonts w:cs="Times New Roman"/>
          <w:szCs w:val="24"/>
        </w:rPr>
        <w:t>. This raises the question whether it may be possible to interact with the hippocampal memory trace that represents a traumatic experience. Is it possible to downregulate the engram on demand, or even ablate it? The latter raises an important ethical concern - does erasing an entire experience also abolish the consequences of the experience or does it simply get rid of the conscious perception leaving the vi</w:t>
      </w:r>
      <w:r w:rsidR="001E6AEB" w:rsidRPr="00F1618A">
        <w:rPr>
          <w:rFonts w:cs="Times New Roman"/>
          <w:szCs w:val="24"/>
          <w:lang w:val="en-DE"/>
        </w:rPr>
        <w:t>s</w:t>
      </w:r>
      <w:proofErr w:type="spellStart"/>
      <w:r w:rsidRPr="00F1618A">
        <w:rPr>
          <w:rFonts w:cs="Times New Roman"/>
          <w:szCs w:val="24"/>
        </w:rPr>
        <w:t>ceral</w:t>
      </w:r>
      <w:proofErr w:type="spellEnd"/>
      <w:r w:rsidRPr="00F1618A">
        <w:rPr>
          <w:rFonts w:cs="Times New Roman"/>
          <w:szCs w:val="24"/>
        </w:rPr>
        <w:t xml:space="preserve"> reaction intact? Of course, the idea of simply "switching off" a memory as a treatment simplifies the underlying syndrome of PTSD. </w:t>
      </w:r>
      <w:commentRangeStart w:id="238"/>
      <w:r w:rsidRPr="00F1618A">
        <w:rPr>
          <w:rFonts w:cs="Times New Roman"/>
          <w:szCs w:val="24"/>
        </w:rPr>
        <w:t xml:space="preserve">Nonetheless, the idea is that through basic research such as the work presented </w:t>
      </w:r>
      <w:proofErr w:type="gramStart"/>
      <w:r w:rsidRPr="00F1618A">
        <w:rPr>
          <w:rFonts w:cs="Times New Roman"/>
          <w:szCs w:val="24"/>
        </w:rPr>
        <w:t>here</w:t>
      </w:r>
      <w:proofErr w:type="gramEnd"/>
      <w:r w:rsidRPr="00F1618A">
        <w:rPr>
          <w:rFonts w:cs="Times New Roman"/>
          <w:szCs w:val="24"/>
        </w:rPr>
        <w:t xml:space="preserve"> we gain a better understanding of how memories are processed in humans and that this insight helps translational applications further down the road.</w:t>
      </w:r>
      <w:commentRangeEnd w:id="238"/>
      <w:r w:rsidRPr="00F1618A">
        <w:rPr>
          <w:rStyle w:val="CommentReference"/>
          <w:rFonts w:cs="Times New Roman"/>
          <w:sz w:val="24"/>
          <w:szCs w:val="24"/>
        </w:rPr>
        <w:commentReference w:id="238"/>
      </w:r>
    </w:p>
    <w:p w14:paraId="2C23A0F1" w14:textId="77777777" w:rsidR="00F17D38" w:rsidRDefault="00F17D38">
      <w:pPr>
        <w:spacing w:after="160" w:line="259" w:lineRule="auto"/>
        <w:jc w:val="left"/>
        <w:rPr>
          <w:rFonts w:cs="Times New Roman"/>
          <w:szCs w:val="24"/>
        </w:rPr>
      </w:pPr>
    </w:p>
    <w:p w14:paraId="236142F6" w14:textId="655294CE" w:rsidR="00F17D38" w:rsidRDefault="00F17D38">
      <w:pPr>
        <w:spacing w:after="160" w:line="259" w:lineRule="auto"/>
        <w:jc w:val="left"/>
        <w:rPr>
          <w:rFonts w:cs="Times New Roman"/>
          <w:szCs w:val="24"/>
        </w:rPr>
        <w:sectPr w:rsidR="00F17D38" w:rsidSect="008D6F4D">
          <w:headerReference w:type="even" r:id="rId45"/>
          <w:headerReference w:type="default" r:id="rId46"/>
          <w:pgSz w:w="11906" w:h="16838"/>
          <w:pgMar w:top="1021" w:right="851" w:bottom="1021" w:left="851" w:header="709" w:footer="709" w:gutter="1418"/>
          <w:cols w:space="708"/>
          <w:docGrid w:linePitch="360"/>
        </w:sectPr>
      </w:pPr>
    </w:p>
    <w:p w14:paraId="6EC3362D" w14:textId="75707619" w:rsidR="007C20CF" w:rsidRPr="00697720" w:rsidRDefault="007C20CF" w:rsidP="00697720">
      <w:pPr>
        <w:pStyle w:val="Heading1"/>
        <w:jc w:val="center"/>
      </w:pPr>
      <w:bookmarkStart w:id="239" w:name="_Toc126120150"/>
      <w:r w:rsidRPr="00697720">
        <w:rPr>
          <w:rStyle w:val="Heading1Char"/>
          <w:b/>
        </w:rPr>
        <w:lastRenderedPageBreak/>
        <w:t>Appendix</w:t>
      </w:r>
      <w:r w:rsidR="006C219F" w:rsidRPr="00697720">
        <w:rPr>
          <w:rStyle w:val="Heading1Char"/>
          <w:b/>
        </w:rPr>
        <w:t xml:space="preserve">: Supplementary Material for </w:t>
      </w:r>
      <w:r w:rsidRPr="00697720">
        <w:rPr>
          <w:rStyle w:val="Heading1Char"/>
          <w:b/>
        </w:rPr>
        <w:t>Chapter 1</w:t>
      </w:r>
      <w:bookmarkEnd w:id="239"/>
    </w:p>
    <w:p w14:paraId="1E72800D" w14:textId="29A735B6" w:rsidR="007C20CF" w:rsidRPr="00F1618A" w:rsidRDefault="007C20CF" w:rsidP="00966E24">
      <w:pPr>
        <w:rPr>
          <w:lang w:val="en-DE"/>
        </w:rPr>
      </w:pPr>
    </w:p>
    <w:p w14:paraId="1B41D149" w14:textId="77777777" w:rsidR="007C20CF" w:rsidRPr="00F1618A" w:rsidRDefault="007C20CF" w:rsidP="00966E24"/>
    <w:p w14:paraId="4706AC92" w14:textId="77777777" w:rsidR="007C20CF" w:rsidRPr="00F1618A" w:rsidRDefault="007C20CF" w:rsidP="00966E24"/>
    <w:p w14:paraId="718BC4D0" w14:textId="77777777" w:rsidR="00510D58" w:rsidRDefault="007C20CF" w:rsidP="00510D58">
      <w:pPr>
        <w:keepNext/>
      </w:pPr>
      <w:r w:rsidRPr="00F1618A">
        <w:rPr>
          <w:noProof/>
        </w:rPr>
        <w:drawing>
          <wp:inline distT="0" distB="0" distL="0" distR="0" wp14:anchorId="1E8B1213" wp14:editId="58413373">
            <wp:extent cx="5867400" cy="2095500"/>
            <wp:effectExtent l="0" t="0" r="0" b="0"/>
            <wp:docPr id="15" name="Picture 15" descr="A picture containing indoor, dessert,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dessert, cre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7400" cy="2095500"/>
                    </a:xfrm>
                    <a:prstGeom prst="rect">
                      <a:avLst/>
                    </a:prstGeom>
                    <a:noFill/>
                    <a:ln>
                      <a:noFill/>
                    </a:ln>
                  </pic:spPr>
                </pic:pic>
              </a:graphicData>
            </a:graphic>
          </wp:inline>
        </w:drawing>
      </w:r>
    </w:p>
    <w:p w14:paraId="7CD3142D" w14:textId="31760B2F" w:rsidR="00510D58" w:rsidRPr="00510D58" w:rsidRDefault="00510D58" w:rsidP="00510D58">
      <w:pPr>
        <w:pStyle w:val="Caption"/>
        <w:spacing w:line="360" w:lineRule="auto"/>
        <w:jc w:val="left"/>
        <w:rPr>
          <w:sz w:val="24"/>
          <w:szCs w:val="24"/>
        </w:rPr>
      </w:pPr>
      <w:bookmarkStart w:id="240" w:name="_Ref126097748"/>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1</w:t>
      </w:r>
      <w:r w:rsidRPr="00510D58">
        <w:rPr>
          <w:sz w:val="24"/>
          <w:szCs w:val="24"/>
        </w:rPr>
        <w:fldChar w:fldCharType="end"/>
      </w:r>
      <w:bookmarkEnd w:id="240"/>
      <w:r w:rsidRPr="00510D58">
        <w:rPr>
          <w:sz w:val="24"/>
          <w:szCs w:val="24"/>
          <w:lang w:val="en-DE"/>
        </w:rPr>
        <w:t>. Visualisation of the hippocampus and electrode positions for Experiment 1 and Experiment 2.</w:t>
      </w:r>
    </w:p>
    <w:p w14:paraId="661728B7" w14:textId="59125D1B" w:rsidR="007C20CF" w:rsidRPr="00510D58" w:rsidRDefault="007C20CF" w:rsidP="00510D58">
      <w:pPr>
        <w:jc w:val="left"/>
        <w:rPr>
          <w:b/>
          <w:bCs/>
          <w:szCs w:val="24"/>
        </w:rPr>
      </w:pPr>
      <w:r w:rsidRPr="00510D58">
        <w:rPr>
          <w:szCs w:val="24"/>
        </w:rPr>
        <w:t xml:space="preserve">(A) Outline of the hippocampus within a whole brain mesh. </w:t>
      </w:r>
      <w:r w:rsidRPr="00510D58">
        <w:rPr>
          <w:szCs w:val="24"/>
        </w:rPr>
        <w:br/>
        <w:t xml:space="preserve">(B). Normalized right hippocampus. The yellow spheres represent the estimated position of microwire bundles that contain ESNs. The green spheres represent the estimated position of microwire bundles that do not contain ESNs. Only bundles where single-unit activity was recorded are shown. </w:t>
      </w:r>
      <w:r w:rsidRPr="00510D58">
        <w:rPr>
          <w:szCs w:val="24"/>
        </w:rPr>
        <w:br/>
        <w:t>(C) Same as (B), but for the left hippocampus.</w:t>
      </w:r>
    </w:p>
    <w:p w14:paraId="6718421F" w14:textId="77777777" w:rsidR="00F17D38" w:rsidRDefault="00F17D38" w:rsidP="001D4439">
      <w:pPr>
        <w:rPr>
          <w:rFonts w:cs="Times New Roman"/>
          <w:b/>
          <w:bCs/>
          <w:szCs w:val="24"/>
        </w:rPr>
      </w:pPr>
    </w:p>
    <w:p w14:paraId="2735F0A1" w14:textId="77777777" w:rsidR="00F17D38" w:rsidRDefault="00F17D38" w:rsidP="001D4439">
      <w:pPr>
        <w:rPr>
          <w:rFonts w:cs="Times New Roman"/>
          <w:b/>
          <w:bCs/>
          <w:szCs w:val="24"/>
        </w:rPr>
      </w:pPr>
    </w:p>
    <w:p w14:paraId="0CA595D3" w14:textId="5B5D19FE" w:rsidR="00F17D38" w:rsidRDefault="00F17D38" w:rsidP="001D4439">
      <w:pPr>
        <w:rPr>
          <w:rFonts w:cs="Times New Roman"/>
          <w:b/>
          <w:bCs/>
          <w:szCs w:val="24"/>
        </w:rPr>
        <w:sectPr w:rsidR="00F17D38" w:rsidSect="008D6F4D">
          <w:headerReference w:type="even" r:id="rId48"/>
          <w:headerReference w:type="default" r:id="rId49"/>
          <w:footerReference w:type="default" r:id="rId50"/>
          <w:pgSz w:w="11906" w:h="16838"/>
          <w:pgMar w:top="1021" w:right="851" w:bottom="1021" w:left="851" w:header="709" w:footer="709" w:gutter="1418"/>
          <w:cols w:space="708"/>
          <w:docGrid w:linePitch="360"/>
        </w:sectPr>
      </w:pPr>
    </w:p>
    <w:p w14:paraId="412464C5" w14:textId="77777777" w:rsidR="00510D58" w:rsidRDefault="007C20CF" w:rsidP="00510D58">
      <w:pPr>
        <w:keepNext/>
      </w:pPr>
      <w:bookmarkStart w:id="241" w:name="_Hlk119942822"/>
      <w:r w:rsidRPr="00F1618A">
        <w:rPr>
          <w:rFonts w:cs="Times New Roman"/>
          <w:noProof/>
          <w:szCs w:val="24"/>
        </w:rPr>
        <w:lastRenderedPageBreak/>
        <w:drawing>
          <wp:inline distT="0" distB="0" distL="0" distR="0" wp14:anchorId="668B022A" wp14:editId="7DDF060E">
            <wp:extent cx="5943600" cy="30714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0E759334" w14:textId="5DE58182" w:rsidR="007C20CF" w:rsidRPr="00510D58" w:rsidRDefault="00510D58" w:rsidP="00510D58">
      <w:pPr>
        <w:pStyle w:val="Caption"/>
        <w:spacing w:line="360" w:lineRule="auto"/>
        <w:rPr>
          <w:sz w:val="24"/>
          <w:szCs w:val="24"/>
        </w:rPr>
      </w:pPr>
      <w:bookmarkStart w:id="242" w:name="_Ref126098544"/>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2</w:t>
      </w:r>
      <w:r w:rsidRPr="00510D58">
        <w:rPr>
          <w:sz w:val="24"/>
          <w:szCs w:val="24"/>
        </w:rPr>
        <w:fldChar w:fldCharType="end"/>
      </w:r>
      <w:bookmarkEnd w:id="242"/>
      <w:r w:rsidRPr="00510D58">
        <w:rPr>
          <w:sz w:val="24"/>
          <w:szCs w:val="24"/>
          <w:lang w:val="en-DE"/>
        </w:rPr>
        <w:t>. Simulation of ESN identification.</w:t>
      </w:r>
    </w:p>
    <w:p w14:paraId="679599FC" w14:textId="77777777" w:rsidR="007C20CF" w:rsidRPr="00510D58" w:rsidRDefault="007C20CF" w:rsidP="00510D58">
      <w:pPr>
        <w:rPr>
          <w:szCs w:val="24"/>
        </w:rPr>
      </w:pPr>
      <w:r w:rsidRPr="00510D58">
        <w:rPr>
          <w:szCs w:val="24"/>
        </w:rPr>
        <w:t>We created a simulation using random pseudo spike rates to determine whether our ESN analysis pipeline contains a bias towards significant results over multiple levels of variance (x-Axis). For each level of variance, we repeated this step 1,000 times and calculated the proportion of iterations that yield a significant result (y-axis; p &lt;= 0.05). The dotted red line represents the 5%-level, and the straight black line represents the results from the stimulation.</w:t>
      </w:r>
    </w:p>
    <w:bookmarkEnd w:id="241"/>
    <w:p w14:paraId="71415706" w14:textId="77777777" w:rsidR="007C20CF" w:rsidRPr="004A5B23" w:rsidRDefault="007C20CF" w:rsidP="00966E24">
      <w:pPr>
        <w:rPr>
          <w:kern w:val="32"/>
          <w:lang w:val="en-US"/>
        </w:rPr>
      </w:pPr>
    </w:p>
    <w:p w14:paraId="7E246BBD" w14:textId="77777777" w:rsidR="00510D58" w:rsidRDefault="007C20CF" w:rsidP="00510D58">
      <w:pPr>
        <w:keepNext/>
      </w:pPr>
      <w:r w:rsidRPr="00F1618A">
        <w:rPr>
          <w:b/>
          <w:bCs/>
          <w:noProof/>
        </w:rPr>
        <w:lastRenderedPageBreak/>
        <w:drawing>
          <wp:inline distT="0" distB="0" distL="0" distR="0" wp14:anchorId="6FF85080" wp14:editId="243543CD">
            <wp:extent cx="5202000" cy="52092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02000" cy="5209200"/>
                    </a:xfrm>
                    <a:prstGeom prst="rect">
                      <a:avLst/>
                    </a:prstGeom>
                    <a:noFill/>
                    <a:ln>
                      <a:noFill/>
                    </a:ln>
                  </pic:spPr>
                </pic:pic>
              </a:graphicData>
            </a:graphic>
          </wp:inline>
        </w:drawing>
      </w:r>
      <w:r w:rsidRPr="00F1618A">
        <w:rPr>
          <w:b/>
          <w:bCs/>
          <w:noProof/>
        </w:rPr>
        <w:lastRenderedPageBreak/>
        <w:drawing>
          <wp:inline distT="0" distB="0" distL="0" distR="0" wp14:anchorId="2A76C858" wp14:editId="29F0ACA4">
            <wp:extent cx="5194800" cy="520200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4800" cy="5202000"/>
                    </a:xfrm>
                    <a:prstGeom prst="rect">
                      <a:avLst/>
                    </a:prstGeom>
                    <a:noFill/>
                    <a:ln>
                      <a:noFill/>
                    </a:ln>
                  </pic:spPr>
                </pic:pic>
              </a:graphicData>
            </a:graphic>
          </wp:inline>
        </w:drawing>
      </w:r>
    </w:p>
    <w:p w14:paraId="72B47265" w14:textId="6047600D" w:rsidR="007C20CF" w:rsidRPr="00510D58" w:rsidRDefault="00510D58" w:rsidP="00510D58">
      <w:pPr>
        <w:pStyle w:val="Caption"/>
        <w:spacing w:line="360" w:lineRule="auto"/>
        <w:rPr>
          <w:sz w:val="24"/>
          <w:szCs w:val="24"/>
        </w:rPr>
      </w:pPr>
      <w:r w:rsidRPr="00510D58">
        <w:rPr>
          <w:sz w:val="24"/>
          <w:szCs w:val="24"/>
        </w:rPr>
        <w:t>Figure A.</w:t>
      </w:r>
      <w:r w:rsidRPr="00510D58">
        <w:rPr>
          <w:sz w:val="24"/>
          <w:szCs w:val="24"/>
        </w:rPr>
        <w:fldChar w:fldCharType="begin"/>
      </w:r>
      <w:r w:rsidRPr="00510D58">
        <w:rPr>
          <w:sz w:val="24"/>
          <w:szCs w:val="24"/>
        </w:rPr>
        <w:instrText xml:space="preserve"> SEQ Figure_A. \* ARABIC </w:instrText>
      </w:r>
      <w:r w:rsidRPr="00510D58">
        <w:rPr>
          <w:sz w:val="24"/>
          <w:szCs w:val="24"/>
        </w:rPr>
        <w:fldChar w:fldCharType="separate"/>
      </w:r>
      <w:r w:rsidR="004A5B23">
        <w:rPr>
          <w:noProof/>
          <w:sz w:val="24"/>
          <w:szCs w:val="24"/>
        </w:rPr>
        <w:t>3</w:t>
      </w:r>
      <w:r w:rsidRPr="00510D58">
        <w:rPr>
          <w:sz w:val="24"/>
          <w:szCs w:val="24"/>
        </w:rPr>
        <w:fldChar w:fldCharType="end"/>
      </w:r>
      <w:r w:rsidRPr="00510D58">
        <w:rPr>
          <w:sz w:val="24"/>
          <w:szCs w:val="24"/>
          <w:lang w:val="en-DE"/>
        </w:rPr>
        <w:t>. Firing patterns for two example putative Concept Neurons that were identified using a visual tuning task in Experiment 2.</w:t>
      </w:r>
    </w:p>
    <w:p w14:paraId="7431A2A1" w14:textId="77777777" w:rsidR="007C20CF" w:rsidRPr="00510D58" w:rsidRDefault="007C20CF" w:rsidP="00510D58">
      <w:pPr>
        <w:rPr>
          <w:b/>
          <w:bCs/>
          <w:szCs w:val="24"/>
        </w:rPr>
      </w:pPr>
      <w:r w:rsidRPr="00510D58">
        <w:rPr>
          <w:szCs w:val="24"/>
        </w:rPr>
        <w:t xml:space="preserve">(A) Each during the memory task previously shown image (either an animal, a </w:t>
      </w:r>
      <w:proofErr w:type="gramStart"/>
      <w:r w:rsidRPr="00510D58">
        <w:rPr>
          <w:szCs w:val="24"/>
        </w:rPr>
        <w:t>face</w:t>
      </w:r>
      <w:proofErr w:type="gramEnd"/>
      <w:r w:rsidRPr="00510D58">
        <w:rPr>
          <w:szCs w:val="24"/>
        </w:rPr>
        <w:t xml:space="preserve"> or a place) is shown six times during the visual tuning task.</w:t>
      </w:r>
    </w:p>
    <w:p w14:paraId="2F38F3B9" w14:textId="77777777" w:rsidR="007C20CF" w:rsidRPr="00510D58" w:rsidRDefault="007C20CF" w:rsidP="00510D58">
      <w:pPr>
        <w:rPr>
          <w:b/>
          <w:bCs/>
          <w:szCs w:val="24"/>
        </w:rPr>
      </w:pPr>
      <w:r w:rsidRPr="00510D58">
        <w:rPr>
          <w:szCs w:val="24"/>
        </w:rPr>
        <w:t>(B) Spike raster plot. Each line indicates a spike. On the x-axis is time (locked to image presentation) and on the y-axis are the six trials during which the above image is shown on the screen. Color-coded in purple for tuned images and green for non-tuned images. The grey area indicates the activation period that is considered for identifying Concept Neurons.</w:t>
      </w:r>
    </w:p>
    <w:p w14:paraId="36EAD627" w14:textId="77777777" w:rsidR="007C20CF" w:rsidRPr="00510D58" w:rsidRDefault="007C20CF" w:rsidP="00510D58">
      <w:pPr>
        <w:rPr>
          <w:b/>
          <w:bCs/>
          <w:szCs w:val="24"/>
        </w:rPr>
      </w:pPr>
      <w:r w:rsidRPr="00510D58">
        <w:rPr>
          <w:szCs w:val="24"/>
        </w:rPr>
        <w:t>(C) Spike density plot (mean instantaneous firing rate over all six trials).</w:t>
      </w:r>
    </w:p>
    <w:p w14:paraId="6A2656C1" w14:textId="77777777" w:rsidR="007C20CF" w:rsidRPr="00510D58" w:rsidRDefault="007C20CF" w:rsidP="00510D58">
      <w:pPr>
        <w:rPr>
          <w:b/>
          <w:bCs/>
          <w:szCs w:val="24"/>
        </w:rPr>
      </w:pPr>
      <w:r w:rsidRPr="00510D58">
        <w:rPr>
          <w:szCs w:val="24"/>
        </w:rPr>
        <w:t xml:space="preserve">(D) 2D histogram of the waveshape of that </w:t>
      </w:r>
      <w:proofErr w:type="gramStart"/>
      <w:r w:rsidRPr="00510D58">
        <w:rPr>
          <w:szCs w:val="24"/>
        </w:rPr>
        <w:t>particular unit</w:t>
      </w:r>
      <w:proofErr w:type="gramEnd"/>
      <w:r w:rsidRPr="00510D58">
        <w:rPr>
          <w:szCs w:val="24"/>
        </w:rPr>
        <w:t xml:space="preserve"> (</w:t>
      </w:r>
      <w:proofErr w:type="spellStart"/>
      <w:r w:rsidRPr="00510D58">
        <w:rPr>
          <w:szCs w:val="24"/>
        </w:rPr>
        <w:t>Niediek</w:t>
      </w:r>
      <w:proofErr w:type="spellEnd"/>
      <w:r w:rsidRPr="00510D58">
        <w:rPr>
          <w:szCs w:val="24"/>
        </w:rPr>
        <w:t xml:space="preserve"> et al., 2016).</w:t>
      </w:r>
    </w:p>
    <w:p w14:paraId="5BDB19FB" w14:textId="77777777" w:rsidR="007C20CF" w:rsidRPr="00510D58" w:rsidRDefault="007C20CF" w:rsidP="00510D58">
      <w:pPr>
        <w:rPr>
          <w:b/>
          <w:bCs/>
          <w:szCs w:val="24"/>
        </w:rPr>
      </w:pPr>
      <w:r w:rsidRPr="00510D58">
        <w:rPr>
          <w:szCs w:val="24"/>
        </w:rPr>
        <w:t>(E-H) same as (A-D) but for a different example ESN.</w:t>
      </w:r>
    </w:p>
    <w:p w14:paraId="7F809349" w14:textId="77777777" w:rsidR="007C20CF" w:rsidRPr="00F1618A" w:rsidRDefault="007C20CF" w:rsidP="00966E24">
      <w:r w:rsidRPr="00F1618A">
        <w:rPr>
          <w:b/>
          <w:bCs/>
        </w:rPr>
        <w:br w:type="page"/>
      </w:r>
    </w:p>
    <w:p w14:paraId="4058B16C" w14:textId="77777777" w:rsidR="00B91463" w:rsidRDefault="007C20CF" w:rsidP="00B91463">
      <w:pPr>
        <w:keepNext/>
      </w:pPr>
      <w:bookmarkStart w:id="243" w:name="_Hlk119944010"/>
      <w:r w:rsidRPr="00F1618A">
        <w:rPr>
          <w:noProof/>
        </w:rPr>
        <w:lastRenderedPageBreak/>
        <w:drawing>
          <wp:inline distT="0" distB="0" distL="0" distR="0" wp14:anchorId="111BCCCC" wp14:editId="728C70F1">
            <wp:extent cx="5943600" cy="3526155"/>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29F6750" w14:textId="1A5219A9" w:rsidR="007C20CF" w:rsidRPr="00B91463" w:rsidRDefault="00B91463" w:rsidP="00B91463">
      <w:pPr>
        <w:pStyle w:val="Caption"/>
        <w:spacing w:line="360" w:lineRule="auto"/>
        <w:rPr>
          <w:sz w:val="24"/>
          <w:szCs w:val="24"/>
        </w:rPr>
      </w:pPr>
      <w:bookmarkStart w:id="244" w:name="_Ref126099084"/>
      <w:r w:rsidRPr="00B91463">
        <w:rPr>
          <w:sz w:val="24"/>
          <w:szCs w:val="24"/>
        </w:rPr>
        <w:t>Figure A.</w:t>
      </w:r>
      <w:r w:rsidRPr="00B91463">
        <w:rPr>
          <w:sz w:val="24"/>
          <w:szCs w:val="24"/>
        </w:rPr>
        <w:fldChar w:fldCharType="begin"/>
      </w:r>
      <w:r w:rsidRPr="00B91463">
        <w:rPr>
          <w:sz w:val="24"/>
          <w:szCs w:val="24"/>
        </w:rPr>
        <w:instrText xml:space="preserve"> SEQ Figure_A. \* ARABIC </w:instrText>
      </w:r>
      <w:r w:rsidRPr="00B91463">
        <w:rPr>
          <w:sz w:val="24"/>
          <w:szCs w:val="24"/>
        </w:rPr>
        <w:fldChar w:fldCharType="separate"/>
      </w:r>
      <w:r w:rsidR="004A5B23">
        <w:rPr>
          <w:noProof/>
          <w:sz w:val="24"/>
          <w:szCs w:val="24"/>
        </w:rPr>
        <w:t>4</w:t>
      </w:r>
      <w:r w:rsidRPr="00B91463">
        <w:rPr>
          <w:sz w:val="24"/>
          <w:szCs w:val="24"/>
        </w:rPr>
        <w:fldChar w:fldCharType="end"/>
      </w:r>
      <w:bookmarkEnd w:id="244"/>
      <w:r w:rsidRPr="00B91463">
        <w:rPr>
          <w:sz w:val="24"/>
          <w:szCs w:val="24"/>
          <w:lang w:val="en-DE"/>
        </w:rPr>
        <w:t>. Example of a trial reinstated by an example temporal Episode Specific Neuron (</w:t>
      </w:r>
      <w:proofErr w:type="spellStart"/>
      <w:r w:rsidRPr="00B91463">
        <w:rPr>
          <w:sz w:val="24"/>
          <w:szCs w:val="24"/>
          <w:lang w:val="en-DE"/>
        </w:rPr>
        <w:t>tESN</w:t>
      </w:r>
      <w:proofErr w:type="spellEnd"/>
      <w:r w:rsidRPr="00B91463">
        <w:rPr>
          <w:sz w:val="24"/>
          <w:szCs w:val="24"/>
          <w:lang w:val="en-DE"/>
        </w:rPr>
        <w:t>).</w:t>
      </w:r>
    </w:p>
    <w:p w14:paraId="31F3EB43" w14:textId="77777777" w:rsidR="007C20CF" w:rsidRPr="00B91463" w:rsidRDefault="007C20CF" w:rsidP="00B91463">
      <w:pPr>
        <w:rPr>
          <w:szCs w:val="24"/>
        </w:rPr>
      </w:pPr>
      <w:r w:rsidRPr="00B91463">
        <w:rPr>
          <w:szCs w:val="24"/>
        </w:rPr>
        <w:t>(</w:t>
      </w:r>
      <w:r w:rsidRPr="00B91463">
        <w:rPr>
          <w:szCs w:val="24"/>
          <w:lang w:val="en-DE"/>
        </w:rPr>
        <w:t>A</w:t>
      </w:r>
      <w:r w:rsidRPr="00B91463">
        <w:rPr>
          <w:szCs w:val="24"/>
        </w:rPr>
        <w:t>) The original instantaneous firing rate during encoding (blue) and retrieval (orange) 5000ms before the response.</w:t>
      </w:r>
    </w:p>
    <w:p w14:paraId="75952548" w14:textId="77777777" w:rsidR="007C20CF" w:rsidRPr="00B91463" w:rsidRDefault="007C20CF" w:rsidP="00B91463">
      <w:pPr>
        <w:rPr>
          <w:szCs w:val="24"/>
        </w:rPr>
      </w:pPr>
      <w:r w:rsidRPr="00B91463">
        <w:rPr>
          <w:szCs w:val="24"/>
        </w:rPr>
        <w:t>(</w:t>
      </w:r>
      <w:r w:rsidRPr="00B91463">
        <w:rPr>
          <w:szCs w:val="24"/>
          <w:lang w:val="en-DE"/>
        </w:rPr>
        <w:t>B</w:t>
      </w:r>
      <w:r w:rsidRPr="00B91463">
        <w:rPr>
          <w:szCs w:val="24"/>
        </w:rPr>
        <w:t>) Same as (</w:t>
      </w:r>
      <w:r w:rsidRPr="00B91463">
        <w:rPr>
          <w:szCs w:val="24"/>
          <w:lang w:val="en-DE"/>
        </w:rPr>
        <w:t>A</w:t>
      </w:r>
      <w:r w:rsidRPr="00B91463">
        <w:rPr>
          <w:szCs w:val="24"/>
        </w:rPr>
        <w:t>), but with the retrieval firing rate shifted according to the peak in the cross-correlation.</w:t>
      </w:r>
    </w:p>
    <w:bookmarkEnd w:id="243"/>
    <w:p w14:paraId="75C420FB" w14:textId="77777777" w:rsidR="007C20CF" w:rsidRPr="00CD70D6" w:rsidRDefault="007C20CF" w:rsidP="00966E24">
      <w:r w:rsidRPr="00CD70D6">
        <w:br w:type="page"/>
      </w:r>
    </w:p>
    <w:p w14:paraId="577F5D58" w14:textId="77777777" w:rsidR="004A5B23" w:rsidRDefault="007C20CF" w:rsidP="004A5B23">
      <w:pPr>
        <w:keepNext/>
      </w:pPr>
      <w:r w:rsidRPr="00F1618A">
        <w:rPr>
          <w:noProof/>
        </w:rPr>
        <w:lastRenderedPageBreak/>
        <w:drawing>
          <wp:inline distT="0" distB="0" distL="0" distR="0" wp14:anchorId="10D5CEA8" wp14:editId="7565B54E">
            <wp:extent cx="5961573" cy="302895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25" t="4476" r="7212" b="5051"/>
                    <a:stretch/>
                  </pic:blipFill>
                  <pic:spPr bwMode="auto">
                    <a:xfrm>
                      <a:off x="0" y="0"/>
                      <a:ext cx="5970642" cy="3033558"/>
                    </a:xfrm>
                    <a:prstGeom prst="rect">
                      <a:avLst/>
                    </a:prstGeom>
                    <a:noFill/>
                    <a:ln>
                      <a:noFill/>
                    </a:ln>
                    <a:extLst>
                      <a:ext uri="{53640926-AAD7-44D8-BBD7-CCE9431645EC}">
                        <a14:shadowObscured xmlns:a14="http://schemas.microsoft.com/office/drawing/2010/main"/>
                      </a:ext>
                    </a:extLst>
                  </pic:spPr>
                </pic:pic>
              </a:graphicData>
            </a:graphic>
          </wp:inline>
        </w:drawing>
      </w:r>
    </w:p>
    <w:p w14:paraId="003237B2" w14:textId="726F284C" w:rsidR="007C20CF" w:rsidRPr="004A5B23" w:rsidRDefault="004A5B23" w:rsidP="004A5B23">
      <w:pPr>
        <w:pStyle w:val="Caption"/>
        <w:spacing w:line="360" w:lineRule="auto"/>
        <w:rPr>
          <w:sz w:val="24"/>
          <w:szCs w:val="24"/>
          <w:lang w:val="en-DE"/>
        </w:rPr>
      </w:pPr>
      <w:bookmarkStart w:id="245" w:name="_Ref12609779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5</w:t>
      </w:r>
      <w:r w:rsidRPr="004A5B23">
        <w:rPr>
          <w:sz w:val="24"/>
          <w:szCs w:val="24"/>
        </w:rPr>
        <w:fldChar w:fldCharType="end"/>
      </w:r>
      <w:bookmarkEnd w:id="245"/>
      <w:r w:rsidRPr="004A5B23">
        <w:rPr>
          <w:sz w:val="24"/>
          <w:szCs w:val="24"/>
          <w:lang w:val="en-DE"/>
        </w:rPr>
        <w:t>.</w:t>
      </w:r>
    </w:p>
    <w:p w14:paraId="139146CA" w14:textId="77777777" w:rsidR="007C20CF" w:rsidRPr="00F1618A" w:rsidRDefault="007C20CF" w:rsidP="00510D58">
      <w:pPr>
        <w:rPr>
          <w:lang w:val="en-DE"/>
        </w:rPr>
      </w:pPr>
      <w:r w:rsidRPr="00F1618A">
        <w:t xml:space="preserve">(A) Distribution of spike widths </w:t>
      </w:r>
      <w:r w:rsidRPr="00F1618A">
        <w:rPr>
          <w:lang w:val="en-DE"/>
        </w:rPr>
        <w:t>for neurons of the first experiment.</w:t>
      </w:r>
    </w:p>
    <w:p w14:paraId="47556F66" w14:textId="77777777" w:rsidR="007C20CF" w:rsidRPr="00F1618A" w:rsidRDefault="007C20CF" w:rsidP="00510D58">
      <w:r w:rsidRPr="00F1618A">
        <w:rPr>
          <w:lang w:val="en-DE"/>
        </w:rPr>
        <w:t>(B) Same as (A) but for neurons of the first and second experiment combined.</w:t>
      </w:r>
      <w:r w:rsidRPr="00F1618A">
        <w:br/>
        <w:t>(</w:t>
      </w:r>
      <w:r w:rsidRPr="00F1618A">
        <w:rPr>
          <w:lang w:val="en-DE"/>
        </w:rPr>
        <w:t>C</w:t>
      </w:r>
      <w:r w:rsidRPr="00F1618A">
        <w:t>) distribution of spike height of ESNs (purple) and single units (green).</w:t>
      </w:r>
    </w:p>
    <w:p w14:paraId="339F88DA" w14:textId="77777777" w:rsidR="007C20CF" w:rsidRPr="00F1618A" w:rsidRDefault="007C20CF" w:rsidP="001D4439">
      <w:pPr>
        <w:pStyle w:val="SMcaption"/>
        <w:spacing w:line="360" w:lineRule="auto"/>
        <w:rPr>
          <w:szCs w:val="24"/>
          <w:lang w:val="en-GB"/>
        </w:rPr>
      </w:pPr>
    </w:p>
    <w:p w14:paraId="0A51E326" w14:textId="77777777" w:rsidR="007C20CF" w:rsidRPr="00F1618A" w:rsidRDefault="007C20CF" w:rsidP="001D4439">
      <w:pPr>
        <w:rPr>
          <w:rFonts w:cs="Times New Roman"/>
          <w:b/>
          <w:bCs/>
          <w:kern w:val="32"/>
          <w:szCs w:val="24"/>
        </w:rPr>
      </w:pPr>
      <w:r w:rsidRPr="00F1618A">
        <w:rPr>
          <w:rFonts w:cs="Times New Roman"/>
          <w:szCs w:val="24"/>
        </w:rPr>
        <w:br w:type="page"/>
      </w:r>
    </w:p>
    <w:p w14:paraId="112F488E" w14:textId="77777777" w:rsidR="004A5B23" w:rsidRDefault="007C20CF" w:rsidP="004A5B23">
      <w:pPr>
        <w:keepNext/>
      </w:pPr>
      <w:r w:rsidRPr="00F1618A">
        <w:rPr>
          <w:noProof/>
        </w:rPr>
        <w:lastRenderedPageBreak/>
        <w:drawing>
          <wp:inline distT="0" distB="0" distL="0" distR="0" wp14:anchorId="59E96CF7" wp14:editId="6B0634D7">
            <wp:extent cx="5943600" cy="30003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0283D504" w14:textId="210EB717" w:rsidR="007C20CF" w:rsidRPr="004A5B23" w:rsidRDefault="004A5B23" w:rsidP="004A5B23">
      <w:pPr>
        <w:pStyle w:val="Caption"/>
        <w:spacing w:line="360" w:lineRule="auto"/>
        <w:rPr>
          <w:sz w:val="24"/>
          <w:szCs w:val="24"/>
          <w:lang w:val="en-DE"/>
        </w:rPr>
      </w:pPr>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Pr>
          <w:noProof/>
          <w:sz w:val="24"/>
          <w:szCs w:val="24"/>
        </w:rPr>
        <w:t>6</w:t>
      </w:r>
      <w:r w:rsidRPr="004A5B23">
        <w:rPr>
          <w:sz w:val="24"/>
          <w:szCs w:val="24"/>
        </w:rPr>
        <w:fldChar w:fldCharType="end"/>
      </w:r>
      <w:r w:rsidRPr="004A5B23">
        <w:rPr>
          <w:sz w:val="24"/>
          <w:szCs w:val="24"/>
          <w:lang w:val="en-DE"/>
        </w:rPr>
        <w:t>.</w:t>
      </w:r>
    </w:p>
    <w:p w14:paraId="168FB460" w14:textId="421B8478" w:rsidR="007C20CF" w:rsidRPr="004A5B23" w:rsidRDefault="007C20CF" w:rsidP="004A5B23">
      <w:pPr>
        <w:jc w:val="left"/>
        <w:rPr>
          <w:szCs w:val="24"/>
        </w:rPr>
      </w:pPr>
      <w:r w:rsidRPr="004A5B23">
        <w:rPr>
          <w:szCs w:val="24"/>
        </w:rPr>
        <w:t xml:space="preserve">(A) Distribution of Fano factors of ESNs (purple) and single units (green) during </w:t>
      </w:r>
      <w:r w:rsidRPr="004A5B23">
        <w:rPr>
          <w:szCs w:val="24"/>
        </w:rPr>
        <w:br/>
        <w:t xml:space="preserve">encoding and during </w:t>
      </w:r>
      <w:r w:rsidRPr="004A5B23">
        <w:rPr>
          <w:szCs w:val="24"/>
        </w:rPr>
        <w:br/>
        <w:t>(B) retrieval.</w:t>
      </w:r>
    </w:p>
    <w:p w14:paraId="22078A04" w14:textId="77777777" w:rsidR="007C20CF" w:rsidRPr="00F1618A" w:rsidRDefault="007C20CF" w:rsidP="001D4439">
      <w:pPr>
        <w:rPr>
          <w:rFonts w:cs="Times New Roman"/>
          <w:szCs w:val="24"/>
        </w:rPr>
      </w:pPr>
      <w:r w:rsidRPr="00F1618A">
        <w:rPr>
          <w:rFonts w:cs="Times New Roman"/>
          <w:szCs w:val="24"/>
        </w:rPr>
        <w:br w:type="page"/>
      </w:r>
    </w:p>
    <w:p w14:paraId="3AA9F280" w14:textId="77777777" w:rsidR="004A5B23" w:rsidRDefault="007C20CF" w:rsidP="004A5B23">
      <w:pPr>
        <w:keepNext/>
      </w:pPr>
      <w:r w:rsidRPr="00F1618A">
        <w:rPr>
          <w:rFonts w:cs="Times New Roman"/>
          <w:noProof/>
          <w:szCs w:val="24"/>
        </w:rPr>
        <w:lastRenderedPageBreak/>
        <w:drawing>
          <wp:inline distT="0" distB="0" distL="0" distR="0" wp14:anchorId="682618A2" wp14:editId="188BFADC">
            <wp:extent cx="5943600" cy="298132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B675B7D" w14:textId="0F5C73D2" w:rsidR="004A5B23" w:rsidRPr="004A5B23" w:rsidRDefault="004A5B23" w:rsidP="004A5B23">
      <w:pPr>
        <w:pStyle w:val="Caption"/>
        <w:spacing w:line="360" w:lineRule="auto"/>
        <w:jc w:val="left"/>
        <w:rPr>
          <w:b w:val="0"/>
          <w:bCs w:val="0"/>
          <w:sz w:val="24"/>
          <w:szCs w:val="24"/>
          <w:lang w:val="en-DE"/>
        </w:rPr>
      </w:pPr>
      <w:bookmarkStart w:id="246" w:name="_Ref126097820"/>
      <w:r w:rsidRPr="004A5B23">
        <w:rPr>
          <w:sz w:val="24"/>
          <w:szCs w:val="24"/>
        </w:rPr>
        <w:t>Figure A.</w:t>
      </w:r>
      <w:r w:rsidRPr="004A5B23">
        <w:rPr>
          <w:sz w:val="24"/>
          <w:szCs w:val="24"/>
        </w:rPr>
        <w:fldChar w:fldCharType="begin"/>
      </w:r>
      <w:r w:rsidRPr="004A5B23">
        <w:rPr>
          <w:sz w:val="24"/>
          <w:szCs w:val="24"/>
        </w:rPr>
        <w:instrText xml:space="preserve"> SEQ Figure_A. \* ARABIC </w:instrText>
      </w:r>
      <w:r w:rsidRPr="004A5B23">
        <w:rPr>
          <w:sz w:val="24"/>
          <w:szCs w:val="24"/>
        </w:rPr>
        <w:fldChar w:fldCharType="separate"/>
      </w:r>
      <w:r w:rsidRPr="004A5B23">
        <w:rPr>
          <w:noProof/>
          <w:sz w:val="24"/>
          <w:szCs w:val="24"/>
        </w:rPr>
        <w:t>7</w:t>
      </w:r>
      <w:r w:rsidRPr="004A5B23">
        <w:rPr>
          <w:sz w:val="24"/>
          <w:szCs w:val="24"/>
        </w:rPr>
        <w:fldChar w:fldCharType="end"/>
      </w:r>
      <w:bookmarkEnd w:id="246"/>
      <w:r w:rsidRPr="004A5B23">
        <w:rPr>
          <w:sz w:val="24"/>
          <w:szCs w:val="24"/>
          <w:lang w:val="en-DE"/>
        </w:rPr>
        <w:t>.</w:t>
      </w:r>
      <w:r w:rsidR="007C20CF" w:rsidRPr="004A5B23">
        <w:rPr>
          <w:sz w:val="24"/>
          <w:szCs w:val="24"/>
        </w:rPr>
        <w:br/>
      </w:r>
      <w:r w:rsidR="007C20CF" w:rsidRPr="004A5B23">
        <w:rPr>
          <w:b w:val="0"/>
          <w:bCs w:val="0"/>
          <w:sz w:val="24"/>
          <w:szCs w:val="24"/>
        </w:rPr>
        <w:t xml:space="preserve">Firing rate in hertz of ESNs (purple) during </w:t>
      </w:r>
      <w:r w:rsidR="007C20CF" w:rsidRPr="004A5B23">
        <w:rPr>
          <w:b w:val="0"/>
          <w:bCs w:val="0"/>
          <w:sz w:val="24"/>
          <w:szCs w:val="24"/>
        </w:rPr>
        <w:br/>
        <w:t xml:space="preserve">(A) encoding and </w:t>
      </w:r>
      <w:r w:rsidR="007C20CF" w:rsidRPr="004A5B23">
        <w:rPr>
          <w:b w:val="0"/>
          <w:bCs w:val="0"/>
          <w:sz w:val="24"/>
          <w:szCs w:val="24"/>
        </w:rPr>
        <w:br/>
        <w:t xml:space="preserve">(B) retrieval of reinstated episodes. </w:t>
      </w:r>
    </w:p>
    <w:p w14:paraId="291CFAFC" w14:textId="68EB7153" w:rsidR="007C20CF" w:rsidRPr="00CD70D6" w:rsidRDefault="007C20CF" w:rsidP="004A5B23">
      <w:pPr>
        <w:jc w:val="left"/>
        <w:rPr>
          <w:rFonts w:cs="Times New Roman"/>
          <w:szCs w:val="24"/>
        </w:rPr>
      </w:pPr>
      <w:r w:rsidRPr="00F1618A">
        <w:rPr>
          <w:rFonts w:cs="Times New Roman"/>
          <w:szCs w:val="24"/>
        </w:rPr>
        <w:t xml:space="preserve">Firing rate of ESNs and other single units (green) during </w:t>
      </w:r>
      <w:r w:rsidRPr="00F1618A">
        <w:rPr>
          <w:rFonts w:cs="Times New Roman"/>
          <w:szCs w:val="24"/>
        </w:rPr>
        <w:br/>
        <w:t xml:space="preserve">(C) encoding and </w:t>
      </w:r>
      <w:r w:rsidRPr="00F1618A">
        <w:rPr>
          <w:rFonts w:cs="Times New Roman"/>
          <w:szCs w:val="24"/>
        </w:rPr>
        <w:br/>
        <w:t>(D) retrieval of non-reinstated episodes.</w:t>
      </w:r>
      <w:r w:rsidRPr="00F1618A">
        <w:rPr>
          <w:rFonts w:cs="Times New Roman"/>
          <w:szCs w:val="24"/>
        </w:rPr>
        <w:br w:type="page"/>
      </w:r>
    </w:p>
    <w:tbl>
      <w:tblPr>
        <w:tblStyle w:val="TableGrid"/>
        <w:tblpPr w:leftFromText="180" w:rightFromText="180" w:vertAnchor="page" w:horzAnchor="page" w:tblpX="1366" w:tblpY="1816"/>
        <w:tblW w:w="10442" w:type="dxa"/>
        <w:tblBorders>
          <w:left w:val="none" w:sz="0" w:space="0" w:color="auto"/>
          <w:right w:val="none" w:sz="0" w:space="0" w:color="auto"/>
          <w:insideV w:val="none" w:sz="0" w:space="0" w:color="auto"/>
        </w:tblBorders>
        <w:tblLook w:val="04A0" w:firstRow="1" w:lastRow="0" w:firstColumn="1" w:lastColumn="0" w:noHBand="0" w:noVBand="1"/>
      </w:tblPr>
      <w:tblGrid>
        <w:gridCol w:w="1017"/>
        <w:gridCol w:w="1244"/>
        <w:gridCol w:w="1708"/>
        <w:gridCol w:w="1418"/>
        <w:gridCol w:w="325"/>
        <w:gridCol w:w="798"/>
        <w:gridCol w:w="150"/>
        <w:gridCol w:w="1219"/>
        <w:gridCol w:w="1288"/>
        <w:gridCol w:w="1275"/>
      </w:tblGrid>
      <w:tr w:rsidR="009D7E39" w:rsidRPr="00F1618A" w14:paraId="3C5FFBC5" w14:textId="77777777" w:rsidTr="009D7E39">
        <w:trPr>
          <w:trHeight w:val="1266"/>
        </w:trPr>
        <w:tc>
          <w:tcPr>
            <w:tcW w:w="1017" w:type="dxa"/>
          </w:tcPr>
          <w:p w14:paraId="7A0D724A" w14:textId="77777777" w:rsidR="009D7E39" w:rsidRPr="00F1618A" w:rsidRDefault="009D7E39" w:rsidP="009D7E39">
            <w:pPr>
              <w:jc w:val="left"/>
              <w:rPr>
                <w:b/>
                <w:bCs/>
              </w:rPr>
            </w:pPr>
            <w:bookmarkStart w:id="247" w:name="_Hlk126094071"/>
            <w:r w:rsidRPr="00F1618A">
              <w:rPr>
                <w:b/>
                <w:bCs/>
              </w:rPr>
              <w:lastRenderedPageBreak/>
              <w:t>Patient ID</w:t>
            </w:r>
          </w:p>
        </w:tc>
        <w:tc>
          <w:tcPr>
            <w:tcW w:w="1244" w:type="dxa"/>
          </w:tcPr>
          <w:p w14:paraId="70E676D1" w14:textId="77777777" w:rsidR="009D7E39" w:rsidRPr="00F1618A" w:rsidRDefault="009D7E39" w:rsidP="009D7E39">
            <w:pPr>
              <w:jc w:val="left"/>
              <w:rPr>
                <w:b/>
                <w:bCs/>
              </w:rPr>
            </w:pPr>
            <w:r w:rsidRPr="00F1618A">
              <w:rPr>
                <w:b/>
                <w:bCs/>
              </w:rPr>
              <w:t>Number of sessions</w:t>
            </w:r>
          </w:p>
        </w:tc>
        <w:tc>
          <w:tcPr>
            <w:tcW w:w="1708" w:type="dxa"/>
          </w:tcPr>
          <w:p w14:paraId="61DE39F1" w14:textId="77777777" w:rsidR="009D7E39" w:rsidRPr="00F1618A" w:rsidRDefault="009D7E39" w:rsidP="009D7E39">
            <w:pPr>
              <w:jc w:val="left"/>
              <w:rPr>
                <w:b/>
                <w:bCs/>
                <w:lang w:val="en-GB"/>
              </w:rPr>
            </w:pPr>
            <w:r w:rsidRPr="00F1618A">
              <w:rPr>
                <w:b/>
                <w:bCs/>
                <w:lang w:val="en-GB"/>
              </w:rPr>
              <w:t>Number of bundles in hippocampus</w:t>
            </w:r>
          </w:p>
        </w:tc>
        <w:tc>
          <w:tcPr>
            <w:tcW w:w="1743" w:type="dxa"/>
            <w:gridSpan w:val="2"/>
          </w:tcPr>
          <w:p w14:paraId="1A535E63" w14:textId="77777777" w:rsidR="009D7E39" w:rsidRDefault="009D7E39" w:rsidP="009D7E39">
            <w:pPr>
              <w:jc w:val="left"/>
              <w:rPr>
                <w:b/>
                <w:bCs/>
              </w:rPr>
            </w:pPr>
            <w:r w:rsidRPr="00F1618A">
              <w:rPr>
                <w:b/>
                <w:bCs/>
              </w:rPr>
              <w:t xml:space="preserve">Trial </w:t>
            </w:r>
          </w:p>
          <w:p w14:paraId="2561B8E8" w14:textId="395F5BD9" w:rsidR="009D7E39" w:rsidRPr="00F1618A" w:rsidRDefault="009D7E39" w:rsidP="009D7E39">
            <w:pPr>
              <w:jc w:val="left"/>
              <w:rPr>
                <w:b/>
                <w:bCs/>
              </w:rPr>
            </w:pPr>
            <w:r w:rsidRPr="00F1618A">
              <w:rPr>
                <w:b/>
                <w:bCs/>
              </w:rPr>
              <w:t>number</w:t>
            </w:r>
            <w:r w:rsidRPr="00F1618A">
              <w:rPr>
                <w:vertAlign w:val="superscript"/>
              </w:rPr>
              <w:t>a</w:t>
            </w:r>
          </w:p>
          <w:p w14:paraId="30FF5467" w14:textId="77777777" w:rsidR="009D7E39" w:rsidRPr="00F1618A" w:rsidRDefault="009D7E39" w:rsidP="009D7E39">
            <w:pPr>
              <w:jc w:val="left"/>
              <w:rPr>
                <w:b/>
                <w:bCs/>
              </w:rPr>
            </w:pPr>
          </w:p>
        </w:tc>
        <w:tc>
          <w:tcPr>
            <w:tcW w:w="798" w:type="dxa"/>
          </w:tcPr>
          <w:p w14:paraId="4E55CF21" w14:textId="77777777" w:rsidR="009D7E39" w:rsidRPr="00F1618A" w:rsidRDefault="009D7E39" w:rsidP="009D7E39">
            <w:pPr>
              <w:jc w:val="left"/>
              <w:rPr>
                <w:b/>
                <w:bCs/>
              </w:rPr>
            </w:pPr>
            <w:r w:rsidRPr="00F1618A">
              <w:rPr>
                <w:b/>
                <w:bCs/>
              </w:rPr>
              <w:t>Hits</w:t>
            </w:r>
            <w:r w:rsidRPr="00F1618A">
              <w:rPr>
                <w:vertAlign w:val="superscript"/>
              </w:rPr>
              <w:t>a</w:t>
            </w:r>
          </w:p>
        </w:tc>
        <w:tc>
          <w:tcPr>
            <w:tcW w:w="1369" w:type="dxa"/>
            <w:gridSpan w:val="2"/>
          </w:tcPr>
          <w:p w14:paraId="4CF80B6A" w14:textId="77777777" w:rsidR="009D7E39" w:rsidRPr="00F1618A" w:rsidRDefault="009D7E39" w:rsidP="009D7E39">
            <w:pPr>
              <w:jc w:val="left"/>
              <w:rPr>
                <w:b/>
                <w:bCs/>
                <w:lang w:val="en-GB"/>
              </w:rPr>
            </w:pPr>
            <w:proofErr w:type="spellStart"/>
            <w:r w:rsidRPr="00F1618A">
              <w:rPr>
                <w:b/>
                <w:bCs/>
                <w:lang w:val="en-GB"/>
              </w:rPr>
              <w:t>Hipp</w:t>
            </w:r>
            <w:proofErr w:type="spellEnd"/>
            <w:r w:rsidRPr="00F1618A">
              <w:rPr>
                <w:b/>
                <w:bCs/>
                <w:lang w:val="en-GB"/>
              </w:rPr>
              <w:t>.</w:t>
            </w:r>
          </w:p>
          <w:p w14:paraId="62DAC6F5" w14:textId="77777777" w:rsidR="009D7E39" w:rsidRPr="00F1618A" w:rsidRDefault="009D7E39" w:rsidP="009D7E39">
            <w:pPr>
              <w:jc w:val="left"/>
              <w:rPr>
                <w:b/>
                <w:bCs/>
                <w:lang w:val="en-GB"/>
              </w:rPr>
            </w:pPr>
            <w:r w:rsidRPr="00F1618A">
              <w:rPr>
                <w:b/>
                <w:bCs/>
                <w:lang w:val="en-GB"/>
              </w:rPr>
              <w:t xml:space="preserve">bundles with </w:t>
            </w:r>
            <w:proofErr w:type="spellStart"/>
            <w:proofErr w:type="gramStart"/>
            <w:r w:rsidRPr="00F1618A">
              <w:rPr>
                <w:b/>
                <w:bCs/>
                <w:lang w:val="en-GB"/>
              </w:rPr>
              <w:t>SUs</w:t>
            </w:r>
            <w:r w:rsidRPr="00F1618A">
              <w:rPr>
                <w:b/>
                <w:bCs/>
                <w:vertAlign w:val="superscript"/>
                <w:lang w:val="en-GB"/>
              </w:rPr>
              <w:t>a,b</w:t>
            </w:r>
            <w:proofErr w:type="spellEnd"/>
            <w:proofErr w:type="gramEnd"/>
          </w:p>
        </w:tc>
        <w:tc>
          <w:tcPr>
            <w:tcW w:w="1288" w:type="dxa"/>
          </w:tcPr>
          <w:p w14:paraId="7E0FA2F4" w14:textId="77777777" w:rsidR="009D7E39" w:rsidRPr="00F1618A" w:rsidRDefault="009D7E39" w:rsidP="009D7E39">
            <w:pPr>
              <w:jc w:val="left"/>
              <w:rPr>
                <w:b/>
                <w:bCs/>
                <w:lang w:val="en-GB"/>
              </w:rPr>
            </w:pPr>
            <w:r w:rsidRPr="00F1618A">
              <w:rPr>
                <w:b/>
                <w:bCs/>
                <w:lang w:val="en-GB"/>
              </w:rPr>
              <w:t xml:space="preserve">Number of </w:t>
            </w:r>
            <w:proofErr w:type="spellStart"/>
            <w:r w:rsidRPr="00F1618A">
              <w:rPr>
                <w:b/>
                <w:bCs/>
                <w:lang w:val="en-GB"/>
              </w:rPr>
              <w:t>hipp</w:t>
            </w:r>
            <w:proofErr w:type="spellEnd"/>
            <w:r w:rsidRPr="00F1618A">
              <w:rPr>
                <w:b/>
                <w:bCs/>
                <w:lang w:val="en-GB"/>
              </w:rPr>
              <w:t xml:space="preserve">. </w:t>
            </w:r>
            <w:proofErr w:type="spellStart"/>
            <w:proofErr w:type="gramStart"/>
            <w:r w:rsidRPr="00F1618A">
              <w:rPr>
                <w:b/>
                <w:bCs/>
                <w:lang w:val="en-GB"/>
              </w:rPr>
              <w:t>SUs</w:t>
            </w:r>
            <w:r w:rsidRPr="00F1618A">
              <w:rPr>
                <w:b/>
                <w:bCs/>
                <w:vertAlign w:val="superscript"/>
                <w:lang w:val="en-GB"/>
              </w:rPr>
              <w:t>a,b</w:t>
            </w:r>
            <w:proofErr w:type="spellEnd"/>
            <w:proofErr w:type="gramEnd"/>
          </w:p>
        </w:tc>
        <w:tc>
          <w:tcPr>
            <w:tcW w:w="1275" w:type="dxa"/>
          </w:tcPr>
          <w:p w14:paraId="38EB77CE" w14:textId="77777777" w:rsidR="009D7E39" w:rsidRPr="00F1618A" w:rsidRDefault="009D7E39" w:rsidP="009D7E39">
            <w:pPr>
              <w:jc w:val="left"/>
              <w:rPr>
                <w:b/>
                <w:bCs/>
              </w:rPr>
            </w:pPr>
            <w:r w:rsidRPr="00F1618A">
              <w:rPr>
                <w:b/>
                <w:bCs/>
              </w:rPr>
              <w:t>Number of ESNs</w:t>
            </w:r>
            <w:r w:rsidRPr="00F1618A">
              <w:rPr>
                <w:b/>
                <w:bCs/>
                <w:vertAlign w:val="superscript"/>
              </w:rPr>
              <w:t>a,c</w:t>
            </w:r>
          </w:p>
        </w:tc>
      </w:tr>
      <w:tr w:rsidR="009D7E39" w:rsidRPr="00F1618A" w14:paraId="17AD0076" w14:textId="77777777" w:rsidTr="009D7E39">
        <w:trPr>
          <w:trHeight w:val="301"/>
        </w:trPr>
        <w:tc>
          <w:tcPr>
            <w:tcW w:w="1017" w:type="dxa"/>
            <w:vAlign w:val="bottom"/>
          </w:tcPr>
          <w:p w14:paraId="494A778D" w14:textId="77777777" w:rsidR="009D7E39" w:rsidRPr="00F1618A" w:rsidRDefault="009D7E39" w:rsidP="009D7E39">
            <w:r w:rsidRPr="00F1618A">
              <w:rPr>
                <w:color w:val="000000"/>
              </w:rPr>
              <w:t>0002</w:t>
            </w:r>
          </w:p>
        </w:tc>
        <w:tc>
          <w:tcPr>
            <w:tcW w:w="1244" w:type="dxa"/>
            <w:vAlign w:val="bottom"/>
          </w:tcPr>
          <w:p w14:paraId="48D944E6" w14:textId="77777777" w:rsidR="009D7E39" w:rsidRPr="00F1618A" w:rsidRDefault="009D7E39" w:rsidP="009D7E39">
            <w:r w:rsidRPr="00F1618A">
              <w:rPr>
                <w:color w:val="000000"/>
              </w:rPr>
              <w:t>7</w:t>
            </w:r>
          </w:p>
        </w:tc>
        <w:tc>
          <w:tcPr>
            <w:tcW w:w="1708" w:type="dxa"/>
            <w:vAlign w:val="bottom"/>
          </w:tcPr>
          <w:p w14:paraId="55AFB5C9" w14:textId="77777777" w:rsidR="009D7E39" w:rsidRPr="00F1618A" w:rsidRDefault="009D7E39" w:rsidP="009D7E39">
            <w:r w:rsidRPr="00F1618A">
              <w:rPr>
                <w:color w:val="000000"/>
              </w:rPr>
              <w:t>6</w:t>
            </w:r>
          </w:p>
        </w:tc>
        <w:tc>
          <w:tcPr>
            <w:tcW w:w="1418" w:type="dxa"/>
            <w:vAlign w:val="bottom"/>
          </w:tcPr>
          <w:p w14:paraId="50DDD20F" w14:textId="77777777" w:rsidR="009D7E39" w:rsidRPr="00F1618A" w:rsidRDefault="009D7E39" w:rsidP="009D7E39">
            <w:r w:rsidRPr="00F1618A">
              <w:rPr>
                <w:color w:val="000000"/>
              </w:rPr>
              <w:t>49.4 (0.4)</w:t>
            </w:r>
          </w:p>
        </w:tc>
        <w:tc>
          <w:tcPr>
            <w:tcW w:w="1273" w:type="dxa"/>
            <w:gridSpan w:val="3"/>
            <w:vAlign w:val="bottom"/>
          </w:tcPr>
          <w:p w14:paraId="68D074D2" w14:textId="77777777" w:rsidR="009D7E39" w:rsidRPr="00F1618A" w:rsidRDefault="009D7E39" w:rsidP="009D7E39">
            <w:r w:rsidRPr="00F1618A">
              <w:rPr>
                <w:color w:val="000000"/>
              </w:rPr>
              <w:t>43.6 (1.3)</w:t>
            </w:r>
          </w:p>
        </w:tc>
        <w:tc>
          <w:tcPr>
            <w:tcW w:w="1219" w:type="dxa"/>
            <w:vAlign w:val="bottom"/>
          </w:tcPr>
          <w:p w14:paraId="201E814B" w14:textId="77777777" w:rsidR="009D7E39" w:rsidRPr="00F1618A" w:rsidRDefault="009D7E39" w:rsidP="009D7E39">
            <w:r w:rsidRPr="00F1618A">
              <w:rPr>
                <w:color w:val="000000"/>
              </w:rPr>
              <w:t>2.6 (0.3)</w:t>
            </w:r>
          </w:p>
        </w:tc>
        <w:tc>
          <w:tcPr>
            <w:tcW w:w="1288" w:type="dxa"/>
            <w:vAlign w:val="bottom"/>
          </w:tcPr>
          <w:p w14:paraId="4D52EE64" w14:textId="77777777" w:rsidR="009D7E39" w:rsidRPr="00F1618A" w:rsidRDefault="009D7E39" w:rsidP="009D7E39">
            <w:r w:rsidRPr="00F1618A">
              <w:rPr>
                <w:color w:val="000000"/>
              </w:rPr>
              <w:t>12.3 (2.9)</w:t>
            </w:r>
          </w:p>
        </w:tc>
        <w:tc>
          <w:tcPr>
            <w:tcW w:w="1275" w:type="dxa"/>
            <w:vAlign w:val="bottom"/>
          </w:tcPr>
          <w:p w14:paraId="01904B7F" w14:textId="77777777" w:rsidR="009D7E39" w:rsidRPr="00F1618A" w:rsidRDefault="009D7E39" w:rsidP="009D7E39">
            <w:r w:rsidRPr="00F1618A">
              <w:rPr>
                <w:color w:val="000000"/>
              </w:rPr>
              <w:t>2.7 (0.64)</w:t>
            </w:r>
          </w:p>
        </w:tc>
      </w:tr>
      <w:tr w:rsidR="009D7E39" w:rsidRPr="00F1618A" w14:paraId="3F94BB02" w14:textId="77777777" w:rsidTr="009D7E39">
        <w:trPr>
          <w:trHeight w:val="300"/>
        </w:trPr>
        <w:tc>
          <w:tcPr>
            <w:tcW w:w="1017" w:type="dxa"/>
            <w:noWrap/>
            <w:vAlign w:val="bottom"/>
            <w:hideMark/>
          </w:tcPr>
          <w:p w14:paraId="62F7609E" w14:textId="77777777" w:rsidR="009D7E39" w:rsidRPr="00F1618A" w:rsidRDefault="009D7E39" w:rsidP="009D7E39">
            <w:pPr>
              <w:rPr>
                <w:color w:val="000000"/>
                <w:lang w:eastAsia="en-GB"/>
              </w:rPr>
            </w:pPr>
            <w:r w:rsidRPr="00F1618A">
              <w:rPr>
                <w:color w:val="000000"/>
              </w:rPr>
              <w:t>0004</w:t>
            </w:r>
          </w:p>
        </w:tc>
        <w:tc>
          <w:tcPr>
            <w:tcW w:w="1244" w:type="dxa"/>
            <w:noWrap/>
            <w:vAlign w:val="bottom"/>
            <w:hideMark/>
          </w:tcPr>
          <w:p w14:paraId="47428A1E"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BBDA0D0" w14:textId="77777777" w:rsidR="009D7E39" w:rsidRPr="00F1618A" w:rsidRDefault="009D7E39" w:rsidP="009D7E39">
            <w:pPr>
              <w:rPr>
                <w:color w:val="000000"/>
                <w:lang w:eastAsia="en-GB"/>
              </w:rPr>
            </w:pPr>
            <w:r w:rsidRPr="00F1618A">
              <w:rPr>
                <w:color w:val="000000"/>
              </w:rPr>
              <w:t>3</w:t>
            </w:r>
          </w:p>
        </w:tc>
        <w:tc>
          <w:tcPr>
            <w:tcW w:w="1418" w:type="dxa"/>
            <w:noWrap/>
            <w:vAlign w:val="bottom"/>
            <w:hideMark/>
          </w:tcPr>
          <w:p w14:paraId="04CEF321"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1251E8DF" w14:textId="77777777" w:rsidR="009D7E39" w:rsidRPr="00F1618A" w:rsidRDefault="009D7E39" w:rsidP="009D7E39">
            <w:pPr>
              <w:rPr>
                <w:color w:val="000000"/>
                <w:lang w:eastAsia="en-GB"/>
              </w:rPr>
            </w:pPr>
            <w:r w:rsidRPr="00F1618A">
              <w:rPr>
                <w:color w:val="000000"/>
              </w:rPr>
              <w:t>33.7 (0.7)</w:t>
            </w:r>
          </w:p>
        </w:tc>
        <w:tc>
          <w:tcPr>
            <w:tcW w:w="1219" w:type="dxa"/>
            <w:noWrap/>
            <w:vAlign w:val="bottom"/>
            <w:hideMark/>
          </w:tcPr>
          <w:p w14:paraId="6B5F691C" w14:textId="77777777" w:rsidR="009D7E39" w:rsidRPr="00F1618A" w:rsidRDefault="009D7E39" w:rsidP="009D7E39">
            <w:pPr>
              <w:rPr>
                <w:color w:val="000000"/>
                <w:lang w:eastAsia="en-GB"/>
              </w:rPr>
            </w:pPr>
            <w:r w:rsidRPr="00F1618A">
              <w:rPr>
                <w:color w:val="000000"/>
              </w:rPr>
              <w:t>2 (0)</w:t>
            </w:r>
          </w:p>
        </w:tc>
        <w:tc>
          <w:tcPr>
            <w:tcW w:w="1288" w:type="dxa"/>
            <w:noWrap/>
            <w:vAlign w:val="bottom"/>
            <w:hideMark/>
          </w:tcPr>
          <w:p w14:paraId="4650368E" w14:textId="77777777" w:rsidR="009D7E39" w:rsidRPr="00F1618A" w:rsidRDefault="009D7E39" w:rsidP="009D7E39">
            <w:pPr>
              <w:rPr>
                <w:color w:val="000000"/>
                <w:lang w:eastAsia="en-GB"/>
              </w:rPr>
            </w:pPr>
            <w:r w:rsidRPr="00F1618A">
              <w:rPr>
                <w:color w:val="000000"/>
              </w:rPr>
              <w:t>7.3 (2)</w:t>
            </w:r>
          </w:p>
        </w:tc>
        <w:tc>
          <w:tcPr>
            <w:tcW w:w="1275" w:type="dxa"/>
            <w:noWrap/>
            <w:vAlign w:val="bottom"/>
            <w:hideMark/>
          </w:tcPr>
          <w:p w14:paraId="0E49C845" w14:textId="77777777" w:rsidR="009D7E39" w:rsidRPr="00F1618A" w:rsidRDefault="009D7E39" w:rsidP="009D7E39">
            <w:pPr>
              <w:rPr>
                <w:color w:val="000000"/>
                <w:lang w:eastAsia="en-GB"/>
              </w:rPr>
            </w:pPr>
            <w:r w:rsidRPr="00F1618A">
              <w:rPr>
                <w:color w:val="000000"/>
              </w:rPr>
              <w:t>1 (0.58)</w:t>
            </w:r>
          </w:p>
        </w:tc>
      </w:tr>
      <w:tr w:rsidR="009D7E39" w:rsidRPr="00F1618A" w14:paraId="434CC08B" w14:textId="77777777" w:rsidTr="009D7E39">
        <w:trPr>
          <w:trHeight w:val="300"/>
        </w:trPr>
        <w:tc>
          <w:tcPr>
            <w:tcW w:w="1017" w:type="dxa"/>
            <w:noWrap/>
            <w:vAlign w:val="bottom"/>
            <w:hideMark/>
          </w:tcPr>
          <w:p w14:paraId="47D7218E" w14:textId="77777777" w:rsidR="009D7E39" w:rsidRPr="00F1618A" w:rsidRDefault="009D7E39" w:rsidP="009D7E39">
            <w:pPr>
              <w:rPr>
                <w:color w:val="000000"/>
                <w:lang w:eastAsia="en-GB"/>
              </w:rPr>
            </w:pPr>
            <w:r w:rsidRPr="00F1618A">
              <w:rPr>
                <w:color w:val="000000"/>
              </w:rPr>
              <w:t>0005</w:t>
            </w:r>
          </w:p>
        </w:tc>
        <w:tc>
          <w:tcPr>
            <w:tcW w:w="1244" w:type="dxa"/>
            <w:noWrap/>
            <w:vAlign w:val="bottom"/>
            <w:hideMark/>
          </w:tcPr>
          <w:p w14:paraId="232F18A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86F0FDF"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07C0DC1F" w14:textId="77777777" w:rsidR="009D7E39" w:rsidRPr="00F1618A" w:rsidRDefault="009D7E39" w:rsidP="009D7E39">
            <w:pPr>
              <w:rPr>
                <w:color w:val="000000"/>
                <w:lang w:eastAsia="en-GB"/>
              </w:rPr>
            </w:pPr>
            <w:r w:rsidRPr="00F1618A">
              <w:rPr>
                <w:color w:val="000000"/>
              </w:rPr>
              <w:t>49 (0)</w:t>
            </w:r>
          </w:p>
        </w:tc>
        <w:tc>
          <w:tcPr>
            <w:tcW w:w="1273" w:type="dxa"/>
            <w:gridSpan w:val="3"/>
            <w:noWrap/>
            <w:vAlign w:val="bottom"/>
            <w:hideMark/>
          </w:tcPr>
          <w:p w14:paraId="0CC93947" w14:textId="77777777" w:rsidR="009D7E39" w:rsidRPr="00F1618A" w:rsidRDefault="009D7E39" w:rsidP="009D7E39">
            <w:pPr>
              <w:rPr>
                <w:color w:val="000000"/>
                <w:lang w:eastAsia="en-GB"/>
              </w:rPr>
            </w:pPr>
            <w:r w:rsidRPr="00F1618A">
              <w:rPr>
                <w:color w:val="000000"/>
              </w:rPr>
              <w:t>41.5 (2.7)</w:t>
            </w:r>
          </w:p>
        </w:tc>
        <w:tc>
          <w:tcPr>
            <w:tcW w:w="1219" w:type="dxa"/>
            <w:noWrap/>
            <w:vAlign w:val="bottom"/>
            <w:hideMark/>
          </w:tcPr>
          <w:p w14:paraId="1EA70C1F" w14:textId="77777777" w:rsidR="009D7E39" w:rsidRPr="00F1618A" w:rsidRDefault="009D7E39" w:rsidP="009D7E39">
            <w:pPr>
              <w:rPr>
                <w:color w:val="000000"/>
                <w:lang w:eastAsia="en-GB"/>
              </w:rPr>
            </w:pPr>
            <w:r w:rsidRPr="00F1618A">
              <w:rPr>
                <w:color w:val="000000"/>
              </w:rPr>
              <w:t>3.3 (0.3)</w:t>
            </w:r>
          </w:p>
        </w:tc>
        <w:tc>
          <w:tcPr>
            <w:tcW w:w="1288" w:type="dxa"/>
            <w:noWrap/>
            <w:vAlign w:val="bottom"/>
            <w:hideMark/>
          </w:tcPr>
          <w:p w14:paraId="0988C500" w14:textId="77777777" w:rsidR="009D7E39" w:rsidRPr="00F1618A" w:rsidRDefault="009D7E39" w:rsidP="009D7E39">
            <w:pPr>
              <w:rPr>
                <w:color w:val="000000"/>
                <w:lang w:eastAsia="en-GB"/>
              </w:rPr>
            </w:pPr>
            <w:r w:rsidRPr="00F1618A">
              <w:rPr>
                <w:color w:val="000000"/>
              </w:rPr>
              <w:t>10.3 (1.5)</w:t>
            </w:r>
          </w:p>
        </w:tc>
        <w:tc>
          <w:tcPr>
            <w:tcW w:w="1275" w:type="dxa"/>
            <w:noWrap/>
            <w:vAlign w:val="bottom"/>
            <w:hideMark/>
          </w:tcPr>
          <w:p w14:paraId="5EFA4C44" w14:textId="77777777" w:rsidR="009D7E39" w:rsidRPr="00F1618A" w:rsidRDefault="009D7E39" w:rsidP="009D7E39">
            <w:pPr>
              <w:rPr>
                <w:color w:val="000000"/>
                <w:lang w:eastAsia="en-GB"/>
              </w:rPr>
            </w:pPr>
            <w:r w:rsidRPr="00F1618A">
              <w:rPr>
                <w:color w:val="000000"/>
              </w:rPr>
              <w:t>3.8 (0.63)</w:t>
            </w:r>
          </w:p>
        </w:tc>
      </w:tr>
      <w:tr w:rsidR="009D7E39" w:rsidRPr="00F1618A" w14:paraId="1B4B2FFB" w14:textId="77777777" w:rsidTr="009D7E39">
        <w:trPr>
          <w:trHeight w:val="300"/>
        </w:trPr>
        <w:tc>
          <w:tcPr>
            <w:tcW w:w="1017" w:type="dxa"/>
            <w:noWrap/>
            <w:vAlign w:val="bottom"/>
            <w:hideMark/>
          </w:tcPr>
          <w:p w14:paraId="7283674A" w14:textId="77777777" w:rsidR="009D7E39" w:rsidRPr="00F1618A" w:rsidRDefault="009D7E39" w:rsidP="009D7E39">
            <w:pPr>
              <w:rPr>
                <w:color w:val="000000"/>
                <w:lang w:eastAsia="en-GB"/>
              </w:rPr>
            </w:pPr>
            <w:r w:rsidRPr="00F1618A">
              <w:rPr>
                <w:color w:val="000000"/>
              </w:rPr>
              <w:t>0007</w:t>
            </w:r>
          </w:p>
        </w:tc>
        <w:tc>
          <w:tcPr>
            <w:tcW w:w="1244" w:type="dxa"/>
            <w:noWrap/>
            <w:vAlign w:val="bottom"/>
            <w:hideMark/>
          </w:tcPr>
          <w:p w14:paraId="361E7712"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03CE2039"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15B6E83A" w14:textId="77777777" w:rsidR="009D7E39" w:rsidRPr="00F1618A" w:rsidRDefault="009D7E39" w:rsidP="009D7E39">
            <w:pPr>
              <w:rPr>
                <w:color w:val="000000"/>
                <w:lang w:eastAsia="en-GB"/>
              </w:rPr>
            </w:pPr>
            <w:r w:rsidRPr="00F1618A">
              <w:rPr>
                <w:color w:val="000000"/>
              </w:rPr>
              <w:t>94.3 (1.7)</w:t>
            </w:r>
          </w:p>
        </w:tc>
        <w:tc>
          <w:tcPr>
            <w:tcW w:w="1273" w:type="dxa"/>
            <w:gridSpan w:val="3"/>
            <w:noWrap/>
            <w:vAlign w:val="bottom"/>
            <w:hideMark/>
          </w:tcPr>
          <w:p w14:paraId="24F7B16B" w14:textId="77777777" w:rsidR="009D7E39" w:rsidRPr="00F1618A" w:rsidRDefault="009D7E39" w:rsidP="009D7E39">
            <w:pPr>
              <w:rPr>
                <w:color w:val="000000"/>
                <w:lang w:eastAsia="en-GB"/>
              </w:rPr>
            </w:pPr>
            <w:r w:rsidRPr="00F1618A">
              <w:rPr>
                <w:color w:val="000000"/>
              </w:rPr>
              <w:t>86.7 (4.9)</w:t>
            </w:r>
          </w:p>
        </w:tc>
        <w:tc>
          <w:tcPr>
            <w:tcW w:w="1219" w:type="dxa"/>
            <w:noWrap/>
            <w:vAlign w:val="bottom"/>
            <w:hideMark/>
          </w:tcPr>
          <w:p w14:paraId="4D5E2020"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2F0345B1" w14:textId="77777777" w:rsidR="009D7E39" w:rsidRPr="00F1618A" w:rsidRDefault="009D7E39" w:rsidP="009D7E39">
            <w:pPr>
              <w:rPr>
                <w:color w:val="000000"/>
                <w:lang w:eastAsia="en-GB"/>
              </w:rPr>
            </w:pPr>
            <w:r w:rsidRPr="00F1618A">
              <w:rPr>
                <w:color w:val="000000"/>
              </w:rPr>
              <w:t>16.7 (4.9)</w:t>
            </w:r>
          </w:p>
        </w:tc>
        <w:tc>
          <w:tcPr>
            <w:tcW w:w="1275" w:type="dxa"/>
            <w:noWrap/>
            <w:vAlign w:val="bottom"/>
            <w:hideMark/>
          </w:tcPr>
          <w:p w14:paraId="2B955784" w14:textId="77777777" w:rsidR="009D7E39" w:rsidRPr="00F1618A" w:rsidRDefault="009D7E39" w:rsidP="009D7E39">
            <w:pPr>
              <w:rPr>
                <w:color w:val="000000"/>
                <w:lang w:eastAsia="en-GB"/>
              </w:rPr>
            </w:pPr>
            <w:r w:rsidRPr="00F1618A">
              <w:rPr>
                <w:color w:val="000000"/>
              </w:rPr>
              <w:t>8.7 (2.6)</w:t>
            </w:r>
          </w:p>
        </w:tc>
      </w:tr>
      <w:tr w:rsidR="009D7E39" w:rsidRPr="00F1618A" w14:paraId="7A843733" w14:textId="77777777" w:rsidTr="009D7E39">
        <w:trPr>
          <w:trHeight w:val="300"/>
        </w:trPr>
        <w:tc>
          <w:tcPr>
            <w:tcW w:w="1017" w:type="dxa"/>
            <w:noWrap/>
            <w:vAlign w:val="bottom"/>
            <w:hideMark/>
          </w:tcPr>
          <w:p w14:paraId="2E7C7F89" w14:textId="77777777" w:rsidR="009D7E39" w:rsidRPr="00F1618A" w:rsidRDefault="009D7E39" w:rsidP="009D7E39">
            <w:pPr>
              <w:rPr>
                <w:color w:val="000000"/>
                <w:lang w:eastAsia="en-GB"/>
              </w:rPr>
            </w:pPr>
            <w:r w:rsidRPr="00F1618A">
              <w:rPr>
                <w:color w:val="000000"/>
              </w:rPr>
              <w:t>0008</w:t>
            </w:r>
          </w:p>
        </w:tc>
        <w:tc>
          <w:tcPr>
            <w:tcW w:w="1244" w:type="dxa"/>
            <w:noWrap/>
            <w:vAlign w:val="bottom"/>
            <w:hideMark/>
          </w:tcPr>
          <w:p w14:paraId="79356BF4"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A6C168" w14:textId="77777777" w:rsidR="009D7E39" w:rsidRPr="00F1618A" w:rsidRDefault="009D7E39" w:rsidP="009D7E39">
            <w:pPr>
              <w:rPr>
                <w:color w:val="000000"/>
                <w:lang w:eastAsia="en-GB"/>
              </w:rPr>
            </w:pPr>
            <w:r w:rsidRPr="00F1618A">
              <w:rPr>
                <w:color w:val="000000"/>
              </w:rPr>
              <w:t>4</w:t>
            </w:r>
          </w:p>
        </w:tc>
        <w:tc>
          <w:tcPr>
            <w:tcW w:w="1418" w:type="dxa"/>
            <w:noWrap/>
            <w:vAlign w:val="bottom"/>
            <w:hideMark/>
          </w:tcPr>
          <w:p w14:paraId="63567FCE" w14:textId="77777777" w:rsidR="009D7E39" w:rsidRPr="00F1618A" w:rsidRDefault="009D7E39" w:rsidP="009D7E39">
            <w:pPr>
              <w:rPr>
                <w:color w:val="000000"/>
                <w:lang w:eastAsia="en-GB"/>
              </w:rPr>
            </w:pPr>
            <w:r w:rsidRPr="00F1618A">
              <w:rPr>
                <w:color w:val="000000"/>
              </w:rPr>
              <w:t>68.8 (2.3)</w:t>
            </w:r>
          </w:p>
        </w:tc>
        <w:tc>
          <w:tcPr>
            <w:tcW w:w="1273" w:type="dxa"/>
            <w:gridSpan w:val="3"/>
            <w:noWrap/>
            <w:vAlign w:val="bottom"/>
            <w:hideMark/>
          </w:tcPr>
          <w:p w14:paraId="0871F78D" w14:textId="77777777" w:rsidR="009D7E39" w:rsidRPr="00F1618A" w:rsidRDefault="009D7E39" w:rsidP="009D7E39">
            <w:pPr>
              <w:rPr>
                <w:color w:val="000000"/>
                <w:lang w:eastAsia="en-GB"/>
              </w:rPr>
            </w:pPr>
            <w:r w:rsidRPr="00F1618A">
              <w:rPr>
                <w:color w:val="000000"/>
              </w:rPr>
              <w:t>39.3 (3.9)</w:t>
            </w:r>
          </w:p>
        </w:tc>
        <w:tc>
          <w:tcPr>
            <w:tcW w:w="1219" w:type="dxa"/>
            <w:noWrap/>
            <w:vAlign w:val="bottom"/>
            <w:hideMark/>
          </w:tcPr>
          <w:p w14:paraId="17329D6A" w14:textId="77777777" w:rsidR="009D7E39" w:rsidRPr="00F1618A" w:rsidRDefault="009D7E39" w:rsidP="009D7E39">
            <w:pPr>
              <w:rPr>
                <w:color w:val="000000"/>
                <w:lang w:eastAsia="en-GB"/>
              </w:rPr>
            </w:pPr>
            <w:r w:rsidRPr="00F1618A">
              <w:rPr>
                <w:color w:val="000000"/>
              </w:rPr>
              <w:t>1.8 (0.3)</w:t>
            </w:r>
          </w:p>
        </w:tc>
        <w:tc>
          <w:tcPr>
            <w:tcW w:w="1288" w:type="dxa"/>
            <w:noWrap/>
            <w:vAlign w:val="bottom"/>
            <w:hideMark/>
          </w:tcPr>
          <w:p w14:paraId="0BCDA009" w14:textId="77777777" w:rsidR="009D7E39" w:rsidRPr="00F1618A" w:rsidRDefault="009D7E39" w:rsidP="009D7E39">
            <w:pPr>
              <w:rPr>
                <w:color w:val="000000"/>
                <w:lang w:eastAsia="en-GB"/>
              </w:rPr>
            </w:pPr>
            <w:r w:rsidRPr="00F1618A">
              <w:rPr>
                <w:color w:val="000000"/>
              </w:rPr>
              <w:t>8.3 (1.6)</w:t>
            </w:r>
          </w:p>
        </w:tc>
        <w:tc>
          <w:tcPr>
            <w:tcW w:w="1275" w:type="dxa"/>
            <w:noWrap/>
            <w:vAlign w:val="bottom"/>
            <w:hideMark/>
          </w:tcPr>
          <w:p w14:paraId="6A813968" w14:textId="77777777" w:rsidR="009D7E39" w:rsidRPr="00F1618A" w:rsidRDefault="009D7E39" w:rsidP="009D7E39">
            <w:pPr>
              <w:rPr>
                <w:color w:val="000000"/>
                <w:lang w:eastAsia="en-GB"/>
              </w:rPr>
            </w:pPr>
            <w:r w:rsidRPr="00F1618A">
              <w:rPr>
                <w:color w:val="000000"/>
              </w:rPr>
              <w:t>1.5 (0.29)</w:t>
            </w:r>
          </w:p>
        </w:tc>
      </w:tr>
      <w:tr w:rsidR="009D7E39" w:rsidRPr="00F1618A" w14:paraId="1D79422C" w14:textId="77777777" w:rsidTr="009D7E39">
        <w:trPr>
          <w:trHeight w:val="300"/>
        </w:trPr>
        <w:tc>
          <w:tcPr>
            <w:tcW w:w="1017" w:type="dxa"/>
            <w:noWrap/>
            <w:vAlign w:val="bottom"/>
            <w:hideMark/>
          </w:tcPr>
          <w:p w14:paraId="3D46995C" w14:textId="77777777" w:rsidR="009D7E39" w:rsidRPr="00F1618A" w:rsidRDefault="009D7E39" w:rsidP="009D7E39">
            <w:pPr>
              <w:rPr>
                <w:color w:val="000000"/>
                <w:lang w:eastAsia="en-GB"/>
              </w:rPr>
            </w:pPr>
            <w:r w:rsidRPr="00F1618A">
              <w:rPr>
                <w:color w:val="000000"/>
              </w:rPr>
              <w:t>0009</w:t>
            </w:r>
          </w:p>
        </w:tc>
        <w:tc>
          <w:tcPr>
            <w:tcW w:w="1244" w:type="dxa"/>
            <w:noWrap/>
            <w:vAlign w:val="bottom"/>
            <w:hideMark/>
          </w:tcPr>
          <w:p w14:paraId="587645BF"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64AFA4CC"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41521168" w14:textId="77777777" w:rsidR="009D7E39" w:rsidRPr="00F1618A" w:rsidRDefault="009D7E39" w:rsidP="009D7E39">
            <w:pPr>
              <w:rPr>
                <w:color w:val="000000"/>
                <w:lang w:eastAsia="en-GB"/>
              </w:rPr>
            </w:pPr>
            <w:r w:rsidRPr="00F1618A">
              <w:rPr>
                <w:color w:val="000000"/>
              </w:rPr>
              <w:t>84.3 (7.3)</w:t>
            </w:r>
          </w:p>
        </w:tc>
        <w:tc>
          <w:tcPr>
            <w:tcW w:w="1273" w:type="dxa"/>
            <w:gridSpan w:val="3"/>
            <w:noWrap/>
            <w:vAlign w:val="bottom"/>
            <w:hideMark/>
          </w:tcPr>
          <w:p w14:paraId="0472A0D2" w14:textId="77777777" w:rsidR="009D7E39" w:rsidRPr="00F1618A" w:rsidRDefault="009D7E39" w:rsidP="009D7E39">
            <w:pPr>
              <w:rPr>
                <w:color w:val="000000"/>
                <w:lang w:eastAsia="en-GB"/>
              </w:rPr>
            </w:pPr>
            <w:r w:rsidRPr="00F1618A">
              <w:rPr>
                <w:color w:val="000000"/>
              </w:rPr>
              <w:t>56.3 (7.3)</w:t>
            </w:r>
          </w:p>
        </w:tc>
        <w:tc>
          <w:tcPr>
            <w:tcW w:w="1219" w:type="dxa"/>
            <w:noWrap/>
            <w:vAlign w:val="bottom"/>
            <w:hideMark/>
          </w:tcPr>
          <w:p w14:paraId="3C904A31" w14:textId="77777777" w:rsidR="009D7E39" w:rsidRPr="00F1618A" w:rsidRDefault="009D7E39" w:rsidP="009D7E39">
            <w:pPr>
              <w:rPr>
                <w:color w:val="000000"/>
                <w:lang w:eastAsia="en-GB"/>
              </w:rPr>
            </w:pPr>
            <w:r w:rsidRPr="00F1618A">
              <w:rPr>
                <w:color w:val="000000"/>
              </w:rPr>
              <w:t>4 (0)</w:t>
            </w:r>
          </w:p>
        </w:tc>
        <w:tc>
          <w:tcPr>
            <w:tcW w:w="1288" w:type="dxa"/>
            <w:noWrap/>
            <w:vAlign w:val="bottom"/>
            <w:hideMark/>
          </w:tcPr>
          <w:p w14:paraId="067B1298" w14:textId="77777777" w:rsidR="009D7E39" w:rsidRPr="00F1618A" w:rsidRDefault="009D7E39" w:rsidP="009D7E39">
            <w:pPr>
              <w:rPr>
                <w:color w:val="000000"/>
                <w:lang w:eastAsia="en-GB"/>
              </w:rPr>
            </w:pPr>
            <w:r w:rsidRPr="00F1618A">
              <w:rPr>
                <w:color w:val="000000"/>
              </w:rPr>
              <w:t>17 (1.2)</w:t>
            </w:r>
          </w:p>
        </w:tc>
        <w:tc>
          <w:tcPr>
            <w:tcW w:w="1275" w:type="dxa"/>
            <w:noWrap/>
            <w:vAlign w:val="bottom"/>
            <w:hideMark/>
          </w:tcPr>
          <w:p w14:paraId="3A850E10" w14:textId="77777777" w:rsidR="009D7E39" w:rsidRPr="00F1618A" w:rsidRDefault="009D7E39" w:rsidP="009D7E39">
            <w:pPr>
              <w:rPr>
                <w:color w:val="000000"/>
                <w:lang w:eastAsia="en-GB"/>
              </w:rPr>
            </w:pPr>
            <w:r w:rsidRPr="00F1618A">
              <w:rPr>
                <w:color w:val="000000"/>
              </w:rPr>
              <w:t>2.7 (1.2)</w:t>
            </w:r>
          </w:p>
        </w:tc>
      </w:tr>
      <w:tr w:rsidR="009D7E39" w:rsidRPr="00F1618A" w14:paraId="18F83A7A" w14:textId="77777777" w:rsidTr="009D7E39">
        <w:trPr>
          <w:trHeight w:val="300"/>
        </w:trPr>
        <w:tc>
          <w:tcPr>
            <w:tcW w:w="1017" w:type="dxa"/>
            <w:noWrap/>
            <w:vAlign w:val="bottom"/>
            <w:hideMark/>
          </w:tcPr>
          <w:p w14:paraId="4FEC5AF7" w14:textId="77777777" w:rsidR="009D7E39" w:rsidRPr="00F1618A" w:rsidRDefault="009D7E39" w:rsidP="009D7E39">
            <w:pPr>
              <w:rPr>
                <w:color w:val="000000"/>
                <w:lang w:eastAsia="en-GB"/>
              </w:rPr>
            </w:pPr>
            <w:r w:rsidRPr="00F1618A">
              <w:rPr>
                <w:color w:val="000000"/>
              </w:rPr>
              <w:t>0012</w:t>
            </w:r>
          </w:p>
        </w:tc>
        <w:tc>
          <w:tcPr>
            <w:tcW w:w="1244" w:type="dxa"/>
            <w:noWrap/>
            <w:vAlign w:val="bottom"/>
            <w:hideMark/>
          </w:tcPr>
          <w:p w14:paraId="396A8C6C"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76DEB119" w14:textId="77777777" w:rsidR="009D7E39" w:rsidRPr="00F1618A" w:rsidRDefault="009D7E39" w:rsidP="009D7E39">
            <w:pPr>
              <w:rPr>
                <w:color w:val="000000"/>
                <w:lang w:eastAsia="en-GB"/>
              </w:rPr>
            </w:pPr>
            <w:r w:rsidRPr="00F1618A">
              <w:rPr>
                <w:color w:val="000000"/>
              </w:rPr>
              <w:t>6</w:t>
            </w:r>
          </w:p>
        </w:tc>
        <w:tc>
          <w:tcPr>
            <w:tcW w:w="1418" w:type="dxa"/>
            <w:noWrap/>
            <w:vAlign w:val="bottom"/>
            <w:hideMark/>
          </w:tcPr>
          <w:p w14:paraId="583CF0EF" w14:textId="77777777" w:rsidR="009D7E39" w:rsidRPr="00F1618A" w:rsidRDefault="009D7E39" w:rsidP="009D7E39">
            <w:pPr>
              <w:rPr>
                <w:color w:val="000000"/>
                <w:lang w:eastAsia="en-GB"/>
              </w:rPr>
            </w:pPr>
            <w:r w:rsidRPr="00F1618A">
              <w:rPr>
                <w:color w:val="000000"/>
              </w:rPr>
              <w:t>53.8 (8.1)</w:t>
            </w:r>
          </w:p>
        </w:tc>
        <w:tc>
          <w:tcPr>
            <w:tcW w:w="1273" w:type="dxa"/>
            <w:gridSpan w:val="3"/>
            <w:noWrap/>
            <w:vAlign w:val="bottom"/>
            <w:hideMark/>
          </w:tcPr>
          <w:p w14:paraId="34F3ED8C" w14:textId="77777777" w:rsidR="009D7E39" w:rsidRPr="00F1618A" w:rsidRDefault="009D7E39" w:rsidP="009D7E39">
            <w:pPr>
              <w:rPr>
                <w:color w:val="000000"/>
                <w:lang w:eastAsia="en-GB"/>
              </w:rPr>
            </w:pPr>
            <w:r w:rsidRPr="00F1618A">
              <w:rPr>
                <w:color w:val="000000"/>
              </w:rPr>
              <w:t>32.5 (6.9)</w:t>
            </w:r>
          </w:p>
        </w:tc>
        <w:tc>
          <w:tcPr>
            <w:tcW w:w="1219" w:type="dxa"/>
            <w:noWrap/>
            <w:vAlign w:val="bottom"/>
            <w:hideMark/>
          </w:tcPr>
          <w:p w14:paraId="0CECDCD8" w14:textId="77777777" w:rsidR="009D7E39" w:rsidRPr="00F1618A" w:rsidRDefault="009D7E39" w:rsidP="009D7E39">
            <w:pPr>
              <w:rPr>
                <w:color w:val="000000"/>
                <w:lang w:eastAsia="en-GB"/>
              </w:rPr>
            </w:pPr>
            <w:r w:rsidRPr="00F1618A">
              <w:rPr>
                <w:color w:val="000000"/>
              </w:rPr>
              <w:t>4 (0.4)</w:t>
            </w:r>
          </w:p>
        </w:tc>
        <w:tc>
          <w:tcPr>
            <w:tcW w:w="1288" w:type="dxa"/>
            <w:noWrap/>
            <w:vAlign w:val="bottom"/>
            <w:hideMark/>
          </w:tcPr>
          <w:p w14:paraId="75E0FACB" w14:textId="77777777" w:rsidR="009D7E39" w:rsidRPr="00F1618A" w:rsidRDefault="009D7E39" w:rsidP="009D7E39">
            <w:pPr>
              <w:rPr>
                <w:color w:val="000000"/>
                <w:lang w:eastAsia="en-GB"/>
              </w:rPr>
            </w:pPr>
            <w:r w:rsidRPr="00F1618A">
              <w:rPr>
                <w:color w:val="000000"/>
              </w:rPr>
              <w:t>21.5 (4.1)</w:t>
            </w:r>
          </w:p>
        </w:tc>
        <w:tc>
          <w:tcPr>
            <w:tcW w:w="1275" w:type="dxa"/>
            <w:noWrap/>
            <w:vAlign w:val="bottom"/>
            <w:hideMark/>
          </w:tcPr>
          <w:p w14:paraId="53024404" w14:textId="77777777" w:rsidR="009D7E39" w:rsidRPr="00F1618A" w:rsidRDefault="009D7E39" w:rsidP="009D7E39">
            <w:pPr>
              <w:rPr>
                <w:color w:val="000000"/>
                <w:lang w:eastAsia="en-GB"/>
              </w:rPr>
            </w:pPr>
            <w:r w:rsidRPr="00F1618A">
              <w:rPr>
                <w:color w:val="000000"/>
              </w:rPr>
              <w:t>4.5 (0.87)</w:t>
            </w:r>
          </w:p>
        </w:tc>
      </w:tr>
      <w:tr w:rsidR="009D7E39" w:rsidRPr="00F1618A" w14:paraId="4C989B2C" w14:textId="77777777" w:rsidTr="009D7E39">
        <w:trPr>
          <w:trHeight w:val="300"/>
        </w:trPr>
        <w:tc>
          <w:tcPr>
            <w:tcW w:w="1017" w:type="dxa"/>
            <w:noWrap/>
            <w:vAlign w:val="bottom"/>
            <w:hideMark/>
          </w:tcPr>
          <w:p w14:paraId="05E818D0" w14:textId="77777777" w:rsidR="009D7E39" w:rsidRPr="00F1618A" w:rsidRDefault="009D7E39" w:rsidP="009D7E39">
            <w:pPr>
              <w:rPr>
                <w:color w:val="000000"/>
                <w:lang w:eastAsia="en-GB"/>
              </w:rPr>
            </w:pPr>
            <w:r w:rsidRPr="00F1618A">
              <w:rPr>
                <w:color w:val="000000"/>
              </w:rPr>
              <w:t>0013</w:t>
            </w:r>
          </w:p>
        </w:tc>
        <w:tc>
          <w:tcPr>
            <w:tcW w:w="1244" w:type="dxa"/>
            <w:noWrap/>
            <w:vAlign w:val="bottom"/>
            <w:hideMark/>
          </w:tcPr>
          <w:p w14:paraId="340CA9C5" w14:textId="77777777" w:rsidR="009D7E39" w:rsidRPr="00F1618A" w:rsidRDefault="009D7E39" w:rsidP="009D7E39">
            <w:pPr>
              <w:rPr>
                <w:color w:val="000000"/>
                <w:lang w:eastAsia="en-GB"/>
              </w:rPr>
            </w:pPr>
            <w:r w:rsidRPr="00F1618A">
              <w:rPr>
                <w:color w:val="000000"/>
              </w:rPr>
              <w:t>6</w:t>
            </w:r>
          </w:p>
        </w:tc>
        <w:tc>
          <w:tcPr>
            <w:tcW w:w="1708" w:type="dxa"/>
            <w:noWrap/>
            <w:vAlign w:val="bottom"/>
            <w:hideMark/>
          </w:tcPr>
          <w:p w14:paraId="1272EE65" w14:textId="77777777" w:rsidR="009D7E39" w:rsidRPr="00F1618A" w:rsidRDefault="009D7E39" w:rsidP="009D7E39">
            <w:pPr>
              <w:rPr>
                <w:color w:val="000000"/>
                <w:lang w:eastAsia="en-GB"/>
              </w:rPr>
            </w:pPr>
            <w:r w:rsidRPr="00F1618A">
              <w:rPr>
                <w:color w:val="000000"/>
              </w:rPr>
              <w:t>5</w:t>
            </w:r>
          </w:p>
        </w:tc>
        <w:tc>
          <w:tcPr>
            <w:tcW w:w="1418" w:type="dxa"/>
            <w:noWrap/>
            <w:vAlign w:val="bottom"/>
            <w:hideMark/>
          </w:tcPr>
          <w:p w14:paraId="5E30517C" w14:textId="77777777" w:rsidR="009D7E39" w:rsidRPr="00F1618A" w:rsidRDefault="009D7E39" w:rsidP="009D7E39">
            <w:pPr>
              <w:rPr>
                <w:color w:val="000000"/>
                <w:lang w:eastAsia="en-GB"/>
              </w:rPr>
            </w:pPr>
            <w:r w:rsidRPr="00F1618A">
              <w:rPr>
                <w:color w:val="000000"/>
              </w:rPr>
              <w:t>76.2 (6.3)</w:t>
            </w:r>
          </w:p>
        </w:tc>
        <w:tc>
          <w:tcPr>
            <w:tcW w:w="1273" w:type="dxa"/>
            <w:gridSpan w:val="3"/>
            <w:noWrap/>
            <w:vAlign w:val="bottom"/>
            <w:hideMark/>
          </w:tcPr>
          <w:p w14:paraId="7EB2F61B" w14:textId="77777777" w:rsidR="009D7E39" w:rsidRPr="00F1618A" w:rsidRDefault="009D7E39" w:rsidP="009D7E39">
            <w:pPr>
              <w:rPr>
                <w:color w:val="000000"/>
                <w:lang w:eastAsia="en-GB"/>
              </w:rPr>
            </w:pPr>
            <w:r w:rsidRPr="00F1618A">
              <w:rPr>
                <w:color w:val="000000"/>
              </w:rPr>
              <w:t>45.3 (8.6)</w:t>
            </w:r>
          </w:p>
        </w:tc>
        <w:tc>
          <w:tcPr>
            <w:tcW w:w="1219" w:type="dxa"/>
            <w:noWrap/>
            <w:vAlign w:val="bottom"/>
            <w:hideMark/>
          </w:tcPr>
          <w:p w14:paraId="329877E0" w14:textId="77777777" w:rsidR="009D7E39" w:rsidRPr="00F1618A" w:rsidRDefault="009D7E39" w:rsidP="009D7E39">
            <w:pPr>
              <w:rPr>
                <w:color w:val="000000"/>
                <w:lang w:eastAsia="en-GB"/>
              </w:rPr>
            </w:pPr>
            <w:r w:rsidRPr="00F1618A">
              <w:rPr>
                <w:color w:val="000000"/>
              </w:rPr>
              <w:t>2.8 (0.3)</w:t>
            </w:r>
          </w:p>
        </w:tc>
        <w:tc>
          <w:tcPr>
            <w:tcW w:w="1288" w:type="dxa"/>
            <w:noWrap/>
            <w:vAlign w:val="bottom"/>
            <w:hideMark/>
          </w:tcPr>
          <w:p w14:paraId="1E3B8ED7" w14:textId="77777777" w:rsidR="009D7E39" w:rsidRPr="00F1618A" w:rsidRDefault="009D7E39" w:rsidP="009D7E39">
            <w:pPr>
              <w:rPr>
                <w:color w:val="000000"/>
                <w:lang w:eastAsia="en-GB"/>
              </w:rPr>
            </w:pPr>
            <w:r w:rsidRPr="00F1618A">
              <w:rPr>
                <w:color w:val="000000"/>
              </w:rPr>
              <w:t>17.2 (1.6)</w:t>
            </w:r>
          </w:p>
        </w:tc>
        <w:tc>
          <w:tcPr>
            <w:tcW w:w="1275" w:type="dxa"/>
            <w:noWrap/>
            <w:vAlign w:val="bottom"/>
            <w:hideMark/>
          </w:tcPr>
          <w:p w14:paraId="6DE38600" w14:textId="77777777" w:rsidR="009D7E39" w:rsidRPr="00F1618A" w:rsidRDefault="009D7E39" w:rsidP="009D7E39">
            <w:pPr>
              <w:rPr>
                <w:color w:val="000000"/>
                <w:lang w:eastAsia="en-GB"/>
              </w:rPr>
            </w:pPr>
            <w:r w:rsidRPr="00F1618A">
              <w:rPr>
                <w:color w:val="000000"/>
              </w:rPr>
              <w:t>3.7 (1.3)</w:t>
            </w:r>
          </w:p>
        </w:tc>
      </w:tr>
      <w:tr w:rsidR="009D7E39" w:rsidRPr="00F1618A" w14:paraId="0E679715" w14:textId="77777777" w:rsidTr="009D7E39">
        <w:trPr>
          <w:trHeight w:val="300"/>
        </w:trPr>
        <w:tc>
          <w:tcPr>
            <w:tcW w:w="1017" w:type="dxa"/>
            <w:noWrap/>
            <w:vAlign w:val="bottom"/>
            <w:hideMark/>
          </w:tcPr>
          <w:p w14:paraId="1585B37D" w14:textId="77777777" w:rsidR="009D7E39" w:rsidRPr="00F1618A" w:rsidRDefault="009D7E39" w:rsidP="009D7E39">
            <w:pPr>
              <w:rPr>
                <w:color w:val="000000"/>
                <w:lang w:eastAsia="en-GB"/>
              </w:rPr>
            </w:pPr>
            <w:r w:rsidRPr="00F1618A">
              <w:rPr>
                <w:color w:val="000000"/>
              </w:rPr>
              <w:t>1003</w:t>
            </w:r>
          </w:p>
        </w:tc>
        <w:tc>
          <w:tcPr>
            <w:tcW w:w="1244" w:type="dxa"/>
            <w:noWrap/>
            <w:vAlign w:val="bottom"/>
            <w:hideMark/>
          </w:tcPr>
          <w:p w14:paraId="45438758"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474813A1"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325E048" w14:textId="77777777" w:rsidR="009D7E39" w:rsidRPr="00F1618A" w:rsidRDefault="009D7E39" w:rsidP="009D7E39">
            <w:pPr>
              <w:rPr>
                <w:color w:val="000000"/>
                <w:lang w:eastAsia="en-GB"/>
              </w:rPr>
            </w:pPr>
            <w:r w:rsidRPr="00F1618A">
              <w:rPr>
                <w:color w:val="000000"/>
              </w:rPr>
              <w:t>52.5 (2.4)</w:t>
            </w:r>
          </w:p>
        </w:tc>
        <w:tc>
          <w:tcPr>
            <w:tcW w:w="1273" w:type="dxa"/>
            <w:gridSpan w:val="3"/>
            <w:noWrap/>
            <w:vAlign w:val="bottom"/>
            <w:hideMark/>
          </w:tcPr>
          <w:p w14:paraId="4F19E6FF" w14:textId="77777777" w:rsidR="009D7E39" w:rsidRPr="00F1618A" w:rsidRDefault="009D7E39" w:rsidP="009D7E39">
            <w:pPr>
              <w:rPr>
                <w:color w:val="000000"/>
                <w:lang w:eastAsia="en-GB"/>
              </w:rPr>
            </w:pPr>
            <w:r w:rsidRPr="00F1618A">
              <w:rPr>
                <w:color w:val="000000"/>
              </w:rPr>
              <w:t>46.3 (4.9)</w:t>
            </w:r>
          </w:p>
        </w:tc>
        <w:tc>
          <w:tcPr>
            <w:tcW w:w="1219" w:type="dxa"/>
            <w:noWrap/>
            <w:vAlign w:val="bottom"/>
            <w:hideMark/>
          </w:tcPr>
          <w:p w14:paraId="2FBFB15C"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6803DF66" w14:textId="77777777" w:rsidR="009D7E39" w:rsidRPr="00F1618A" w:rsidRDefault="009D7E39" w:rsidP="009D7E39">
            <w:pPr>
              <w:rPr>
                <w:color w:val="000000"/>
                <w:lang w:eastAsia="en-GB"/>
              </w:rPr>
            </w:pPr>
            <w:r w:rsidRPr="00F1618A">
              <w:rPr>
                <w:color w:val="000000"/>
              </w:rPr>
              <w:t>6.3 (0.5)</w:t>
            </w:r>
          </w:p>
        </w:tc>
        <w:tc>
          <w:tcPr>
            <w:tcW w:w="1275" w:type="dxa"/>
            <w:noWrap/>
            <w:vAlign w:val="bottom"/>
            <w:hideMark/>
          </w:tcPr>
          <w:p w14:paraId="779E491B" w14:textId="77777777" w:rsidR="009D7E39" w:rsidRPr="00F1618A" w:rsidRDefault="009D7E39" w:rsidP="009D7E39">
            <w:pPr>
              <w:rPr>
                <w:color w:val="000000"/>
                <w:lang w:eastAsia="en-GB"/>
              </w:rPr>
            </w:pPr>
            <w:r w:rsidRPr="00F1618A">
              <w:rPr>
                <w:color w:val="000000"/>
              </w:rPr>
              <w:t>1.5 (0.87)</w:t>
            </w:r>
          </w:p>
        </w:tc>
      </w:tr>
      <w:tr w:rsidR="009D7E39" w:rsidRPr="00F1618A" w14:paraId="406367F8" w14:textId="77777777" w:rsidTr="009D7E39">
        <w:trPr>
          <w:trHeight w:val="300"/>
        </w:trPr>
        <w:tc>
          <w:tcPr>
            <w:tcW w:w="1017" w:type="dxa"/>
            <w:noWrap/>
            <w:vAlign w:val="bottom"/>
            <w:hideMark/>
          </w:tcPr>
          <w:p w14:paraId="371BC74A" w14:textId="77777777" w:rsidR="009D7E39" w:rsidRPr="00F1618A" w:rsidRDefault="009D7E39" w:rsidP="009D7E39">
            <w:pPr>
              <w:rPr>
                <w:color w:val="000000"/>
                <w:lang w:eastAsia="en-GB"/>
              </w:rPr>
            </w:pPr>
            <w:r w:rsidRPr="00F1618A">
              <w:rPr>
                <w:color w:val="000000"/>
              </w:rPr>
              <w:t>1004</w:t>
            </w:r>
          </w:p>
        </w:tc>
        <w:tc>
          <w:tcPr>
            <w:tcW w:w="1244" w:type="dxa"/>
            <w:noWrap/>
            <w:vAlign w:val="bottom"/>
            <w:hideMark/>
          </w:tcPr>
          <w:p w14:paraId="3FB92060"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10FE0C0A"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7D209433" w14:textId="77777777" w:rsidR="009D7E39" w:rsidRPr="009D7E39" w:rsidRDefault="009D7E39" w:rsidP="009D7E39">
            <w:pPr>
              <w:rPr>
                <w:color w:val="000000"/>
                <w:sz w:val="22"/>
                <w:szCs w:val="20"/>
                <w:lang w:eastAsia="en-GB"/>
              </w:rPr>
            </w:pPr>
            <w:r w:rsidRPr="009D7E39">
              <w:rPr>
                <w:color w:val="000000"/>
                <w:sz w:val="22"/>
                <w:szCs w:val="20"/>
              </w:rPr>
              <w:t>84.5 (11.5)</w:t>
            </w:r>
          </w:p>
        </w:tc>
        <w:tc>
          <w:tcPr>
            <w:tcW w:w="1273" w:type="dxa"/>
            <w:gridSpan w:val="3"/>
            <w:noWrap/>
            <w:vAlign w:val="bottom"/>
            <w:hideMark/>
          </w:tcPr>
          <w:p w14:paraId="65E26E0C" w14:textId="77777777" w:rsidR="009D7E39" w:rsidRPr="00F1618A" w:rsidRDefault="009D7E39" w:rsidP="009D7E39">
            <w:pPr>
              <w:rPr>
                <w:color w:val="000000"/>
                <w:lang w:eastAsia="en-GB"/>
              </w:rPr>
            </w:pPr>
            <w:r w:rsidRPr="00F1618A">
              <w:rPr>
                <w:color w:val="000000"/>
              </w:rPr>
              <w:t>75 (11)</w:t>
            </w:r>
          </w:p>
        </w:tc>
        <w:tc>
          <w:tcPr>
            <w:tcW w:w="1219" w:type="dxa"/>
            <w:noWrap/>
            <w:vAlign w:val="bottom"/>
            <w:hideMark/>
          </w:tcPr>
          <w:p w14:paraId="3AA4B693"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FCF4AD" w14:textId="77777777" w:rsidR="009D7E39" w:rsidRPr="00F1618A" w:rsidRDefault="009D7E39" w:rsidP="009D7E39">
            <w:pPr>
              <w:rPr>
                <w:color w:val="000000"/>
                <w:lang w:eastAsia="en-GB"/>
              </w:rPr>
            </w:pPr>
            <w:r w:rsidRPr="00F1618A">
              <w:rPr>
                <w:color w:val="000000"/>
              </w:rPr>
              <w:t>1 (0)</w:t>
            </w:r>
          </w:p>
        </w:tc>
        <w:tc>
          <w:tcPr>
            <w:tcW w:w="1275" w:type="dxa"/>
            <w:noWrap/>
            <w:vAlign w:val="bottom"/>
            <w:hideMark/>
          </w:tcPr>
          <w:p w14:paraId="1243716F" w14:textId="77777777" w:rsidR="009D7E39" w:rsidRPr="00F1618A" w:rsidRDefault="009D7E39" w:rsidP="009D7E39">
            <w:pPr>
              <w:rPr>
                <w:color w:val="000000"/>
                <w:lang w:eastAsia="en-GB"/>
              </w:rPr>
            </w:pPr>
            <w:r w:rsidRPr="00F1618A">
              <w:rPr>
                <w:color w:val="000000"/>
              </w:rPr>
              <w:t>1 (0)</w:t>
            </w:r>
          </w:p>
        </w:tc>
      </w:tr>
      <w:tr w:rsidR="009D7E39" w:rsidRPr="00F1618A" w14:paraId="685F3CB6" w14:textId="77777777" w:rsidTr="009D7E39">
        <w:trPr>
          <w:trHeight w:val="300"/>
        </w:trPr>
        <w:tc>
          <w:tcPr>
            <w:tcW w:w="1017" w:type="dxa"/>
            <w:noWrap/>
            <w:vAlign w:val="bottom"/>
            <w:hideMark/>
          </w:tcPr>
          <w:p w14:paraId="40987B39" w14:textId="77777777" w:rsidR="009D7E39" w:rsidRPr="00F1618A" w:rsidRDefault="009D7E39" w:rsidP="009D7E39">
            <w:pPr>
              <w:rPr>
                <w:color w:val="000000"/>
                <w:lang w:eastAsia="en-GB"/>
              </w:rPr>
            </w:pPr>
            <w:r w:rsidRPr="00F1618A">
              <w:rPr>
                <w:color w:val="000000"/>
              </w:rPr>
              <w:t>1005</w:t>
            </w:r>
          </w:p>
        </w:tc>
        <w:tc>
          <w:tcPr>
            <w:tcW w:w="1244" w:type="dxa"/>
            <w:noWrap/>
            <w:vAlign w:val="bottom"/>
            <w:hideMark/>
          </w:tcPr>
          <w:p w14:paraId="34BC034A" w14:textId="77777777" w:rsidR="009D7E39" w:rsidRPr="00F1618A" w:rsidRDefault="009D7E39" w:rsidP="009D7E39">
            <w:pPr>
              <w:rPr>
                <w:color w:val="000000"/>
                <w:lang w:eastAsia="en-GB"/>
              </w:rPr>
            </w:pPr>
            <w:r w:rsidRPr="00F1618A">
              <w:rPr>
                <w:color w:val="000000"/>
              </w:rPr>
              <w:t>4</w:t>
            </w:r>
          </w:p>
        </w:tc>
        <w:tc>
          <w:tcPr>
            <w:tcW w:w="1708" w:type="dxa"/>
            <w:noWrap/>
            <w:vAlign w:val="bottom"/>
            <w:hideMark/>
          </w:tcPr>
          <w:p w14:paraId="6FB27F85"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2DD30156" w14:textId="77777777" w:rsidR="009D7E39" w:rsidRPr="00F1618A" w:rsidRDefault="009D7E39" w:rsidP="009D7E39">
            <w:pPr>
              <w:rPr>
                <w:color w:val="000000"/>
                <w:lang w:eastAsia="en-GB"/>
              </w:rPr>
            </w:pPr>
            <w:r w:rsidRPr="00F1618A">
              <w:rPr>
                <w:color w:val="000000"/>
              </w:rPr>
              <w:t>73 (13.9)</w:t>
            </w:r>
          </w:p>
        </w:tc>
        <w:tc>
          <w:tcPr>
            <w:tcW w:w="1273" w:type="dxa"/>
            <w:gridSpan w:val="3"/>
            <w:noWrap/>
            <w:vAlign w:val="bottom"/>
            <w:hideMark/>
          </w:tcPr>
          <w:p w14:paraId="12E70900" w14:textId="77777777" w:rsidR="009D7E39" w:rsidRPr="00F1618A" w:rsidRDefault="009D7E39" w:rsidP="009D7E39">
            <w:pPr>
              <w:rPr>
                <w:color w:val="000000"/>
                <w:lang w:eastAsia="en-GB"/>
              </w:rPr>
            </w:pPr>
            <w:r w:rsidRPr="00F1618A">
              <w:rPr>
                <w:color w:val="000000"/>
              </w:rPr>
              <w:t>33.3 (7)</w:t>
            </w:r>
          </w:p>
        </w:tc>
        <w:tc>
          <w:tcPr>
            <w:tcW w:w="1219" w:type="dxa"/>
            <w:noWrap/>
            <w:vAlign w:val="bottom"/>
            <w:hideMark/>
          </w:tcPr>
          <w:p w14:paraId="445106C9" w14:textId="77777777" w:rsidR="009D7E39" w:rsidRPr="00F1618A" w:rsidRDefault="009D7E39" w:rsidP="009D7E39">
            <w:pPr>
              <w:rPr>
                <w:color w:val="000000"/>
                <w:lang w:eastAsia="en-GB"/>
              </w:rPr>
            </w:pPr>
            <w:r w:rsidRPr="00F1618A">
              <w:rPr>
                <w:color w:val="000000"/>
              </w:rPr>
              <w:t>1.5 (0.3)</w:t>
            </w:r>
          </w:p>
        </w:tc>
        <w:tc>
          <w:tcPr>
            <w:tcW w:w="1288" w:type="dxa"/>
            <w:noWrap/>
            <w:vAlign w:val="bottom"/>
            <w:hideMark/>
          </w:tcPr>
          <w:p w14:paraId="737E394A" w14:textId="77777777" w:rsidR="009D7E39" w:rsidRPr="00F1618A" w:rsidRDefault="009D7E39" w:rsidP="009D7E39">
            <w:pPr>
              <w:rPr>
                <w:color w:val="000000"/>
                <w:lang w:eastAsia="en-GB"/>
              </w:rPr>
            </w:pPr>
            <w:r w:rsidRPr="00F1618A">
              <w:rPr>
                <w:color w:val="000000"/>
              </w:rPr>
              <w:t>3.5 (1)</w:t>
            </w:r>
          </w:p>
        </w:tc>
        <w:tc>
          <w:tcPr>
            <w:tcW w:w="1275" w:type="dxa"/>
            <w:noWrap/>
            <w:vAlign w:val="bottom"/>
            <w:hideMark/>
          </w:tcPr>
          <w:p w14:paraId="4C68B7C7" w14:textId="77777777" w:rsidR="009D7E39" w:rsidRPr="00F1618A" w:rsidRDefault="009D7E39" w:rsidP="009D7E39">
            <w:pPr>
              <w:rPr>
                <w:color w:val="000000"/>
                <w:lang w:eastAsia="en-GB"/>
              </w:rPr>
            </w:pPr>
            <w:r w:rsidRPr="00F1618A">
              <w:rPr>
                <w:color w:val="000000"/>
              </w:rPr>
              <w:t>0.5 (0.29)</w:t>
            </w:r>
          </w:p>
        </w:tc>
      </w:tr>
      <w:tr w:rsidR="009D7E39" w:rsidRPr="00F1618A" w14:paraId="21C3BFB4" w14:textId="77777777" w:rsidTr="009D7E39">
        <w:trPr>
          <w:trHeight w:val="300"/>
        </w:trPr>
        <w:tc>
          <w:tcPr>
            <w:tcW w:w="1017" w:type="dxa"/>
            <w:noWrap/>
            <w:vAlign w:val="bottom"/>
            <w:hideMark/>
          </w:tcPr>
          <w:p w14:paraId="28A8EFC8" w14:textId="77777777" w:rsidR="009D7E39" w:rsidRPr="00F1618A" w:rsidRDefault="009D7E39" w:rsidP="009D7E39">
            <w:pPr>
              <w:rPr>
                <w:color w:val="000000"/>
                <w:lang w:eastAsia="en-GB"/>
              </w:rPr>
            </w:pPr>
            <w:r w:rsidRPr="00F1618A">
              <w:rPr>
                <w:color w:val="000000"/>
              </w:rPr>
              <w:t>1007</w:t>
            </w:r>
          </w:p>
        </w:tc>
        <w:tc>
          <w:tcPr>
            <w:tcW w:w="1244" w:type="dxa"/>
            <w:noWrap/>
            <w:vAlign w:val="bottom"/>
            <w:hideMark/>
          </w:tcPr>
          <w:p w14:paraId="74038114" w14:textId="77777777" w:rsidR="009D7E39" w:rsidRPr="00F1618A" w:rsidRDefault="009D7E39" w:rsidP="009D7E39">
            <w:pPr>
              <w:rPr>
                <w:color w:val="000000"/>
                <w:lang w:eastAsia="en-GB"/>
              </w:rPr>
            </w:pPr>
            <w:r w:rsidRPr="00F1618A">
              <w:rPr>
                <w:color w:val="000000"/>
              </w:rPr>
              <w:t>5</w:t>
            </w:r>
          </w:p>
        </w:tc>
        <w:tc>
          <w:tcPr>
            <w:tcW w:w="1708" w:type="dxa"/>
            <w:noWrap/>
            <w:vAlign w:val="bottom"/>
            <w:hideMark/>
          </w:tcPr>
          <w:p w14:paraId="38F439BA"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0C576C8A" w14:textId="77777777" w:rsidR="009D7E39" w:rsidRPr="00F1618A" w:rsidRDefault="009D7E39" w:rsidP="009D7E39">
            <w:pPr>
              <w:rPr>
                <w:color w:val="000000"/>
                <w:lang w:eastAsia="en-GB"/>
              </w:rPr>
            </w:pPr>
            <w:r w:rsidRPr="00F1618A">
              <w:rPr>
                <w:color w:val="000000"/>
              </w:rPr>
              <w:t>49.6 (8.5)</w:t>
            </w:r>
          </w:p>
        </w:tc>
        <w:tc>
          <w:tcPr>
            <w:tcW w:w="1273" w:type="dxa"/>
            <w:gridSpan w:val="3"/>
            <w:noWrap/>
            <w:vAlign w:val="bottom"/>
            <w:hideMark/>
          </w:tcPr>
          <w:p w14:paraId="10EBA70D" w14:textId="77777777" w:rsidR="009D7E39" w:rsidRPr="00F1618A" w:rsidRDefault="009D7E39" w:rsidP="009D7E39">
            <w:pPr>
              <w:rPr>
                <w:color w:val="000000"/>
                <w:lang w:eastAsia="en-GB"/>
              </w:rPr>
            </w:pPr>
            <w:r w:rsidRPr="00F1618A">
              <w:rPr>
                <w:color w:val="000000"/>
              </w:rPr>
              <w:t>31 (6.3)</w:t>
            </w:r>
          </w:p>
        </w:tc>
        <w:tc>
          <w:tcPr>
            <w:tcW w:w="1219" w:type="dxa"/>
            <w:noWrap/>
            <w:vAlign w:val="bottom"/>
            <w:hideMark/>
          </w:tcPr>
          <w:p w14:paraId="3B746B0D"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7C3B9694" w14:textId="77777777" w:rsidR="009D7E39" w:rsidRPr="00F1618A" w:rsidRDefault="009D7E39" w:rsidP="009D7E39">
            <w:pPr>
              <w:rPr>
                <w:color w:val="000000"/>
                <w:lang w:eastAsia="en-GB"/>
              </w:rPr>
            </w:pPr>
            <w:r w:rsidRPr="00F1618A">
              <w:rPr>
                <w:color w:val="000000"/>
              </w:rPr>
              <w:t>4.4 (0.5)</w:t>
            </w:r>
          </w:p>
        </w:tc>
        <w:tc>
          <w:tcPr>
            <w:tcW w:w="1275" w:type="dxa"/>
            <w:noWrap/>
            <w:vAlign w:val="bottom"/>
            <w:hideMark/>
          </w:tcPr>
          <w:p w14:paraId="150CA933" w14:textId="77777777" w:rsidR="009D7E39" w:rsidRPr="00F1618A" w:rsidRDefault="009D7E39" w:rsidP="009D7E39">
            <w:pPr>
              <w:rPr>
                <w:color w:val="000000"/>
                <w:lang w:eastAsia="en-GB"/>
              </w:rPr>
            </w:pPr>
            <w:r w:rsidRPr="00F1618A">
              <w:rPr>
                <w:color w:val="000000"/>
              </w:rPr>
              <w:t>0.8 (0.37)</w:t>
            </w:r>
          </w:p>
        </w:tc>
      </w:tr>
      <w:tr w:rsidR="009D7E39" w:rsidRPr="00F1618A" w14:paraId="4033F464" w14:textId="77777777" w:rsidTr="009D7E39">
        <w:trPr>
          <w:trHeight w:val="300"/>
        </w:trPr>
        <w:tc>
          <w:tcPr>
            <w:tcW w:w="1017" w:type="dxa"/>
            <w:noWrap/>
            <w:vAlign w:val="bottom"/>
            <w:hideMark/>
          </w:tcPr>
          <w:p w14:paraId="6D9E1C60" w14:textId="77777777" w:rsidR="009D7E39" w:rsidRPr="00F1618A" w:rsidRDefault="009D7E39" w:rsidP="009D7E39">
            <w:pPr>
              <w:rPr>
                <w:color w:val="000000"/>
                <w:lang w:eastAsia="en-GB"/>
              </w:rPr>
            </w:pPr>
            <w:r w:rsidRPr="00F1618A">
              <w:rPr>
                <w:color w:val="000000"/>
              </w:rPr>
              <w:t>1008</w:t>
            </w:r>
          </w:p>
        </w:tc>
        <w:tc>
          <w:tcPr>
            <w:tcW w:w="1244" w:type="dxa"/>
            <w:noWrap/>
            <w:vAlign w:val="bottom"/>
            <w:hideMark/>
          </w:tcPr>
          <w:p w14:paraId="65B393B9"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196E2CAC"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32B47D74" w14:textId="77777777" w:rsidR="009D7E39" w:rsidRPr="00F1618A" w:rsidRDefault="009D7E39" w:rsidP="009D7E39">
            <w:pPr>
              <w:rPr>
                <w:color w:val="000000"/>
                <w:lang w:eastAsia="en-GB"/>
              </w:rPr>
            </w:pPr>
            <w:r w:rsidRPr="00F1618A">
              <w:rPr>
                <w:color w:val="000000"/>
              </w:rPr>
              <w:t>85 (9.5)</w:t>
            </w:r>
          </w:p>
        </w:tc>
        <w:tc>
          <w:tcPr>
            <w:tcW w:w="1273" w:type="dxa"/>
            <w:gridSpan w:val="3"/>
            <w:noWrap/>
            <w:vAlign w:val="bottom"/>
            <w:hideMark/>
          </w:tcPr>
          <w:p w14:paraId="513DA31B" w14:textId="77777777" w:rsidR="009D7E39" w:rsidRPr="00F1618A" w:rsidRDefault="009D7E39" w:rsidP="009D7E39">
            <w:pPr>
              <w:rPr>
                <w:color w:val="000000"/>
                <w:lang w:eastAsia="en-GB"/>
              </w:rPr>
            </w:pPr>
            <w:r w:rsidRPr="00F1618A">
              <w:rPr>
                <w:color w:val="000000"/>
              </w:rPr>
              <w:t>22.3 (6.8)</w:t>
            </w:r>
          </w:p>
        </w:tc>
        <w:tc>
          <w:tcPr>
            <w:tcW w:w="1219" w:type="dxa"/>
            <w:noWrap/>
            <w:vAlign w:val="bottom"/>
            <w:hideMark/>
          </w:tcPr>
          <w:p w14:paraId="44A72617"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5B6D0DAE" w14:textId="77777777" w:rsidR="009D7E39" w:rsidRPr="00F1618A" w:rsidRDefault="009D7E39" w:rsidP="009D7E39">
            <w:pPr>
              <w:rPr>
                <w:color w:val="000000"/>
                <w:lang w:eastAsia="en-GB"/>
              </w:rPr>
            </w:pPr>
            <w:r w:rsidRPr="00F1618A">
              <w:rPr>
                <w:color w:val="000000"/>
              </w:rPr>
              <w:t>1.7 (0.7)</w:t>
            </w:r>
          </w:p>
        </w:tc>
        <w:tc>
          <w:tcPr>
            <w:tcW w:w="1275" w:type="dxa"/>
            <w:noWrap/>
            <w:vAlign w:val="bottom"/>
            <w:hideMark/>
          </w:tcPr>
          <w:p w14:paraId="01B2B770" w14:textId="77777777" w:rsidR="009D7E39" w:rsidRPr="00F1618A" w:rsidRDefault="009D7E39" w:rsidP="009D7E39">
            <w:pPr>
              <w:rPr>
                <w:color w:val="000000"/>
                <w:lang w:eastAsia="en-GB"/>
              </w:rPr>
            </w:pPr>
            <w:r w:rsidRPr="00F1618A">
              <w:rPr>
                <w:color w:val="000000"/>
              </w:rPr>
              <w:t>0 (0)</w:t>
            </w:r>
          </w:p>
        </w:tc>
      </w:tr>
      <w:tr w:rsidR="009D7E39" w:rsidRPr="00F1618A" w14:paraId="597F1FA4" w14:textId="77777777" w:rsidTr="009D7E39">
        <w:trPr>
          <w:trHeight w:val="300"/>
        </w:trPr>
        <w:tc>
          <w:tcPr>
            <w:tcW w:w="1017" w:type="dxa"/>
            <w:noWrap/>
            <w:vAlign w:val="bottom"/>
            <w:hideMark/>
          </w:tcPr>
          <w:p w14:paraId="24337CB8" w14:textId="77777777" w:rsidR="009D7E39" w:rsidRPr="00F1618A" w:rsidRDefault="009D7E39" w:rsidP="009D7E39">
            <w:pPr>
              <w:rPr>
                <w:color w:val="000000"/>
                <w:lang w:eastAsia="en-GB"/>
              </w:rPr>
            </w:pPr>
            <w:r w:rsidRPr="00F1618A">
              <w:rPr>
                <w:color w:val="000000"/>
              </w:rPr>
              <w:t>1009</w:t>
            </w:r>
          </w:p>
        </w:tc>
        <w:tc>
          <w:tcPr>
            <w:tcW w:w="1244" w:type="dxa"/>
            <w:noWrap/>
            <w:vAlign w:val="bottom"/>
            <w:hideMark/>
          </w:tcPr>
          <w:p w14:paraId="664467E6"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26A4D9C5" w14:textId="77777777" w:rsidR="009D7E39" w:rsidRPr="00F1618A" w:rsidRDefault="009D7E39" w:rsidP="009D7E39">
            <w:pPr>
              <w:rPr>
                <w:color w:val="000000"/>
                <w:lang w:eastAsia="en-GB"/>
              </w:rPr>
            </w:pPr>
            <w:r w:rsidRPr="00F1618A">
              <w:rPr>
                <w:color w:val="000000"/>
              </w:rPr>
              <w:t>1</w:t>
            </w:r>
          </w:p>
        </w:tc>
        <w:tc>
          <w:tcPr>
            <w:tcW w:w="1418" w:type="dxa"/>
            <w:noWrap/>
            <w:vAlign w:val="bottom"/>
            <w:hideMark/>
          </w:tcPr>
          <w:p w14:paraId="1D43219A" w14:textId="77777777" w:rsidR="009D7E39" w:rsidRPr="00F1618A" w:rsidRDefault="009D7E39" w:rsidP="009D7E39">
            <w:pPr>
              <w:rPr>
                <w:color w:val="000000"/>
                <w:lang w:eastAsia="en-GB"/>
              </w:rPr>
            </w:pPr>
            <w:r w:rsidRPr="00F1618A">
              <w:rPr>
                <w:color w:val="000000"/>
              </w:rPr>
              <w:t>82.5 (13.5)</w:t>
            </w:r>
          </w:p>
        </w:tc>
        <w:tc>
          <w:tcPr>
            <w:tcW w:w="1273" w:type="dxa"/>
            <w:gridSpan w:val="3"/>
            <w:noWrap/>
            <w:vAlign w:val="bottom"/>
            <w:hideMark/>
          </w:tcPr>
          <w:p w14:paraId="336CCBEA" w14:textId="77777777" w:rsidR="009D7E39" w:rsidRPr="00F1618A" w:rsidRDefault="009D7E39" w:rsidP="009D7E39">
            <w:pPr>
              <w:rPr>
                <w:color w:val="000000"/>
                <w:lang w:eastAsia="en-GB"/>
              </w:rPr>
            </w:pPr>
            <w:r w:rsidRPr="00F1618A">
              <w:rPr>
                <w:color w:val="000000"/>
              </w:rPr>
              <w:t>67.5 (12.5)</w:t>
            </w:r>
          </w:p>
        </w:tc>
        <w:tc>
          <w:tcPr>
            <w:tcW w:w="1219" w:type="dxa"/>
            <w:noWrap/>
            <w:vAlign w:val="bottom"/>
            <w:hideMark/>
          </w:tcPr>
          <w:p w14:paraId="6FD7A7F9"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F53DEBD" w14:textId="77777777" w:rsidR="009D7E39" w:rsidRPr="00F1618A" w:rsidRDefault="009D7E39" w:rsidP="009D7E39">
            <w:pPr>
              <w:rPr>
                <w:color w:val="000000"/>
                <w:lang w:eastAsia="en-GB"/>
              </w:rPr>
            </w:pPr>
            <w:r w:rsidRPr="00F1618A">
              <w:rPr>
                <w:color w:val="000000"/>
              </w:rPr>
              <w:t>2.5 (0.5)</w:t>
            </w:r>
          </w:p>
        </w:tc>
        <w:tc>
          <w:tcPr>
            <w:tcW w:w="1275" w:type="dxa"/>
            <w:noWrap/>
            <w:vAlign w:val="bottom"/>
            <w:hideMark/>
          </w:tcPr>
          <w:p w14:paraId="0F94C610" w14:textId="77777777" w:rsidR="009D7E39" w:rsidRPr="00F1618A" w:rsidRDefault="009D7E39" w:rsidP="009D7E39">
            <w:pPr>
              <w:rPr>
                <w:color w:val="000000"/>
                <w:lang w:eastAsia="en-GB"/>
              </w:rPr>
            </w:pPr>
            <w:r w:rsidRPr="00F1618A">
              <w:rPr>
                <w:color w:val="000000"/>
              </w:rPr>
              <w:t>0 (0)</w:t>
            </w:r>
          </w:p>
        </w:tc>
      </w:tr>
      <w:tr w:rsidR="009D7E39" w:rsidRPr="00F1618A" w14:paraId="4AB464D8" w14:textId="77777777" w:rsidTr="009D7E39">
        <w:trPr>
          <w:trHeight w:val="300"/>
        </w:trPr>
        <w:tc>
          <w:tcPr>
            <w:tcW w:w="1017" w:type="dxa"/>
            <w:noWrap/>
            <w:vAlign w:val="bottom"/>
            <w:hideMark/>
          </w:tcPr>
          <w:p w14:paraId="7CEDA985" w14:textId="77777777" w:rsidR="009D7E39" w:rsidRPr="00F1618A" w:rsidRDefault="009D7E39" w:rsidP="009D7E39">
            <w:pPr>
              <w:rPr>
                <w:color w:val="000000"/>
                <w:lang w:eastAsia="en-GB"/>
              </w:rPr>
            </w:pPr>
            <w:r w:rsidRPr="00F1618A">
              <w:rPr>
                <w:color w:val="000000"/>
              </w:rPr>
              <w:t>1011</w:t>
            </w:r>
          </w:p>
        </w:tc>
        <w:tc>
          <w:tcPr>
            <w:tcW w:w="1244" w:type="dxa"/>
            <w:noWrap/>
            <w:vAlign w:val="bottom"/>
            <w:hideMark/>
          </w:tcPr>
          <w:p w14:paraId="448D5671" w14:textId="77777777" w:rsidR="009D7E39" w:rsidRPr="00F1618A" w:rsidRDefault="009D7E39" w:rsidP="009D7E39">
            <w:pPr>
              <w:rPr>
                <w:color w:val="000000"/>
                <w:lang w:eastAsia="en-GB"/>
              </w:rPr>
            </w:pPr>
            <w:r w:rsidRPr="00F1618A">
              <w:rPr>
                <w:color w:val="000000"/>
              </w:rPr>
              <w:t>2</w:t>
            </w:r>
          </w:p>
        </w:tc>
        <w:tc>
          <w:tcPr>
            <w:tcW w:w="1708" w:type="dxa"/>
            <w:noWrap/>
            <w:vAlign w:val="bottom"/>
            <w:hideMark/>
          </w:tcPr>
          <w:p w14:paraId="356F32C7"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05FBD10A" w14:textId="77777777" w:rsidR="009D7E39" w:rsidRPr="00F1618A" w:rsidRDefault="009D7E39" w:rsidP="009D7E39">
            <w:pPr>
              <w:rPr>
                <w:color w:val="000000"/>
                <w:lang w:eastAsia="en-GB"/>
              </w:rPr>
            </w:pPr>
            <w:r w:rsidRPr="00F1618A">
              <w:rPr>
                <w:color w:val="000000"/>
              </w:rPr>
              <w:t>51 (10)</w:t>
            </w:r>
          </w:p>
        </w:tc>
        <w:tc>
          <w:tcPr>
            <w:tcW w:w="1273" w:type="dxa"/>
            <w:gridSpan w:val="3"/>
            <w:noWrap/>
            <w:vAlign w:val="bottom"/>
            <w:hideMark/>
          </w:tcPr>
          <w:p w14:paraId="288F30D2" w14:textId="77777777" w:rsidR="009D7E39" w:rsidRPr="00F1618A" w:rsidRDefault="009D7E39" w:rsidP="009D7E39">
            <w:pPr>
              <w:rPr>
                <w:color w:val="000000"/>
                <w:lang w:eastAsia="en-GB"/>
              </w:rPr>
            </w:pPr>
            <w:r w:rsidRPr="00F1618A">
              <w:rPr>
                <w:color w:val="000000"/>
              </w:rPr>
              <w:t>38 (5)</w:t>
            </w:r>
          </w:p>
        </w:tc>
        <w:tc>
          <w:tcPr>
            <w:tcW w:w="1219" w:type="dxa"/>
            <w:noWrap/>
            <w:vAlign w:val="bottom"/>
            <w:hideMark/>
          </w:tcPr>
          <w:p w14:paraId="1850A702" w14:textId="77777777" w:rsidR="009D7E39" w:rsidRPr="00F1618A" w:rsidRDefault="009D7E39" w:rsidP="009D7E39">
            <w:pPr>
              <w:rPr>
                <w:color w:val="000000"/>
                <w:lang w:eastAsia="en-GB"/>
              </w:rPr>
            </w:pPr>
            <w:r w:rsidRPr="00F1618A">
              <w:rPr>
                <w:color w:val="000000"/>
              </w:rPr>
              <w:t>1.5 (0.5)</w:t>
            </w:r>
          </w:p>
        </w:tc>
        <w:tc>
          <w:tcPr>
            <w:tcW w:w="1288" w:type="dxa"/>
            <w:noWrap/>
            <w:vAlign w:val="bottom"/>
            <w:hideMark/>
          </w:tcPr>
          <w:p w14:paraId="6923AC79" w14:textId="77777777" w:rsidR="009D7E39" w:rsidRPr="00F1618A" w:rsidRDefault="009D7E39" w:rsidP="009D7E39">
            <w:pPr>
              <w:rPr>
                <w:color w:val="000000"/>
                <w:lang w:eastAsia="en-GB"/>
              </w:rPr>
            </w:pPr>
            <w:r w:rsidRPr="00F1618A">
              <w:rPr>
                <w:color w:val="000000"/>
              </w:rPr>
              <w:t>8.5 (0.5)</w:t>
            </w:r>
          </w:p>
        </w:tc>
        <w:tc>
          <w:tcPr>
            <w:tcW w:w="1275" w:type="dxa"/>
            <w:noWrap/>
            <w:vAlign w:val="bottom"/>
            <w:hideMark/>
          </w:tcPr>
          <w:p w14:paraId="189C995E" w14:textId="77777777" w:rsidR="009D7E39" w:rsidRPr="00F1618A" w:rsidRDefault="009D7E39" w:rsidP="009D7E39">
            <w:pPr>
              <w:rPr>
                <w:color w:val="000000"/>
                <w:lang w:eastAsia="en-GB"/>
              </w:rPr>
            </w:pPr>
            <w:r w:rsidRPr="00F1618A">
              <w:rPr>
                <w:color w:val="000000"/>
              </w:rPr>
              <w:t>1.5 (1.5)</w:t>
            </w:r>
          </w:p>
        </w:tc>
      </w:tr>
      <w:tr w:rsidR="009D7E39" w:rsidRPr="00F1618A" w14:paraId="01B6AD58" w14:textId="77777777" w:rsidTr="009D7E39">
        <w:trPr>
          <w:trHeight w:val="300"/>
        </w:trPr>
        <w:tc>
          <w:tcPr>
            <w:tcW w:w="1017" w:type="dxa"/>
            <w:noWrap/>
            <w:vAlign w:val="bottom"/>
            <w:hideMark/>
          </w:tcPr>
          <w:p w14:paraId="058D8711" w14:textId="77777777" w:rsidR="009D7E39" w:rsidRPr="00F1618A" w:rsidRDefault="009D7E39" w:rsidP="009D7E39">
            <w:pPr>
              <w:rPr>
                <w:color w:val="000000"/>
                <w:lang w:eastAsia="en-GB"/>
              </w:rPr>
            </w:pPr>
            <w:r w:rsidRPr="00F1618A">
              <w:rPr>
                <w:color w:val="000000"/>
              </w:rPr>
              <w:t>1012</w:t>
            </w:r>
          </w:p>
        </w:tc>
        <w:tc>
          <w:tcPr>
            <w:tcW w:w="1244" w:type="dxa"/>
            <w:noWrap/>
            <w:vAlign w:val="bottom"/>
            <w:hideMark/>
          </w:tcPr>
          <w:p w14:paraId="21834D6D" w14:textId="77777777" w:rsidR="009D7E39" w:rsidRPr="00F1618A" w:rsidRDefault="009D7E39" w:rsidP="009D7E39">
            <w:pPr>
              <w:rPr>
                <w:color w:val="000000"/>
                <w:lang w:eastAsia="en-GB"/>
              </w:rPr>
            </w:pPr>
            <w:r w:rsidRPr="00F1618A">
              <w:rPr>
                <w:color w:val="000000"/>
              </w:rPr>
              <w:t>3</w:t>
            </w:r>
          </w:p>
        </w:tc>
        <w:tc>
          <w:tcPr>
            <w:tcW w:w="1708" w:type="dxa"/>
            <w:noWrap/>
            <w:vAlign w:val="bottom"/>
            <w:hideMark/>
          </w:tcPr>
          <w:p w14:paraId="79CDC2F2" w14:textId="77777777" w:rsidR="009D7E39" w:rsidRPr="00F1618A" w:rsidRDefault="009D7E39" w:rsidP="009D7E39">
            <w:pPr>
              <w:rPr>
                <w:color w:val="000000"/>
                <w:lang w:eastAsia="en-GB"/>
              </w:rPr>
            </w:pPr>
            <w:r w:rsidRPr="00F1618A">
              <w:rPr>
                <w:color w:val="000000"/>
              </w:rPr>
              <w:t>2</w:t>
            </w:r>
          </w:p>
        </w:tc>
        <w:tc>
          <w:tcPr>
            <w:tcW w:w="1418" w:type="dxa"/>
            <w:noWrap/>
            <w:vAlign w:val="bottom"/>
            <w:hideMark/>
          </w:tcPr>
          <w:p w14:paraId="65BCC05D" w14:textId="77777777" w:rsidR="009D7E39" w:rsidRPr="00F1618A" w:rsidRDefault="009D7E39" w:rsidP="009D7E39">
            <w:pPr>
              <w:rPr>
                <w:color w:val="000000"/>
                <w:lang w:eastAsia="en-GB"/>
              </w:rPr>
            </w:pPr>
            <w:r w:rsidRPr="00F1618A">
              <w:rPr>
                <w:color w:val="000000"/>
              </w:rPr>
              <w:t>39.7 (11.6)</w:t>
            </w:r>
          </w:p>
        </w:tc>
        <w:tc>
          <w:tcPr>
            <w:tcW w:w="1273" w:type="dxa"/>
            <w:gridSpan w:val="3"/>
            <w:noWrap/>
            <w:vAlign w:val="bottom"/>
            <w:hideMark/>
          </w:tcPr>
          <w:p w14:paraId="152C92C5" w14:textId="77777777" w:rsidR="009D7E39" w:rsidRPr="00F1618A" w:rsidRDefault="009D7E39" w:rsidP="009D7E39">
            <w:pPr>
              <w:rPr>
                <w:color w:val="000000"/>
                <w:lang w:eastAsia="en-GB"/>
              </w:rPr>
            </w:pPr>
            <w:r w:rsidRPr="00F1618A">
              <w:rPr>
                <w:color w:val="000000"/>
              </w:rPr>
              <w:t>21 (4.9)</w:t>
            </w:r>
          </w:p>
        </w:tc>
        <w:tc>
          <w:tcPr>
            <w:tcW w:w="1219" w:type="dxa"/>
            <w:noWrap/>
            <w:vAlign w:val="bottom"/>
            <w:hideMark/>
          </w:tcPr>
          <w:p w14:paraId="6A074104" w14:textId="77777777" w:rsidR="009D7E39" w:rsidRPr="00F1618A" w:rsidRDefault="009D7E39" w:rsidP="009D7E39">
            <w:pPr>
              <w:rPr>
                <w:color w:val="000000"/>
                <w:lang w:eastAsia="en-GB"/>
              </w:rPr>
            </w:pPr>
            <w:r w:rsidRPr="00F1618A">
              <w:rPr>
                <w:color w:val="000000"/>
              </w:rPr>
              <w:t>1 (0)</w:t>
            </w:r>
          </w:p>
        </w:tc>
        <w:tc>
          <w:tcPr>
            <w:tcW w:w="1288" w:type="dxa"/>
            <w:noWrap/>
            <w:vAlign w:val="bottom"/>
            <w:hideMark/>
          </w:tcPr>
          <w:p w14:paraId="33563229" w14:textId="77777777" w:rsidR="009D7E39" w:rsidRPr="00F1618A" w:rsidRDefault="009D7E39" w:rsidP="009D7E39">
            <w:pPr>
              <w:rPr>
                <w:color w:val="000000"/>
                <w:lang w:eastAsia="en-GB"/>
              </w:rPr>
            </w:pPr>
            <w:r w:rsidRPr="00F1618A">
              <w:rPr>
                <w:color w:val="000000"/>
              </w:rPr>
              <w:t>7.7 (0.7)</w:t>
            </w:r>
          </w:p>
        </w:tc>
        <w:tc>
          <w:tcPr>
            <w:tcW w:w="1275" w:type="dxa"/>
            <w:noWrap/>
            <w:vAlign w:val="bottom"/>
            <w:hideMark/>
          </w:tcPr>
          <w:p w14:paraId="0CCF2477" w14:textId="77777777" w:rsidR="009D7E39" w:rsidRPr="00F1618A" w:rsidRDefault="009D7E39" w:rsidP="009D7E39">
            <w:pPr>
              <w:rPr>
                <w:color w:val="000000"/>
                <w:lang w:eastAsia="en-GB"/>
              </w:rPr>
            </w:pPr>
            <w:r w:rsidRPr="00F1618A">
              <w:rPr>
                <w:color w:val="000000"/>
              </w:rPr>
              <w:t>0.67 (0.67)</w:t>
            </w:r>
          </w:p>
        </w:tc>
      </w:tr>
    </w:tbl>
    <w:p w14:paraId="59ECB71D" w14:textId="5A781335" w:rsidR="004A5B23" w:rsidRPr="004A5B23" w:rsidRDefault="004A5B23" w:rsidP="004A5B23">
      <w:pPr>
        <w:pStyle w:val="Caption"/>
        <w:keepNext/>
        <w:spacing w:line="360" w:lineRule="auto"/>
        <w:rPr>
          <w:sz w:val="24"/>
          <w:szCs w:val="24"/>
        </w:rPr>
      </w:pPr>
      <w:bookmarkStart w:id="248" w:name="_Toc126103850"/>
      <w:bookmarkEnd w:id="247"/>
      <w:r w:rsidRPr="004A5B23">
        <w:rPr>
          <w:sz w:val="24"/>
          <w:szCs w:val="24"/>
        </w:rPr>
        <w:t>Table A.</w:t>
      </w:r>
      <w:r w:rsidRPr="004A5B23">
        <w:rPr>
          <w:sz w:val="24"/>
          <w:szCs w:val="24"/>
        </w:rPr>
        <w:fldChar w:fldCharType="begin"/>
      </w:r>
      <w:r w:rsidRPr="004A5B23">
        <w:rPr>
          <w:sz w:val="24"/>
          <w:szCs w:val="24"/>
        </w:rPr>
        <w:instrText xml:space="preserve"> SEQ Table_A. \* ARABIC </w:instrText>
      </w:r>
      <w:r w:rsidRPr="004A5B23">
        <w:rPr>
          <w:sz w:val="24"/>
          <w:szCs w:val="24"/>
        </w:rPr>
        <w:fldChar w:fldCharType="separate"/>
      </w:r>
      <w:r>
        <w:rPr>
          <w:noProof/>
          <w:sz w:val="24"/>
          <w:szCs w:val="24"/>
        </w:rPr>
        <w:t>1</w:t>
      </w:r>
      <w:r w:rsidRPr="004A5B23">
        <w:rPr>
          <w:sz w:val="24"/>
          <w:szCs w:val="24"/>
        </w:rPr>
        <w:fldChar w:fldCharType="end"/>
      </w:r>
      <w:r w:rsidRPr="004A5B23">
        <w:rPr>
          <w:sz w:val="24"/>
          <w:szCs w:val="24"/>
          <w:lang w:val="en-DE"/>
        </w:rPr>
        <w:t>. Overview of electrode implantation and memory performance</w:t>
      </w:r>
      <w:r w:rsidR="009D7E39">
        <w:rPr>
          <w:sz w:val="24"/>
          <w:szCs w:val="24"/>
          <w:lang w:val="en-DE"/>
        </w:rPr>
        <w:t xml:space="preserve"> in Experiment 1</w:t>
      </w:r>
      <w:r w:rsidRPr="004A5B23">
        <w:rPr>
          <w:sz w:val="24"/>
          <w:szCs w:val="24"/>
          <w:lang w:val="en-DE"/>
        </w:rPr>
        <w:t>.</w:t>
      </w:r>
      <w:bookmarkEnd w:id="248"/>
    </w:p>
    <w:p w14:paraId="085F49F9" w14:textId="0A885728" w:rsidR="007C20CF" w:rsidRPr="00F1618A" w:rsidRDefault="007C20CF" w:rsidP="004A5B23">
      <w:pPr>
        <w:spacing w:line="240" w:lineRule="auto"/>
        <w:rPr>
          <w:rFonts w:cs="Times New Roman"/>
          <w:szCs w:val="24"/>
        </w:rPr>
      </w:pPr>
      <w:proofErr w:type="spellStart"/>
      <w:r w:rsidRPr="00F1618A">
        <w:rPr>
          <w:rFonts w:cs="Times New Roman"/>
          <w:szCs w:val="24"/>
          <w:vertAlign w:val="superscript"/>
        </w:rPr>
        <w:t>a</w:t>
      </w:r>
      <w:proofErr w:type="spellEnd"/>
      <w:r w:rsidRPr="00F1618A">
        <w:rPr>
          <w:rFonts w:cs="Times New Roman"/>
          <w:szCs w:val="24"/>
        </w:rPr>
        <w:t xml:space="preserve"> Each number stands for the mean over all experimental sessions with the standard error across sessions in brackets.</w:t>
      </w:r>
      <w:r w:rsidR="004A5B23">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4A5B23">
        <w:rPr>
          <w:rFonts w:cs="Times New Roman"/>
          <w:szCs w:val="24"/>
          <w:lang w:val="en-DE"/>
        </w:rPr>
        <w:t>.</w:t>
      </w:r>
      <w:r w:rsidRPr="00F1618A">
        <w:rPr>
          <w:rFonts w:cs="Times New Roman"/>
          <w:szCs w:val="24"/>
          <w:vertAlign w:val="superscript"/>
        </w:rPr>
        <w:t>c</w:t>
      </w:r>
      <w:r w:rsidRPr="00F1618A">
        <w:rPr>
          <w:rFonts w:cs="Times New Roman"/>
          <w:szCs w:val="24"/>
        </w:rPr>
        <w:t xml:space="preserve"> ESNs: Episode Specific Neurons</w:t>
      </w:r>
      <w:r w:rsidR="004A5B23">
        <w:rPr>
          <w:rFonts w:cs="Times New Roman"/>
          <w:szCs w:val="24"/>
          <w:lang w:val="en-DE"/>
        </w:rPr>
        <w:t xml:space="preserve"> </w:t>
      </w:r>
      <w:r w:rsidRPr="00F1618A">
        <w:rPr>
          <w:rFonts w:cs="Times New Roman"/>
          <w:szCs w:val="24"/>
        </w:rPr>
        <w:br w:type="page"/>
      </w:r>
    </w:p>
    <w:p w14:paraId="45CBEA42" w14:textId="627504BD" w:rsidR="004A5B23" w:rsidRPr="009D7E39" w:rsidRDefault="004A5B23" w:rsidP="009D7E39">
      <w:pPr>
        <w:pStyle w:val="Caption"/>
        <w:keepNext/>
        <w:spacing w:line="360" w:lineRule="auto"/>
        <w:rPr>
          <w:sz w:val="24"/>
          <w:szCs w:val="24"/>
        </w:rPr>
      </w:pPr>
      <w:bookmarkStart w:id="249" w:name="_Toc126103851"/>
      <w:r w:rsidRPr="009D7E39">
        <w:rPr>
          <w:sz w:val="24"/>
          <w:szCs w:val="24"/>
        </w:rPr>
        <w:lastRenderedPageBreak/>
        <w:t>Table A.</w:t>
      </w:r>
      <w:r w:rsidRPr="009D7E39">
        <w:rPr>
          <w:sz w:val="24"/>
          <w:szCs w:val="24"/>
        </w:rPr>
        <w:fldChar w:fldCharType="begin"/>
      </w:r>
      <w:r w:rsidRPr="009D7E39">
        <w:rPr>
          <w:sz w:val="24"/>
          <w:szCs w:val="24"/>
        </w:rPr>
        <w:instrText xml:space="preserve"> SEQ Table_A. \* ARABIC </w:instrText>
      </w:r>
      <w:r w:rsidRPr="009D7E39">
        <w:rPr>
          <w:sz w:val="24"/>
          <w:szCs w:val="24"/>
        </w:rPr>
        <w:fldChar w:fldCharType="separate"/>
      </w:r>
      <w:r w:rsidRPr="009D7E39">
        <w:rPr>
          <w:noProof/>
          <w:sz w:val="24"/>
          <w:szCs w:val="24"/>
        </w:rPr>
        <w:t>2</w:t>
      </w:r>
      <w:r w:rsidRPr="009D7E39">
        <w:rPr>
          <w:sz w:val="24"/>
          <w:szCs w:val="24"/>
        </w:rPr>
        <w:fldChar w:fldCharType="end"/>
      </w:r>
      <w:r w:rsidRPr="009D7E39">
        <w:rPr>
          <w:sz w:val="24"/>
          <w:szCs w:val="24"/>
          <w:lang w:val="en-DE"/>
        </w:rPr>
        <w:t xml:space="preserve">. </w:t>
      </w:r>
      <w:r w:rsidRPr="009D7E39">
        <w:rPr>
          <w:sz w:val="24"/>
          <w:szCs w:val="24"/>
        </w:rPr>
        <w:t>Overview of electrode implantation and memory performance</w:t>
      </w:r>
      <w:r w:rsidRPr="009D7E39">
        <w:rPr>
          <w:sz w:val="24"/>
          <w:szCs w:val="24"/>
          <w:lang w:val="en-DE"/>
        </w:rPr>
        <w:t xml:space="preserve"> in Experiment 2.</w:t>
      </w:r>
      <w:bookmarkEnd w:id="249"/>
    </w:p>
    <w:tbl>
      <w:tblPr>
        <w:tblStyle w:val="TableGrid"/>
        <w:tblpPr w:leftFromText="180" w:rightFromText="180" w:vertAnchor="page" w:horzAnchor="margin" w:tblpY="1801"/>
        <w:tblW w:w="8420" w:type="dxa"/>
        <w:tblBorders>
          <w:left w:val="none" w:sz="0" w:space="0" w:color="auto"/>
          <w:right w:val="none" w:sz="0" w:space="0" w:color="auto"/>
          <w:insideV w:val="none" w:sz="0" w:space="0" w:color="auto"/>
        </w:tblBorders>
        <w:tblLook w:val="04A0" w:firstRow="1" w:lastRow="0" w:firstColumn="1" w:lastColumn="0" w:noHBand="0" w:noVBand="1"/>
      </w:tblPr>
      <w:tblGrid>
        <w:gridCol w:w="950"/>
        <w:gridCol w:w="1158"/>
        <w:gridCol w:w="1647"/>
        <w:gridCol w:w="1099"/>
        <w:gridCol w:w="226"/>
        <w:gridCol w:w="768"/>
        <w:gridCol w:w="189"/>
        <w:gridCol w:w="1098"/>
        <w:gridCol w:w="150"/>
        <w:gridCol w:w="985"/>
        <w:gridCol w:w="150"/>
      </w:tblGrid>
      <w:tr w:rsidR="009D7E39" w:rsidRPr="00F1618A" w14:paraId="56373A0D" w14:textId="77777777" w:rsidTr="009D7E39">
        <w:trPr>
          <w:gridAfter w:val="1"/>
          <w:wAfter w:w="150" w:type="dxa"/>
          <w:trHeight w:val="983"/>
        </w:trPr>
        <w:tc>
          <w:tcPr>
            <w:tcW w:w="950" w:type="dxa"/>
          </w:tcPr>
          <w:p w14:paraId="3CD4F112" w14:textId="77777777" w:rsidR="009D7E39" w:rsidRPr="00F1618A" w:rsidRDefault="009D7E39" w:rsidP="009D7E39">
            <w:pPr>
              <w:jc w:val="left"/>
              <w:rPr>
                <w:b/>
                <w:bCs/>
                <w:szCs w:val="24"/>
                <w:lang w:val="en-GB"/>
              </w:rPr>
            </w:pPr>
            <w:r w:rsidRPr="00F1618A">
              <w:rPr>
                <w:b/>
                <w:bCs/>
                <w:szCs w:val="24"/>
                <w:lang w:val="en-GB"/>
              </w:rPr>
              <w:t>Patient ID</w:t>
            </w:r>
          </w:p>
        </w:tc>
        <w:tc>
          <w:tcPr>
            <w:tcW w:w="1158" w:type="dxa"/>
          </w:tcPr>
          <w:p w14:paraId="503116D4" w14:textId="77777777" w:rsidR="009D7E39" w:rsidRPr="00F1618A" w:rsidRDefault="009D7E39" w:rsidP="009D7E39">
            <w:pPr>
              <w:jc w:val="left"/>
              <w:rPr>
                <w:b/>
                <w:bCs/>
                <w:szCs w:val="24"/>
                <w:lang w:val="en-GB"/>
              </w:rPr>
            </w:pPr>
            <w:r w:rsidRPr="00F1618A">
              <w:rPr>
                <w:b/>
                <w:bCs/>
                <w:szCs w:val="24"/>
                <w:lang w:val="en-GB"/>
              </w:rPr>
              <w:t>Number of sessions</w:t>
            </w:r>
          </w:p>
        </w:tc>
        <w:tc>
          <w:tcPr>
            <w:tcW w:w="1647" w:type="dxa"/>
          </w:tcPr>
          <w:p w14:paraId="0645B450" w14:textId="77777777" w:rsidR="009D7E39" w:rsidRPr="00F1618A" w:rsidRDefault="009D7E39" w:rsidP="009D7E39">
            <w:pPr>
              <w:jc w:val="left"/>
              <w:rPr>
                <w:b/>
                <w:bCs/>
                <w:szCs w:val="24"/>
                <w:lang w:val="en-US"/>
              </w:rPr>
            </w:pPr>
            <w:r w:rsidRPr="00F1618A">
              <w:rPr>
                <w:b/>
                <w:bCs/>
                <w:szCs w:val="24"/>
                <w:lang w:val="en-GB"/>
              </w:rPr>
              <w:t>Number of bundles in hippocampus</w:t>
            </w:r>
            <w:r w:rsidRPr="00F1618A">
              <w:rPr>
                <w:b/>
                <w:bCs/>
                <w:szCs w:val="24"/>
                <w:lang w:val="en-US"/>
              </w:rPr>
              <w:t xml:space="preserve"> with </w:t>
            </w:r>
            <w:proofErr w:type="spellStart"/>
            <w:r>
              <w:rPr>
                <w:b/>
                <w:bCs/>
                <w:szCs w:val="24"/>
                <w:lang w:val="en-DE"/>
              </w:rPr>
              <w:t>SUs</w:t>
            </w:r>
            <w:proofErr w:type="spellEnd"/>
            <w:r w:rsidRPr="00F1618A">
              <w:rPr>
                <w:b/>
                <w:bCs/>
                <w:szCs w:val="24"/>
                <w:lang w:val="en-US"/>
              </w:rPr>
              <w:t xml:space="preserve"> </w:t>
            </w:r>
          </w:p>
        </w:tc>
        <w:tc>
          <w:tcPr>
            <w:tcW w:w="1325" w:type="dxa"/>
            <w:gridSpan w:val="2"/>
          </w:tcPr>
          <w:p w14:paraId="3B2306C1" w14:textId="77777777" w:rsidR="009D7E39" w:rsidRPr="00F1618A" w:rsidRDefault="009D7E39" w:rsidP="009D7E39">
            <w:pPr>
              <w:jc w:val="left"/>
              <w:rPr>
                <w:b/>
                <w:bCs/>
                <w:szCs w:val="24"/>
                <w:lang w:val="en-GB"/>
              </w:rPr>
            </w:pPr>
            <w:r w:rsidRPr="00F1618A">
              <w:rPr>
                <w:b/>
                <w:bCs/>
                <w:szCs w:val="24"/>
                <w:lang w:val="en-GB"/>
              </w:rPr>
              <w:t xml:space="preserve">Trial </w:t>
            </w:r>
            <w:proofErr w:type="spellStart"/>
            <w:r w:rsidRPr="00F1618A">
              <w:rPr>
                <w:b/>
                <w:bCs/>
                <w:szCs w:val="24"/>
                <w:lang w:val="en-GB"/>
              </w:rPr>
              <w:t>number</w:t>
            </w:r>
            <w:r w:rsidRPr="00F1618A">
              <w:rPr>
                <w:szCs w:val="24"/>
                <w:vertAlign w:val="superscript"/>
                <w:lang w:val="en-GB"/>
              </w:rPr>
              <w:t>a</w:t>
            </w:r>
            <w:proofErr w:type="spellEnd"/>
          </w:p>
          <w:p w14:paraId="49C6DB9A" w14:textId="77777777" w:rsidR="009D7E39" w:rsidRPr="00F1618A" w:rsidRDefault="009D7E39" w:rsidP="009D7E39">
            <w:pPr>
              <w:jc w:val="left"/>
              <w:rPr>
                <w:b/>
                <w:bCs/>
                <w:szCs w:val="24"/>
                <w:lang w:val="en-GB"/>
              </w:rPr>
            </w:pPr>
          </w:p>
        </w:tc>
        <w:tc>
          <w:tcPr>
            <w:tcW w:w="768" w:type="dxa"/>
          </w:tcPr>
          <w:p w14:paraId="6CE37357" w14:textId="77777777" w:rsidR="009D7E39" w:rsidRPr="00F1618A" w:rsidRDefault="009D7E39" w:rsidP="009D7E39">
            <w:pPr>
              <w:jc w:val="left"/>
              <w:rPr>
                <w:b/>
                <w:bCs/>
                <w:szCs w:val="24"/>
                <w:lang w:val="en-GB"/>
              </w:rPr>
            </w:pPr>
            <w:proofErr w:type="spellStart"/>
            <w:r w:rsidRPr="00F1618A">
              <w:rPr>
                <w:b/>
                <w:bCs/>
                <w:szCs w:val="24"/>
                <w:lang w:val="en-GB"/>
              </w:rPr>
              <w:t>Hits</w:t>
            </w:r>
            <w:r w:rsidRPr="00F1618A">
              <w:rPr>
                <w:szCs w:val="24"/>
                <w:vertAlign w:val="superscript"/>
                <w:lang w:val="en-GB"/>
              </w:rPr>
              <w:t>a</w:t>
            </w:r>
            <w:proofErr w:type="spellEnd"/>
          </w:p>
        </w:tc>
        <w:tc>
          <w:tcPr>
            <w:tcW w:w="1287" w:type="dxa"/>
            <w:gridSpan w:val="2"/>
          </w:tcPr>
          <w:p w14:paraId="6CCCCCFC" w14:textId="77777777" w:rsidR="009D7E39" w:rsidRPr="009D7E39" w:rsidRDefault="009D7E39" w:rsidP="009D7E39">
            <w:pPr>
              <w:jc w:val="left"/>
              <w:rPr>
                <w:b/>
                <w:bCs/>
                <w:szCs w:val="24"/>
                <w:lang w:val="en-DE"/>
              </w:rPr>
            </w:pPr>
            <w:r w:rsidRPr="00F1618A">
              <w:rPr>
                <w:b/>
                <w:bCs/>
                <w:szCs w:val="24"/>
                <w:lang w:val="en-GB"/>
              </w:rPr>
              <w:t xml:space="preserve">Number of </w:t>
            </w:r>
            <w:proofErr w:type="spellStart"/>
            <w:r w:rsidRPr="00F1618A">
              <w:rPr>
                <w:b/>
                <w:bCs/>
                <w:szCs w:val="24"/>
                <w:lang w:val="en-GB"/>
              </w:rPr>
              <w:t>hipp</w:t>
            </w:r>
            <w:proofErr w:type="spellEnd"/>
            <w:r w:rsidRPr="00F1618A">
              <w:rPr>
                <w:b/>
                <w:bCs/>
                <w:szCs w:val="24"/>
                <w:lang w:val="en-GB"/>
              </w:rPr>
              <w:t xml:space="preserve">. </w:t>
            </w:r>
            <w:proofErr w:type="spellStart"/>
            <w:proofErr w:type="gramStart"/>
            <w:r>
              <w:rPr>
                <w:b/>
                <w:bCs/>
                <w:szCs w:val="24"/>
                <w:lang w:val="en-DE"/>
              </w:rPr>
              <w:t>SUs</w:t>
            </w:r>
            <w:r w:rsidRPr="00F1618A">
              <w:rPr>
                <w:b/>
                <w:bCs/>
                <w:szCs w:val="24"/>
                <w:vertAlign w:val="superscript"/>
                <w:lang w:val="en-GB"/>
              </w:rPr>
              <w:t>a,b</w:t>
            </w:r>
            <w:proofErr w:type="spellEnd"/>
            <w:proofErr w:type="gramEnd"/>
          </w:p>
        </w:tc>
        <w:tc>
          <w:tcPr>
            <w:tcW w:w="1135" w:type="dxa"/>
            <w:gridSpan w:val="2"/>
          </w:tcPr>
          <w:p w14:paraId="07E0CD78" w14:textId="77777777" w:rsidR="009D7E39" w:rsidRPr="00F1618A" w:rsidRDefault="009D7E39" w:rsidP="009D7E39">
            <w:pPr>
              <w:jc w:val="left"/>
              <w:rPr>
                <w:b/>
                <w:bCs/>
                <w:szCs w:val="24"/>
                <w:lang w:val="en-GB"/>
              </w:rPr>
            </w:pPr>
            <w:r w:rsidRPr="00F1618A">
              <w:rPr>
                <w:b/>
                <w:bCs/>
                <w:szCs w:val="24"/>
                <w:lang w:val="en-GB"/>
              </w:rPr>
              <w:t xml:space="preserve">Number of </w:t>
            </w:r>
            <w:proofErr w:type="spellStart"/>
            <w:proofErr w:type="gramStart"/>
            <w:r w:rsidRPr="00F1618A">
              <w:rPr>
                <w:b/>
                <w:bCs/>
                <w:szCs w:val="24"/>
                <w:lang w:val="en-GB"/>
              </w:rPr>
              <w:t>ESNs</w:t>
            </w:r>
            <w:r w:rsidRPr="00F1618A">
              <w:rPr>
                <w:b/>
                <w:bCs/>
                <w:szCs w:val="24"/>
                <w:vertAlign w:val="superscript"/>
                <w:lang w:val="en-GB"/>
              </w:rPr>
              <w:t>a,c</w:t>
            </w:r>
            <w:proofErr w:type="spellEnd"/>
            <w:proofErr w:type="gramEnd"/>
          </w:p>
        </w:tc>
      </w:tr>
      <w:tr w:rsidR="009D7E39" w:rsidRPr="00F1618A" w14:paraId="23E3973A" w14:textId="77777777" w:rsidTr="009D7E39">
        <w:trPr>
          <w:trHeight w:val="277"/>
        </w:trPr>
        <w:tc>
          <w:tcPr>
            <w:tcW w:w="950" w:type="dxa"/>
            <w:vAlign w:val="bottom"/>
          </w:tcPr>
          <w:p w14:paraId="1FBAED2D" w14:textId="77777777" w:rsidR="009D7E39" w:rsidRPr="00F1618A" w:rsidRDefault="009D7E39" w:rsidP="009D7E39">
            <w:pPr>
              <w:rPr>
                <w:color w:val="000000"/>
                <w:szCs w:val="24"/>
                <w:lang w:val="en-DE"/>
              </w:rPr>
            </w:pPr>
            <w:r w:rsidRPr="00F1618A">
              <w:rPr>
                <w:color w:val="000000"/>
                <w:szCs w:val="24"/>
                <w:lang w:val="en-DE"/>
              </w:rPr>
              <w:t>1013</w:t>
            </w:r>
          </w:p>
        </w:tc>
        <w:tc>
          <w:tcPr>
            <w:tcW w:w="1158" w:type="dxa"/>
            <w:vAlign w:val="bottom"/>
          </w:tcPr>
          <w:p w14:paraId="612992C4"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12F0449E"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6852BF4" w14:textId="77777777" w:rsidR="009D7E39" w:rsidRPr="00F1618A" w:rsidRDefault="009D7E39" w:rsidP="009D7E39">
            <w:pPr>
              <w:rPr>
                <w:color w:val="000000"/>
                <w:szCs w:val="24"/>
                <w:lang w:val="en-DE"/>
              </w:rPr>
            </w:pPr>
            <w:r w:rsidRPr="00F1618A">
              <w:rPr>
                <w:color w:val="000000"/>
                <w:szCs w:val="24"/>
                <w:lang w:val="en-DE"/>
              </w:rPr>
              <w:t>49 (0)</w:t>
            </w:r>
          </w:p>
        </w:tc>
        <w:tc>
          <w:tcPr>
            <w:tcW w:w="1183" w:type="dxa"/>
            <w:gridSpan w:val="3"/>
            <w:vAlign w:val="bottom"/>
          </w:tcPr>
          <w:p w14:paraId="5DF3FF37" w14:textId="77777777" w:rsidR="009D7E39" w:rsidRPr="00F1618A" w:rsidRDefault="009D7E39" w:rsidP="009D7E39">
            <w:pPr>
              <w:rPr>
                <w:color w:val="000000"/>
                <w:szCs w:val="24"/>
                <w:lang w:val="en-DE"/>
              </w:rPr>
            </w:pPr>
            <w:r w:rsidRPr="00F1618A">
              <w:rPr>
                <w:color w:val="000000"/>
                <w:szCs w:val="24"/>
                <w:lang w:val="en-DE"/>
              </w:rPr>
              <w:t>37 (0)</w:t>
            </w:r>
          </w:p>
        </w:tc>
        <w:tc>
          <w:tcPr>
            <w:tcW w:w="1248" w:type="dxa"/>
            <w:gridSpan w:val="2"/>
            <w:vAlign w:val="bottom"/>
          </w:tcPr>
          <w:p w14:paraId="7492B712" w14:textId="77777777" w:rsidR="009D7E39" w:rsidRPr="00F1618A" w:rsidRDefault="009D7E39" w:rsidP="009D7E39">
            <w:pPr>
              <w:rPr>
                <w:color w:val="000000"/>
                <w:szCs w:val="24"/>
                <w:lang w:val="en-DE"/>
              </w:rPr>
            </w:pPr>
            <w:r w:rsidRPr="00F1618A">
              <w:rPr>
                <w:color w:val="000000"/>
                <w:szCs w:val="24"/>
                <w:lang w:val="en-DE"/>
              </w:rPr>
              <w:t>16 (0)</w:t>
            </w:r>
          </w:p>
        </w:tc>
        <w:tc>
          <w:tcPr>
            <w:tcW w:w="1135" w:type="dxa"/>
            <w:gridSpan w:val="2"/>
            <w:vAlign w:val="bottom"/>
          </w:tcPr>
          <w:p w14:paraId="3B86226E" w14:textId="77777777" w:rsidR="009D7E39" w:rsidRPr="00F1618A" w:rsidRDefault="009D7E39" w:rsidP="009D7E39">
            <w:pPr>
              <w:rPr>
                <w:color w:val="000000"/>
                <w:szCs w:val="24"/>
                <w:lang w:val="en-DE"/>
              </w:rPr>
            </w:pPr>
            <w:r w:rsidRPr="00F1618A">
              <w:rPr>
                <w:color w:val="000000"/>
                <w:szCs w:val="24"/>
                <w:lang w:val="en-DE"/>
              </w:rPr>
              <w:t>3 (0)</w:t>
            </w:r>
          </w:p>
        </w:tc>
      </w:tr>
      <w:tr w:rsidR="009D7E39" w:rsidRPr="00F1618A" w14:paraId="25D70FF1" w14:textId="77777777" w:rsidTr="009D7E39">
        <w:trPr>
          <w:trHeight w:val="277"/>
        </w:trPr>
        <w:tc>
          <w:tcPr>
            <w:tcW w:w="950" w:type="dxa"/>
            <w:vAlign w:val="bottom"/>
          </w:tcPr>
          <w:p w14:paraId="6D2D4790" w14:textId="77777777" w:rsidR="009D7E39" w:rsidRPr="00F1618A" w:rsidRDefault="009D7E39" w:rsidP="009D7E39">
            <w:pPr>
              <w:rPr>
                <w:color w:val="000000"/>
                <w:szCs w:val="24"/>
                <w:lang w:val="en-DE"/>
              </w:rPr>
            </w:pPr>
            <w:r w:rsidRPr="00F1618A">
              <w:rPr>
                <w:color w:val="000000"/>
                <w:szCs w:val="24"/>
                <w:lang w:val="en-DE"/>
              </w:rPr>
              <w:t>1014</w:t>
            </w:r>
          </w:p>
        </w:tc>
        <w:tc>
          <w:tcPr>
            <w:tcW w:w="1158" w:type="dxa"/>
            <w:vAlign w:val="bottom"/>
          </w:tcPr>
          <w:p w14:paraId="7D1F41B1" w14:textId="77777777" w:rsidR="009D7E39" w:rsidRPr="00F1618A" w:rsidRDefault="009D7E39" w:rsidP="009D7E39">
            <w:pPr>
              <w:rPr>
                <w:color w:val="000000"/>
                <w:szCs w:val="24"/>
                <w:lang w:val="en-DE"/>
              </w:rPr>
            </w:pPr>
            <w:r w:rsidRPr="00F1618A">
              <w:rPr>
                <w:color w:val="000000"/>
                <w:szCs w:val="24"/>
                <w:lang w:val="en-DE"/>
              </w:rPr>
              <w:t>1</w:t>
            </w:r>
          </w:p>
        </w:tc>
        <w:tc>
          <w:tcPr>
            <w:tcW w:w="1647" w:type="dxa"/>
            <w:vAlign w:val="bottom"/>
          </w:tcPr>
          <w:p w14:paraId="3328102C" w14:textId="77777777" w:rsidR="009D7E39" w:rsidRPr="00F1618A" w:rsidRDefault="009D7E39" w:rsidP="009D7E39">
            <w:pPr>
              <w:rPr>
                <w:color w:val="000000"/>
                <w:szCs w:val="24"/>
                <w:lang w:val="en-DE"/>
              </w:rPr>
            </w:pPr>
            <w:r w:rsidRPr="00F1618A">
              <w:rPr>
                <w:color w:val="000000"/>
                <w:szCs w:val="24"/>
                <w:lang w:val="en-DE"/>
              </w:rPr>
              <w:t>1</w:t>
            </w:r>
          </w:p>
        </w:tc>
        <w:tc>
          <w:tcPr>
            <w:tcW w:w="1099" w:type="dxa"/>
            <w:vAlign w:val="bottom"/>
          </w:tcPr>
          <w:p w14:paraId="23013EFA" w14:textId="77777777" w:rsidR="009D7E39" w:rsidRPr="00F1618A" w:rsidRDefault="009D7E39" w:rsidP="009D7E39">
            <w:pPr>
              <w:rPr>
                <w:color w:val="000000"/>
                <w:szCs w:val="24"/>
                <w:lang w:val="en-DE"/>
              </w:rPr>
            </w:pPr>
            <w:r w:rsidRPr="00F1618A">
              <w:rPr>
                <w:color w:val="000000"/>
                <w:szCs w:val="24"/>
                <w:lang w:val="en-DE"/>
              </w:rPr>
              <w:t>70 (0)</w:t>
            </w:r>
          </w:p>
        </w:tc>
        <w:tc>
          <w:tcPr>
            <w:tcW w:w="1183" w:type="dxa"/>
            <w:gridSpan w:val="3"/>
            <w:vAlign w:val="bottom"/>
          </w:tcPr>
          <w:p w14:paraId="01D9D23E" w14:textId="77777777" w:rsidR="009D7E39" w:rsidRPr="00F1618A" w:rsidRDefault="009D7E39" w:rsidP="009D7E39">
            <w:pPr>
              <w:rPr>
                <w:color w:val="000000"/>
                <w:szCs w:val="24"/>
                <w:lang w:val="en-DE"/>
              </w:rPr>
            </w:pPr>
            <w:r w:rsidRPr="00F1618A">
              <w:rPr>
                <w:color w:val="000000"/>
                <w:szCs w:val="24"/>
                <w:lang w:val="en-DE"/>
              </w:rPr>
              <w:t>28 (0)</w:t>
            </w:r>
          </w:p>
        </w:tc>
        <w:tc>
          <w:tcPr>
            <w:tcW w:w="1248" w:type="dxa"/>
            <w:gridSpan w:val="2"/>
            <w:vAlign w:val="bottom"/>
          </w:tcPr>
          <w:p w14:paraId="1C634AB3" w14:textId="77777777" w:rsidR="009D7E39" w:rsidRPr="00F1618A" w:rsidRDefault="009D7E39" w:rsidP="009D7E39">
            <w:pPr>
              <w:rPr>
                <w:color w:val="000000"/>
                <w:szCs w:val="24"/>
                <w:lang w:val="en-DE"/>
              </w:rPr>
            </w:pPr>
            <w:r w:rsidRPr="00F1618A">
              <w:rPr>
                <w:color w:val="000000"/>
                <w:szCs w:val="24"/>
                <w:lang w:val="en-DE"/>
              </w:rPr>
              <w:t>1 (0)</w:t>
            </w:r>
          </w:p>
        </w:tc>
        <w:tc>
          <w:tcPr>
            <w:tcW w:w="1135" w:type="dxa"/>
            <w:gridSpan w:val="2"/>
            <w:vAlign w:val="bottom"/>
          </w:tcPr>
          <w:p w14:paraId="28357505" w14:textId="77777777" w:rsidR="009D7E39" w:rsidRPr="00F1618A" w:rsidRDefault="009D7E39" w:rsidP="009D7E39">
            <w:pPr>
              <w:rPr>
                <w:color w:val="000000"/>
                <w:szCs w:val="24"/>
                <w:lang w:val="en-DE"/>
              </w:rPr>
            </w:pPr>
            <w:r w:rsidRPr="00F1618A">
              <w:rPr>
                <w:color w:val="000000"/>
                <w:szCs w:val="24"/>
                <w:lang w:val="en-DE"/>
              </w:rPr>
              <w:t>0 (0)</w:t>
            </w:r>
          </w:p>
        </w:tc>
      </w:tr>
      <w:tr w:rsidR="009D7E39" w:rsidRPr="00F1618A" w14:paraId="3FF4C25C" w14:textId="77777777" w:rsidTr="009D7E39">
        <w:trPr>
          <w:trHeight w:val="277"/>
        </w:trPr>
        <w:tc>
          <w:tcPr>
            <w:tcW w:w="950" w:type="dxa"/>
            <w:vAlign w:val="bottom"/>
          </w:tcPr>
          <w:p w14:paraId="468B6332" w14:textId="77777777" w:rsidR="009D7E39" w:rsidRPr="00F1618A" w:rsidRDefault="009D7E39" w:rsidP="009D7E39">
            <w:pPr>
              <w:rPr>
                <w:szCs w:val="24"/>
                <w:lang w:val="en-GB"/>
              </w:rPr>
            </w:pPr>
            <w:r w:rsidRPr="00F1618A">
              <w:rPr>
                <w:color w:val="000000"/>
                <w:szCs w:val="24"/>
              </w:rPr>
              <w:t>1015</w:t>
            </w:r>
          </w:p>
        </w:tc>
        <w:tc>
          <w:tcPr>
            <w:tcW w:w="1158" w:type="dxa"/>
            <w:vAlign w:val="bottom"/>
          </w:tcPr>
          <w:p w14:paraId="6C695C6A" w14:textId="77777777" w:rsidR="009D7E39" w:rsidRPr="00F1618A" w:rsidRDefault="009D7E39" w:rsidP="009D7E39">
            <w:pPr>
              <w:rPr>
                <w:szCs w:val="24"/>
                <w:lang w:val="en-DE"/>
              </w:rPr>
            </w:pPr>
            <w:r w:rsidRPr="00F1618A">
              <w:rPr>
                <w:szCs w:val="24"/>
                <w:lang w:val="en-DE"/>
              </w:rPr>
              <w:t>3</w:t>
            </w:r>
          </w:p>
        </w:tc>
        <w:tc>
          <w:tcPr>
            <w:tcW w:w="1647" w:type="dxa"/>
            <w:vAlign w:val="bottom"/>
          </w:tcPr>
          <w:p w14:paraId="210B33E3" w14:textId="77777777" w:rsidR="009D7E39" w:rsidRPr="00F1618A" w:rsidRDefault="009D7E39" w:rsidP="009D7E39">
            <w:pPr>
              <w:rPr>
                <w:szCs w:val="24"/>
                <w:lang w:val="en-DE"/>
              </w:rPr>
            </w:pPr>
            <w:r w:rsidRPr="00F1618A">
              <w:rPr>
                <w:szCs w:val="24"/>
                <w:lang w:val="en-DE"/>
              </w:rPr>
              <w:t>1.7</w:t>
            </w:r>
          </w:p>
        </w:tc>
        <w:tc>
          <w:tcPr>
            <w:tcW w:w="1099" w:type="dxa"/>
            <w:vAlign w:val="bottom"/>
          </w:tcPr>
          <w:p w14:paraId="45D25C2A" w14:textId="77777777" w:rsidR="009D7E39" w:rsidRPr="00F1618A" w:rsidRDefault="009D7E39" w:rsidP="009D7E39">
            <w:pPr>
              <w:rPr>
                <w:szCs w:val="24"/>
                <w:lang w:val="en-GB"/>
              </w:rPr>
            </w:pPr>
            <w:r w:rsidRPr="00F1618A">
              <w:rPr>
                <w:color w:val="000000"/>
                <w:szCs w:val="24"/>
              </w:rPr>
              <w:t>6</w:t>
            </w:r>
            <w:r w:rsidRPr="00F1618A">
              <w:rPr>
                <w:color w:val="000000"/>
                <w:szCs w:val="24"/>
                <w:lang w:val="en-DE"/>
              </w:rPr>
              <w:t>2</w:t>
            </w:r>
            <w:r w:rsidRPr="00F1618A">
              <w:rPr>
                <w:color w:val="000000"/>
                <w:szCs w:val="24"/>
              </w:rPr>
              <w:t xml:space="preserve"> (0.</w:t>
            </w:r>
            <w:r w:rsidRPr="00F1618A">
              <w:rPr>
                <w:color w:val="000000"/>
                <w:szCs w:val="24"/>
                <w:lang w:val="en-DE"/>
              </w:rPr>
              <w:t>6</w:t>
            </w:r>
            <w:r w:rsidRPr="00F1618A">
              <w:rPr>
                <w:color w:val="000000"/>
                <w:szCs w:val="24"/>
              </w:rPr>
              <w:t>)</w:t>
            </w:r>
          </w:p>
        </w:tc>
        <w:tc>
          <w:tcPr>
            <w:tcW w:w="1183" w:type="dxa"/>
            <w:gridSpan w:val="3"/>
            <w:vAlign w:val="bottom"/>
          </w:tcPr>
          <w:p w14:paraId="322682C9" w14:textId="77777777" w:rsidR="009D7E39" w:rsidRPr="00F1618A" w:rsidRDefault="009D7E39" w:rsidP="009D7E39">
            <w:pPr>
              <w:rPr>
                <w:szCs w:val="24"/>
                <w:lang w:val="en-GB"/>
              </w:rPr>
            </w:pPr>
            <w:r w:rsidRPr="00F1618A">
              <w:rPr>
                <w:color w:val="000000"/>
                <w:szCs w:val="24"/>
              </w:rPr>
              <w:t>28 (</w:t>
            </w:r>
            <w:r w:rsidRPr="00F1618A">
              <w:rPr>
                <w:color w:val="000000"/>
                <w:szCs w:val="24"/>
                <w:lang w:val="en-DE"/>
              </w:rPr>
              <w:t>1.8</w:t>
            </w:r>
            <w:r w:rsidRPr="00F1618A">
              <w:rPr>
                <w:color w:val="000000"/>
                <w:szCs w:val="24"/>
              </w:rPr>
              <w:t>)</w:t>
            </w:r>
          </w:p>
        </w:tc>
        <w:tc>
          <w:tcPr>
            <w:tcW w:w="1248" w:type="dxa"/>
            <w:gridSpan w:val="2"/>
            <w:vAlign w:val="bottom"/>
          </w:tcPr>
          <w:p w14:paraId="0A743675" w14:textId="77777777" w:rsidR="009D7E39" w:rsidRPr="00F1618A" w:rsidRDefault="009D7E39" w:rsidP="009D7E39">
            <w:pPr>
              <w:rPr>
                <w:szCs w:val="24"/>
                <w:lang w:val="en-GB"/>
              </w:rPr>
            </w:pPr>
            <w:r w:rsidRPr="00F1618A">
              <w:rPr>
                <w:color w:val="000000"/>
                <w:szCs w:val="24"/>
                <w:lang w:val="en-DE"/>
              </w:rPr>
              <w:t>9</w:t>
            </w:r>
            <w:r w:rsidRPr="00F1618A">
              <w:rPr>
                <w:color w:val="000000"/>
                <w:szCs w:val="24"/>
              </w:rPr>
              <w:t xml:space="preserve"> (0.</w:t>
            </w:r>
            <w:r w:rsidRPr="00F1618A">
              <w:rPr>
                <w:color w:val="000000"/>
                <w:szCs w:val="24"/>
                <w:lang w:val="en-DE"/>
              </w:rPr>
              <w:t>6</w:t>
            </w:r>
            <w:r w:rsidRPr="00F1618A">
              <w:rPr>
                <w:color w:val="000000"/>
                <w:szCs w:val="24"/>
              </w:rPr>
              <w:t>)</w:t>
            </w:r>
          </w:p>
        </w:tc>
        <w:tc>
          <w:tcPr>
            <w:tcW w:w="1135" w:type="dxa"/>
            <w:gridSpan w:val="2"/>
            <w:vAlign w:val="bottom"/>
          </w:tcPr>
          <w:p w14:paraId="2759ED63" w14:textId="77777777" w:rsidR="009D7E39" w:rsidRPr="00F1618A" w:rsidRDefault="009D7E39" w:rsidP="009D7E39">
            <w:pPr>
              <w:rPr>
                <w:szCs w:val="24"/>
                <w:lang w:val="en-GB"/>
              </w:rPr>
            </w:pPr>
            <w:r w:rsidRPr="00F1618A">
              <w:rPr>
                <w:color w:val="000000"/>
                <w:szCs w:val="24"/>
                <w:lang w:val="en-DE"/>
              </w:rPr>
              <w:t>2.3</w:t>
            </w:r>
            <w:r w:rsidRPr="00F1618A">
              <w:rPr>
                <w:color w:val="000000"/>
                <w:szCs w:val="24"/>
              </w:rPr>
              <w:t xml:space="preserve"> (0.</w:t>
            </w:r>
            <w:r w:rsidRPr="00F1618A">
              <w:rPr>
                <w:color w:val="000000"/>
                <w:szCs w:val="24"/>
                <w:lang w:val="en-DE"/>
              </w:rPr>
              <w:t>3</w:t>
            </w:r>
            <w:r w:rsidRPr="00F1618A">
              <w:rPr>
                <w:color w:val="000000"/>
                <w:szCs w:val="24"/>
              </w:rPr>
              <w:t>)</w:t>
            </w:r>
          </w:p>
        </w:tc>
      </w:tr>
      <w:tr w:rsidR="009D7E39" w:rsidRPr="00F1618A" w14:paraId="42D3AB84" w14:textId="77777777" w:rsidTr="009D7E39">
        <w:trPr>
          <w:trHeight w:val="282"/>
        </w:trPr>
        <w:tc>
          <w:tcPr>
            <w:tcW w:w="950" w:type="dxa"/>
            <w:noWrap/>
            <w:vAlign w:val="bottom"/>
            <w:hideMark/>
          </w:tcPr>
          <w:p w14:paraId="2BD123A2" w14:textId="77777777" w:rsidR="009D7E39" w:rsidRPr="00F1618A" w:rsidRDefault="009D7E39" w:rsidP="009D7E39">
            <w:pPr>
              <w:rPr>
                <w:color w:val="000000"/>
                <w:szCs w:val="24"/>
                <w:lang w:val="en-GB" w:eastAsia="en-GB"/>
              </w:rPr>
            </w:pPr>
            <w:r w:rsidRPr="00F1618A">
              <w:rPr>
                <w:color w:val="000000"/>
                <w:szCs w:val="24"/>
              </w:rPr>
              <w:t>1016</w:t>
            </w:r>
          </w:p>
        </w:tc>
        <w:tc>
          <w:tcPr>
            <w:tcW w:w="1158" w:type="dxa"/>
            <w:noWrap/>
            <w:vAlign w:val="bottom"/>
            <w:hideMark/>
          </w:tcPr>
          <w:p w14:paraId="1150BA06" w14:textId="77777777" w:rsidR="009D7E39" w:rsidRPr="00F1618A" w:rsidRDefault="009D7E39" w:rsidP="009D7E39">
            <w:pPr>
              <w:rPr>
                <w:color w:val="000000"/>
                <w:szCs w:val="24"/>
                <w:lang w:val="en-GB" w:eastAsia="en-GB"/>
              </w:rPr>
            </w:pPr>
            <w:r w:rsidRPr="00F1618A">
              <w:rPr>
                <w:color w:val="000000"/>
                <w:szCs w:val="24"/>
              </w:rPr>
              <w:t>3</w:t>
            </w:r>
          </w:p>
        </w:tc>
        <w:tc>
          <w:tcPr>
            <w:tcW w:w="1647" w:type="dxa"/>
            <w:noWrap/>
            <w:vAlign w:val="bottom"/>
            <w:hideMark/>
          </w:tcPr>
          <w:p w14:paraId="60FD262F" w14:textId="77777777" w:rsidR="009D7E39" w:rsidRPr="00F1618A" w:rsidRDefault="009D7E39" w:rsidP="009D7E39">
            <w:pPr>
              <w:rPr>
                <w:color w:val="000000"/>
                <w:szCs w:val="24"/>
                <w:lang w:val="en-DE" w:eastAsia="en-GB"/>
              </w:rPr>
            </w:pPr>
            <w:r w:rsidRPr="00F1618A">
              <w:rPr>
                <w:color w:val="000000"/>
                <w:szCs w:val="24"/>
                <w:lang w:val="en-DE" w:eastAsia="en-GB"/>
              </w:rPr>
              <w:t>2</w:t>
            </w:r>
          </w:p>
        </w:tc>
        <w:tc>
          <w:tcPr>
            <w:tcW w:w="1099" w:type="dxa"/>
            <w:noWrap/>
            <w:vAlign w:val="bottom"/>
            <w:hideMark/>
          </w:tcPr>
          <w:p w14:paraId="6AAEC724" w14:textId="77777777" w:rsidR="009D7E39" w:rsidRPr="00F1618A" w:rsidRDefault="009D7E39" w:rsidP="009D7E39">
            <w:pPr>
              <w:rPr>
                <w:color w:val="000000"/>
                <w:szCs w:val="24"/>
                <w:lang w:val="en-GB" w:eastAsia="en-GB"/>
              </w:rPr>
            </w:pPr>
            <w:r w:rsidRPr="00F1618A">
              <w:rPr>
                <w:color w:val="000000"/>
                <w:szCs w:val="24"/>
              </w:rPr>
              <w:t>46.7 (4.1)</w:t>
            </w:r>
          </w:p>
        </w:tc>
        <w:tc>
          <w:tcPr>
            <w:tcW w:w="1183" w:type="dxa"/>
            <w:gridSpan w:val="3"/>
            <w:noWrap/>
            <w:vAlign w:val="bottom"/>
            <w:hideMark/>
          </w:tcPr>
          <w:p w14:paraId="4E1AA9C3" w14:textId="77777777" w:rsidR="009D7E39" w:rsidRPr="00F1618A" w:rsidRDefault="009D7E39" w:rsidP="009D7E39">
            <w:pPr>
              <w:rPr>
                <w:color w:val="000000"/>
                <w:szCs w:val="24"/>
                <w:lang w:val="en-GB" w:eastAsia="en-GB"/>
              </w:rPr>
            </w:pPr>
            <w:r w:rsidRPr="00F1618A">
              <w:rPr>
                <w:color w:val="000000"/>
                <w:szCs w:val="24"/>
              </w:rPr>
              <w:t>31.3 (3.8)</w:t>
            </w:r>
          </w:p>
        </w:tc>
        <w:tc>
          <w:tcPr>
            <w:tcW w:w="1248" w:type="dxa"/>
            <w:gridSpan w:val="2"/>
            <w:noWrap/>
            <w:vAlign w:val="bottom"/>
            <w:hideMark/>
          </w:tcPr>
          <w:p w14:paraId="6FEF7714" w14:textId="77777777" w:rsidR="009D7E39" w:rsidRPr="00F1618A" w:rsidRDefault="009D7E39" w:rsidP="009D7E39">
            <w:pPr>
              <w:rPr>
                <w:color w:val="000000"/>
                <w:szCs w:val="24"/>
                <w:lang w:val="en-GB" w:eastAsia="en-GB"/>
              </w:rPr>
            </w:pPr>
            <w:r w:rsidRPr="00F1618A">
              <w:rPr>
                <w:color w:val="000000"/>
                <w:szCs w:val="24"/>
              </w:rPr>
              <w:t>1</w:t>
            </w:r>
            <w:r w:rsidRPr="00F1618A">
              <w:rPr>
                <w:color w:val="000000"/>
                <w:szCs w:val="24"/>
                <w:lang w:val="en-DE"/>
              </w:rPr>
              <w:t>7.3</w:t>
            </w:r>
            <w:r w:rsidRPr="00F1618A">
              <w:rPr>
                <w:color w:val="000000"/>
                <w:szCs w:val="24"/>
              </w:rPr>
              <w:t xml:space="preserve"> (</w:t>
            </w:r>
            <w:r w:rsidRPr="00F1618A">
              <w:rPr>
                <w:color w:val="000000"/>
                <w:szCs w:val="24"/>
                <w:lang w:val="en-DE"/>
              </w:rPr>
              <w:t>1.5</w:t>
            </w:r>
            <w:r w:rsidRPr="00F1618A">
              <w:rPr>
                <w:color w:val="000000"/>
                <w:szCs w:val="24"/>
              </w:rPr>
              <w:t>)</w:t>
            </w:r>
          </w:p>
        </w:tc>
        <w:tc>
          <w:tcPr>
            <w:tcW w:w="1135" w:type="dxa"/>
            <w:gridSpan w:val="2"/>
            <w:noWrap/>
            <w:vAlign w:val="bottom"/>
            <w:hideMark/>
          </w:tcPr>
          <w:p w14:paraId="50B820EB" w14:textId="77777777" w:rsidR="009D7E39" w:rsidRPr="00F1618A" w:rsidRDefault="009D7E39" w:rsidP="009D7E39">
            <w:pPr>
              <w:rPr>
                <w:color w:val="000000"/>
                <w:szCs w:val="24"/>
                <w:lang w:val="en-GB" w:eastAsia="en-GB"/>
              </w:rPr>
            </w:pPr>
            <w:r w:rsidRPr="00F1618A">
              <w:rPr>
                <w:color w:val="000000"/>
                <w:szCs w:val="24"/>
                <w:lang w:val="en-DE"/>
              </w:rPr>
              <w:t>3</w:t>
            </w:r>
            <w:r w:rsidRPr="00F1618A">
              <w:rPr>
                <w:color w:val="000000"/>
                <w:szCs w:val="24"/>
              </w:rPr>
              <w:t>.</w:t>
            </w:r>
            <w:r w:rsidRPr="00F1618A">
              <w:rPr>
                <w:color w:val="000000"/>
                <w:szCs w:val="24"/>
                <w:lang w:val="en-DE"/>
              </w:rPr>
              <w:t>3</w:t>
            </w:r>
            <w:r w:rsidRPr="00F1618A">
              <w:rPr>
                <w:color w:val="000000"/>
                <w:szCs w:val="24"/>
              </w:rPr>
              <w:t xml:space="preserve"> (0.3)</w:t>
            </w:r>
          </w:p>
        </w:tc>
      </w:tr>
      <w:tr w:rsidR="009D7E39" w:rsidRPr="00F1618A" w14:paraId="7CE48EBF" w14:textId="77777777" w:rsidTr="009D7E39">
        <w:trPr>
          <w:trHeight w:val="300"/>
        </w:trPr>
        <w:tc>
          <w:tcPr>
            <w:tcW w:w="950" w:type="dxa"/>
            <w:noWrap/>
            <w:vAlign w:val="bottom"/>
            <w:hideMark/>
          </w:tcPr>
          <w:p w14:paraId="4D67C01E" w14:textId="77777777" w:rsidR="009D7E39" w:rsidRPr="00F1618A" w:rsidRDefault="009D7E39" w:rsidP="009D7E39">
            <w:pPr>
              <w:rPr>
                <w:color w:val="000000"/>
                <w:szCs w:val="24"/>
                <w:lang w:val="en-GB" w:eastAsia="en-GB"/>
              </w:rPr>
            </w:pPr>
            <w:r w:rsidRPr="00F1618A">
              <w:rPr>
                <w:color w:val="000000"/>
                <w:szCs w:val="24"/>
              </w:rPr>
              <w:t>1017</w:t>
            </w:r>
          </w:p>
        </w:tc>
        <w:tc>
          <w:tcPr>
            <w:tcW w:w="1158" w:type="dxa"/>
            <w:noWrap/>
            <w:vAlign w:val="bottom"/>
            <w:hideMark/>
          </w:tcPr>
          <w:p w14:paraId="20421E96"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239C123F" w14:textId="77777777" w:rsidR="009D7E39" w:rsidRPr="00F1618A" w:rsidRDefault="009D7E39" w:rsidP="009D7E39">
            <w:pPr>
              <w:rPr>
                <w:color w:val="000000"/>
                <w:szCs w:val="24"/>
                <w:lang w:val="en-GB" w:eastAsia="en-GB"/>
              </w:rPr>
            </w:pPr>
            <w:r w:rsidRPr="00F1618A">
              <w:rPr>
                <w:color w:val="000000"/>
                <w:szCs w:val="24"/>
              </w:rPr>
              <w:t>1.5</w:t>
            </w:r>
          </w:p>
        </w:tc>
        <w:tc>
          <w:tcPr>
            <w:tcW w:w="1099" w:type="dxa"/>
            <w:noWrap/>
            <w:vAlign w:val="bottom"/>
            <w:hideMark/>
          </w:tcPr>
          <w:p w14:paraId="3574C5BE" w14:textId="77777777" w:rsidR="009D7E39" w:rsidRPr="00F1618A" w:rsidRDefault="009D7E39" w:rsidP="009D7E39">
            <w:pPr>
              <w:rPr>
                <w:color w:val="000000"/>
                <w:szCs w:val="24"/>
                <w:lang w:val="en-GB" w:eastAsia="en-GB"/>
              </w:rPr>
            </w:pPr>
            <w:r w:rsidRPr="00F1618A">
              <w:rPr>
                <w:color w:val="000000"/>
                <w:szCs w:val="24"/>
              </w:rPr>
              <w:t>62 (2)</w:t>
            </w:r>
          </w:p>
        </w:tc>
        <w:tc>
          <w:tcPr>
            <w:tcW w:w="1183" w:type="dxa"/>
            <w:gridSpan w:val="3"/>
            <w:noWrap/>
            <w:vAlign w:val="bottom"/>
            <w:hideMark/>
          </w:tcPr>
          <w:p w14:paraId="5BD2CF1B" w14:textId="77777777" w:rsidR="009D7E39" w:rsidRPr="00F1618A" w:rsidRDefault="009D7E39" w:rsidP="009D7E39">
            <w:pPr>
              <w:rPr>
                <w:color w:val="000000"/>
                <w:szCs w:val="24"/>
                <w:lang w:val="en-GB" w:eastAsia="en-GB"/>
              </w:rPr>
            </w:pPr>
            <w:r w:rsidRPr="00F1618A">
              <w:rPr>
                <w:color w:val="000000"/>
                <w:szCs w:val="24"/>
              </w:rPr>
              <w:t>38.5 (0.5)</w:t>
            </w:r>
          </w:p>
        </w:tc>
        <w:tc>
          <w:tcPr>
            <w:tcW w:w="1248" w:type="dxa"/>
            <w:gridSpan w:val="2"/>
            <w:noWrap/>
            <w:vAlign w:val="bottom"/>
            <w:hideMark/>
          </w:tcPr>
          <w:p w14:paraId="41602AC8" w14:textId="77777777" w:rsidR="009D7E39" w:rsidRPr="00F1618A" w:rsidRDefault="009D7E39" w:rsidP="009D7E39">
            <w:pPr>
              <w:rPr>
                <w:color w:val="000000"/>
                <w:szCs w:val="24"/>
                <w:lang w:val="en-GB" w:eastAsia="en-GB"/>
              </w:rPr>
            </w:pPr>
            <w:r w:rsidRPr="00F1618A">
              <w:rPr>
                <w:color w:val="000000"/>
                <w:szCs w:val="24"/>
              </w:rPr>
              <w:t>2 (1)</w:t>
            </w:r>
          </w:p>
        </w:tc>
        <w:tc>
          <w:tcPr>
            <w:tcW w:w="1135" w:type="dxa"/>
            <w:gridSpan w:val="2"/>
            <w:noWrap/>
            <w:vAlign w:val="bottom"/>
            <w:hideMark/>
          </w:tcPr>
          <w:p w14:paraId="21560AAF" w14:textId="77777777" w:rsidR="009D7E39" w:rsidRPr="00F1618A" w:rsidRDefault="009D7E39" w:rsidP="009D7E39">
            <w:pPr>
              <w:rPr>
                <w:color w:val="000000"/>
                <w:szCs w:val="24"/>
                <w:lang w:val="en-GB" w:eastAsia="en-GB"/>
              </w:rPr>
            </w:pPr>
            <w:r w:rsidRPr="00F1618A">
              <w:rPr>
                <w:color w:val="000000"/>
                <w:szCs w:val="24"/>
              </w:rPr>
              <w:t>0 (0)</w:t>
            </w:r>
          </w:p>
        </w:tc>
      </w:tr>
      <w:tr w:rsidR="009D7E39" w:rsidRPr="00F1618A" w14:paraId="35B69CB8" w14:textId="77777777" w:rsidTr="009D7E39">
        <w:trPr>
          <w:trHeight w:val="300"/>
        </w:trPr>
        <w:tc>
          <w:tcPr>
            <w:tcW w:w="950" w:type="dxa"/>
            <w:noWrap/>
            <w:vAlign w:val="bottom"/>
            <w:hideMark/>
          </w:tcPr>
          <w:p w14:paraId="674537E9" w14:textId="77777777" w:rsidR="009D7E39" w:rsidRPr="00F1618A" w:rsidRDefault="009D7E39" w:rsidP="009D7E39">
            <w:pPr>
              <w:rPr>
                <w:color w:val="000000"/>
                <w:szCs w:val="24"/>
                <w:lang w:val="en-GB" w:eastAsia="en-GB"/>
              </w:rPr>
            </w:pPr>
            <w:r w:rsidRPr="00F1618A">
              <w:rPr>
                <w:color w:val="000000"/>
                <w:szCs w:val="24"/>
              </w:rPr>
              <w:t>1018</w:t>
            </w:r>
          </w:p>
        </w:tc>
        <w:tc>
          <w:tcPr>
            <w:tcW w:w="1158" w:type="dxa"/>
            <w:noWrap/>
            <w:vAlign w:val="bottom"/>
            <w:hideMark/>
          </w:tcPr>
          <w:p w14:paraId="657ECFAB" w14:textId="77777777" w:rsidR="009D7E39" w:rsidRPr="00F1618A" w:rsidRDefault="009D7E39" w:rsidP="009D7E39">
            <w:pPr>
              <w:rPr>
                <w:color w:val="000000"/>
                <w:szCs w:val="24"/>
                <w:lang w:val="en-GB" w:eastAsia="en-GB"/>
              </w:rPr>
            </w:pPr>
            <w:r w:rsidRPr="00F1618A">
              <w:rPr>
                <w:color w:val="000000"/>
                <w:szCs w:val="24"/>
              </w:rPr>
              <w:t>2</w:t>
            </w:r>
          </w:p>
        </w:tc>
        <w:tc>
          <w:tcPr>
            <w:tcW w:w="1647" w:type="dxa"/>
            <w:noWrap/>
            <w:vAlign w:val="bottom"/>
            <w:hideMark/>
          </w:tcPr>
          <w:p w14:paraId="4CF1ADC9" w14:textId="77777777" w:rsidR="009D7E39" w:rsidRPr="00F1618A" w:rsidRDefault="009D7E39" w:rsidP="009D7E39">
            <w:pPr>
              <w:rPr>
                <w:color w:val="000000"/>
                <w:szCs w:val="24"/>
                <w:lang w:val="en-GB" w:eastAsia="en-GB"/>
              </w:rPr>
            </w:pPr>
            <w:r w:rsidRPr="00F1618A">
              <w:rPr>
                <w:color w:val="000000"/>
                <w:szCs w:val="24"/>
              </w:rPr>
              <w:t>3</w:t>
            </w:r>
          </w:p>
        </w:tc>
        <w:tc>
          <w:tcPr>
            <w:tcW w:w="1099" w:type="dxa"/>
            <w:noWrap/>
            <w:vAlign w:val="bottom"/>
            <w:hideMark/>
          </w:tcPr>
          <w:p w14:paraId="6EA4C99D" w14:textId="77777777" w:rsidR="009D7E39" w:rsidRPr="00F1618A" w:rsidRDefault="009D7E39" w:rsidP="009D7E39">
            <w:pPr>
              <w:rPr>
                <w:color w:val="000000"/>
                <w:szCs w:val="24"/>
                <w:lang w:val="en-GB" w:eastAsia="en-GB"/>
              </w:rPr>
            </w:pPr>
            <w:r w:rsidRPr="00F1618A">
              <w:rPr>
                <w:color w:val="000000"/>
                <w:szCs w:val="24"/>
              </w:rPr>
              <w:t>56 (9)</w:t>
            </w:r>
          </w:p>
        </w:tc>
        <w:tc>
          <w:tcPr>
            <w:tcW w:w="1183" w:type="dxa"/>
            <w:gridSpan w:val="3"/>
            <w:noWrap/>
            <w:vAlign w:val="bottom"/>
            <w:hideMark/>
          </w:tcPr>
          <w:p w14:paraId="42D784D2" w14:textId="77777777" w:rsidR="009D7E39" w:rsidRPr="00F1618A" w:rsidRDefault="009D7E39" w:rsidP="009D7E39">
            <w:pPr>
              <w:rPr>
                <w:color w:val="000000"/>
                <w:szCs w:val="24"/>
                <w:lang w:val="en-GB" w:eastAsia="en-GB"/>
              </w:rPr>
            </w:pPr>
            <w:r w:rsidRPr="00F1618A">
              <w:rPr>
                <w:color w:val="000000"/>
                <w:szCs w:val="24"/>
              </w:rPr>
              <w:t>31 (5)</w:t>
            </w:r>
          </w:p>
        </w:tc>
        <w:tc>
          <w:tcPr>
            <w:tcW w:w="1248" w:type="dxa"/>
            <w:gridSpan w:val="2"/>
            <w:noWrap/>
            <w:vAlign w:val="bottom"/>
            <w:hideMark/>
          </w:tcPr>
          <w:p w14:paraId="610F3EA2" w14:textId="77777777" w:rsidR="009D7E39" w:rsidRPr="00F1618A" w:rsidRDefault="009D7E39" w:rsidP="009D7E39">
            <w:pPr>
              <w:rPr>
                <w:color w:val="000000"/>
                <w:szCs w:val="24"/>
                <w:lang w:val="en-GB" w:eastAsia="en-GB"/>
              </w:rPr>
            </w:pPr>
            <w:r w:rsidRPr="00F1618A">
              <w:rPr>
                <w:color w:val="000000"/>
                <w:szCs w:val="24"/>
              </w:rPr>
              <w:t>16 (1)</w:t>
            </w:r>
          </w:p>
        </w:tc>
        <w:tc>
          <w:tcPr>
            <w:tcW w:w="1135" w:type="dxa"/>
            <w:gridSpan w:val="2"/>
            <w:noWrap/>
            <w:vAlign w:val="bottom"/>
            <w:hideMark/>
          </w:tcPr>
          <w:p w14:paraId="20E2BE98" w14:textId="77777777" w:rsidR="009D7E39" w:rsidRPr="00F1618A" w:rsidRDefault="009D7E39" w:rsidP="009D7E39">
            <w:pPr>
              <w:rPr>
                <w:color w:val="000000"/>
                <w:szCs w:val="24"/>
                <w:lang w:val="en-GB" w:eastAsia="en-GB"/>
              </w:rPr>
            </w:pPr>
            <w:r w:rsidRPr="00F1618A">
              <w:rPr>
                <w:color w:val="000000"/>
                <w:szCs w:val="24"/>
                <w:lang w:val="en-DE"/>
              </w:rPr>
              <w:t>1.5</w:t>
            </w:r>
            <w:r w:rsidRPr="00F1618A">
              <w:rPr>
                <w:color w:val="000000"/>
                <w:szCs w:val="24"/>
              </w:rPr>
              <w:t xml:space="preserve"> (</w:t>
            </w:r>
            <w:r w:rsidRPr="00F1618A">
              <w:rPr>
                <w:color w:val="000000"/>
                <w:szCs w:val="24"/>
                <w:lang w:val="en-DE"/>
              </w:rPr>
              <w:t>0.5</w:t>
            </w:r>
            <w:r w:rsidRPr="00F1618A">
              <w:rPr>
                <w:color w:val="000000"/>
                <w:szCs w:val="24"/>
              </w:rPr>
              <w:t>)</w:t>
            </w:r>
          </w:p>
        </w:tc>
      </w:tr>
      <w:tr w:rsidR="009D7E39" w:rsidRPr="00F1618A" w14:paraId="16019CC3" w14:textId="77777777" w:rsidTr="009D7E39">
        <w:trPr>
          <w:trHeight w:val="300"/>
        </w:trPr>
        <w:tc>
          <w:tcPr>
            <w:tcW w:w="950" w:type="dxa"/>
            <w:noWrap/>
            <w:vAlign w:val="bottom"/>
            <w:hideMark/>
          </w:tcPr>
          <w:p w14:paraId="39A70DF8" w14:textId="77777777" w:rsidR="009D7E39" w:rsidRPr="00F1618A" w:rsidRDefault="009D7E39" w:rsidP="009D7E39">
            <w:pPr>
              <w:rPr>
                <w:color w:val="000000"/>
                <w:szCs w:val="24"/>
                <w:lang w:val="en-GB" w:eastAsia="en-GB"/>
              </w:rPr>
            </w:pPr>
            <w:r w:rsidRPr="00F1618A">
              <w:rPr>
                <w:color w:val="000000"/>
                <w:szCs w:val="24"/>
              </w:rPr>
              <w:t>1019</w:t>
            </w:r>
          </w:p>
        </w:tc>
        <w:tc>
          <w:tcPr>
            <w:tcW w:w="1158" w:type="dxa"/>
            <w:noWrap/>
            <w:vAlign w:val="bottom"/>
            <w:hideMark/>
          </w:tcPr>
          <w:p w14:paraId="58CFB5BD"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7BFAEA"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3655A206" w14:textId="77777777" w:rsidR="009D7E39" w:rsidRPr="00F1618A" w:rsidRDefault="009D7E39" w:rsidP="009D7E39">
            <w:pPr>
              <w:rPr>
                <w:color w:val="000000"/>
                <w:szCs w:val="24"/>
                <w:lang w:val="en-GB" w:eastAsia="en-GB"/>
              </w:rPr>
            </w:pPr>
            <w:r w:rsidRPr="00F1618A">
              <w:rPr>
                <w:color w:val="000000"/>
                <w:szCs w:val="24"/>
              </w:rPr>
              <w:t>64 (0)</w:t>
            </w:r>
          </w:p>
        </w:tc>
        <w:tc>
          <w:tcPr>
            <w:tcW w:w="1183" w:type="dxa"/>
            <w:gridSpan w:val="3"/>
            <w:noWrap/>
            <w:vAlign w:val="bottom"/>
            <w:hideMark/>
          </w:tcPr>
          <w:p w14:paraId="0E3590CE" w14:textId="77777777" w:rsidR="009D7E39" w:rsidRPr="00F1618A" w:rsidRDefault="009D7E39" w:rsidP="009D7E39">
            <w:pPr>
              <w:rPr>
                <w:color w:val="000000"/>
                <w:szCs w:val="24"/>
                <w:lang w:val="en-GB" w:eastAsia="en-GB"/>
              </w:rPr>
            </w:pPr>
            <w:r w:rsidRPr="00F1618A">
              <w:rPr>
                <w:color w:val="000000"/>
                <w:szCs w:val="24"/>
              </w:rPr>
              <w:t>49 (0)</w:t>
            </w:r>
          </w:p>
        </w:tc>
        <w:tc>
          <w:tcPr>
            <w:tcW w:w="1248" w:type="dxa"/>
            <w:gridSpan w:val="2"/>
            <w:noWrap/>
            <w:vAlign w:val="bottom"/>
            <w:hideMark/>
          </w:tcPr>
          <w:p w14:paraId="3800F365" w14:textId="77777777" w:rsidR="009D7E39" w:rsidRPr="00F1618A" w:rsidRDefault="009D7E39" w:rsidP="009D7E39">
            <w:pPr>
              <w:rPr>
                <w:color w:val="000000"/>
                <w:szCs w:val="24"/>
                <w:lang w:val="en-GB" w:eastAsia="en-GB"/>
              </w:rPr>
            </w:pPr>
            <w:r w:rsidRPr="00F1618A">
              <w:rPr>
                <w:color w:val="000000"/>
                <w:szCs w:val="24"/>
              </w:rPr>
              <w:t>12 (0)</w:t>
            </w:r>
          </w:p>
        </w:tc>
        <w:tc>
          <w:tcPr>
            <w:tcW w:w="1135" w:type="dxa"/>
            <w:gridSpan w:val="2"/>
            <w:noWrap/>
            <w:vAlign w:val="bottom"/>
            <w:hideMark/>
          </w:tcPr>
          <w:p w14:paraId="17864B40" w14:textId="77777777" w:rsidR="009D7E39" w:rsidRPr="00F1618A" w:rsidRDefault="009D7E39" w:rsidP="009D7E39">
            <w:pPr>
              <w:rPr>
                <w:color w:val="000000"/>
                <w:szCs w:val="24"/>
                <w:lang w:val="en-GB" w:eastAsia="en-GB"/>
              </w:rPr>
            </w:pPr>
            <w:r w:rsidRPr="00F1618A">
              <w:rPr>
                <w:color w:val="000000"/>
                <w:szCs w:val="24"/>
              </w:rPr>
              <w:t>5 (0)</w:t>
            </w:r>
          </w:p>
        </w:tc>
      </w:tr>
      <w:tr w:rsidR="009D7E39" w:rsidRPr="00F1618A" w14:paraId="2859A354" w14:textId="77777777" w:rsidTr="009D7E39">
        <w:trPr>
          <w:trHeight w:val="300"/>
        </w:trPr>
        <w:tc>
          <w:tcPr>
            <w:tcW w:w="950" w:type="dxa"/>
            <w:noWrap/>
            <w:vAlign w:val="bottom"/>
          </w:tcPr>
          <w:p w14:paraId="56E79564" w14:textId="77777777" w:rsidR="009D7E39" w:rsidRPr="00F1618A" w:rsidRDefault="009D7E39" w:rsidP="009D7E39">
            <w:pPr>
              <w:rPr>
                <w:color w:val="000000"/>
                <w:szCs w:val="24"/>
                <w:lang w:val="en-DE"/>
              </w:rPr>
            </w:pPr>
            <w:r w:rsidRPr="00F1618A">
              <w:rPr>
                <w:color w:val="000000"/>
                <w:szCs w:val="24"/>
                <w:lang w:val="en-DE"/>
              </w:rPr>
              <w:t>1020</w:t>
            </w:r>
          </w:p>
        </w:tc>
        <w:tc>
          <w:tcPr>
            <w:tcW w:w="1158" w:type="dxa"/>
            <w:noWrap/>
            <w:vAlign w:val="bottom"/>
          </w:tcPr>
          <w:p w14:paraId="0D5B1225"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79D3CFBB"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4DD54546" w14:textId="77777777" w:rsidR="009D7E39" w:rsidRPr="00F1618A" w:rsidRDefault="009D7E39" w:rsidP="009D7E39">
            <w:pPr>
              <w:rPr>
                <w:color w:val="000000"/>
                <w:szCs w:val="24"/>
                <w:lang w:val="en-DE"/>
              </w:rPr>
            </w:pPr>
            <w:r w:rsidRPr="00F1618A">
              <w:rPr>
                <w:color w:val="000000"/>
                <w:szCs w:val="24"/>
                <w:lang w:val="en-DE"/>
              </w:rPr>
              <w:t>51 (0)</w:t>
            </w:r>
          </w:p>
        </w:tc>
        <w:tc>
          <w:tcPr>
            <w:tcW w:w="1183" w:type="dxa"/>
            <w:gridSpan w:val="3"/>
            <w:noWrap/>
            <w:vAlign w:val="bottom"/>
          </w:tcPr>
          <w:p w14:paraId="09CF7084" w14:textId="77777777" w:rsidR="009D7E39" w:rsidRPr="00F1618A" w:rsidRDefault="009D7E39" w:rsidP="009D7E39">
            <w:pPr>
              <w:rPr>
                <w:color w:val="000000"/>
                <w:szCs w:val="24"/>
                <w:lang w:val="en-DE"/>
              </w:rPr>
            </w:pPr>
            <w:r w:rsidRPr="00F1618A">
              <w:rPr>
                <w:color w:val="000000"/>
                <w:szCs w:val="24"/>
                <w:lang w:val="en-DE"/>
              </w:rPr>
              <w:t>27 (0)</w:t>
            </w:r>
          </w:p>
        </w:tc>
        <w:tc>
          <w:tcPr>
            <w:tcW w:w="1248" w:type="dxa"/>
            <w:gridSpan w:val="2"/>
            <w:noWrap/>
            <w:vAlign w:val="bottom"/>
          </w:tcPr>
          <w:p w14:paraId="761C2282" w14:textId="77777777" w:rsidR="009D7E39" w:rsidRPr="00F1618A" w:rsidRDefault="009D7E39" w:rsidP="009D7E39">
            <w:pPr>
              <w:rPr>
                <w:color w:val="000000"/>
                <w:szCs w:val="24"/>
                <w:lang w:val="en-DE"/>
              </w:rPr>
            </w:pPr>
            <w:r w:rsidRPr="00F1618A">
              <w:rPr>
                <w:color w:val="000000"/>
                <w:szCs w:val="24"/>
                <w:lang w:val="en-DE"/>
              </w:rPr>
              <w:t>22 (0)</w:t>
            </w:r>
          </w:p>
        </w:tc>
        <w:tc>
          <w:tcPr>
            <w:tcW w:w="1135" w:type="dxa"/>
            <w:gridSpan w:val="2"/>
            <w:noWrap/>
            <w:vAlign w:val="bottom"/>
          </w:tcPr>
          <w:p w14:paraId="3064DC06" w14:textId="77777777" w:rsidR="009D7E39" w:rsidRPr="00F1618A" w:rsidRDefault="009D7E39" w:rsidP="009D7E39">
            <w:pPr>
              <w:rPr>
                <w:color w:val="000000"/>
                <w:szCs w:val="24"/>
                <w:lang w:val="en-DE"/>
              </w:rPr>
            </w:pPr>
            <w:r w:rsidRPr="00F1618A">
              <w:rPr>
                <w:color w:val="000000"/>
                <w:szCs w:val="24"/>
                <w:lang w:val="en-DE"/>
              </w:rPr>
              <w:t>2 (0)</w:t>
            </w:r>
          </w:p>
        </w:tc>
      </w:tr>
      <w:tr w:rsidR="009D7E39" w:rsidRPr="00F1618A" w14:paraId="563BEAE4" w14:textId="77777777" w:rsidTr="009D7E39">
        <w:trPr>
          <w:trHeight w:val="300"/>
        </w:trPr>
        <w:tc>
          <w:tcPr>
            <w:tcW w:w="950" w:type="dxa"/>
            <w:noWrap/>
            <w:vAlign w:val="bottom"/>
            <w:hideMark/>
          </w:tcPr>
          <w:p w14:paraId="11DB9C7E" w14:textId="77777777" w:rsidR="009D7E39" w:rsidRPr="00F1618A" w:rsidRDefault="009D7E39" w:rsidP="009D7E39">
            <w:pPr>
              <w:rPr>
                <w:color w:val="000000"/>
                <w:szCs w:val="24"/>
                <w:lang w:val="en-GB" w:eastAsia="en-GB"/>
              </w:rPr>
            </w:pPr>
            <w:r w:rsidRPr="00F1618A">
              <w:rPr>
                <w:color w:val="000000"/>
                <w:szCs w:val="24"/>
              </w:rPr>
              <w:t>1021</w:t>
            </w:r>
          </w:p>
        </w:tc>
        <w:tc>
          <w:tcPr>
            <w:tcW w:w="1158" w:type="dxa"/>
            <w:noWrap/>
            <w:vAlign w:val="bottom"/>
            <w:hideMark/>
          </w:tcPr>
          <w:p w14:paraId="310F527C" w14:textId="77777777" w:rsidR="009D7E39" w:rsidRPr="00F1618A" w:rsidRDefault="009D7E39" w:rsidP="009D7E39">
            <w:pPr>
              <w:rPr>
                <w:color w:val="000000"/>
                <w:szCs w:val="24"/>
                <w:lang w:val="en-GB" w:eastAsia="en-GB"/>
              </w:rPr>
            </w:pPr>
            <w:r w:rsidRPr="00F1618A">
              <w:rPr>
                <w:color w:val="000000"/>
                <w:szCs w:val="24"/>
              </w:rPr>
              <w:t>1</w:t>
            </w:r>
          </w:p>
        </w:tc>
        <w:tc>
          <w:tcPr>
            <w:tcW w:w="1647" w:type="dxa"/>
            <w:noWrap/>
            <w:vAlign w:val="bottom"/>
            <w:hideMark/>
          </w:tcPr>
          <w:p w14:paraId="33DC282E" w14:textId="77777777" w:rsidR="009D7E39" w:rsidRPr="00F1618A" w:rsidRDefault="009D7E39" w:rsidP="009D7E39">
            <w:pPr>
              <w:rPr>
                <w:color w:val="000000"/>
                <w:szCs w:val="24"/>
                <w:lang w:val="en-GB" w:eastAsia="en-GB"/>
              </w:rPr>
            </w:pPr>
            <w:r w:rsidRPr="00F1618A">
              <w:rPr>
                <w:color w:val="000000"/>
                <w:szCs w:val="24"/>
              </w:rPr>
              <w:t>2</w:t>
            </w:r>
          </w:p>
        </w:tc>
        <w:tc>
          <w:tcPr>
            <w:tcW w:w="1099" w:type="dxa"/>
            <w:noWrap/>
            <w:vAlign w:val="bottom"/>
            <w:hideMark/>
          </w:tcPr>
          <w:p w14:paraId="1FFE2AFB" w14:textId="77777777" w:rsidR="009D7E39" w:rsidRPr="00F1618A" w:rsidRDefault="009D7E39" w:rsidP="009D7E39">
            <w:pPr>
              <w:rPr>
                <w:color w:val="000000"/>
                <w:szCs w:val="24"/>
                <w:lang w:val="en-GB" w:eastAsia="en-GB"/>
              </w:rPr>
            </w:pPr>
            <w:r w:rsidRPr="00F1618A">
              <w:rPr>
                <w:color w:val="000000"/>
                <w:szCs w:val="24"/>
              </w:rPr>
              <w:t>54 (0)</w:t>
            </w:r>
          </w:p>
        </w:tc>
        <w:tc>
          <w:tcPr>
            <w:tcW w:w="1183" w:type="dxa"/>
            <w:gridSpan w:val="3"/>
            <w:noWrap/>
            <w:vAlign w:val="bottom"/>
            <w:hideMark/>
          </w:tcPr>
          <w:p w14:paraId="74C3907C" w14:textId="77777777" w:rsidR="009D7E39" w:rsidRPr="00F1618A" w:rsidRDefault="009D7E39" w:rsidP="009D7E39">
            <w:pPr>
              <w:rPr>
                <w:color w:val="000000"/>
                <w:szCs w:val="24"/>
                <w:lang w:val="en-GB" w:eastAsia="en-GB"/>
              </w:rPr>
            </w:pPr>
            <w:r w:rsidRPr="00F1618A">
              <w:rPr>
                <w:color w:val="000000"/>
                <w:szCs w:val="24"/>
              </w:rPr>
              <w:t>38 (0)</w:t>
            </w:r>
          </w:p>
        </w:tc>
        <w:tc>
          <w:tcPr>
            <w:tcW w:w="1248" w:type="dxa"/>
            <w:gridSpan w:val="2"/>
            <w:noWrap/>
            <w:vAlign w:val="bottom"/>
            <w:hideMark/>
          </w:tcPr>
          <w:p w14:paraId="0D8AD2D2" w14:textId="77777777" w:rsidR="009D7E39" w:rsidRPr="00F1618A" w:rsidRDefault="009D7E39" w:rsidP="009D7E39">
            <w:pPr>
              <w:rPr>
                <w:color w:val="000000"/>
                <w:szCs w:val="24"/>
                <w:lang w:val="en-GB" w:eastAsia="en-GB"/>
              </w:rPr>
            </w:pPr>
            <w:r w:rsidRPr="00F1618A">
              <w:rPr>
                <w:color w:val="000000"/>
                <w:szCs w:val="24"/>
              </w:rPr>
              <w:t>15 (0)</w:t>
            </w:r>
          </w:p>
        </w:tc>
        <w:tc>
          <w:tcPr>
            <w:tcW w:w="1135" w:type="dxa"/>
            <w:gridSpan w:val="2"/>
            <w:noWrap/>
            <w:vAlign w:val="bottom"/>
            <w:hideMark/>
          </w:tcPr>
          <w:p w14:paraId="21C679D0" w14:textId="77777777" w:rsidR="009D7E39" w:rsidRPr="00F1618A" w:rsidRDefault="009D7E39" w:rsidP="009D7E39">
            <w:pPr>
              <w:rPr>
                <w:color w:val="000000"/>
                <w:szCs w:val="24"/>
                <w:lang w:val="en-GB" w:eastAsia="en-GB"/>
              </w:rPr>
            </w:pPr>
            <w:r w:rsidRPr="00F1618A">
              <w:rPr>
                <w:color w:val="000000"/>
                <w:szCs w:val="24"/>
              </w:rPr>
              <w:t>1 (0)</w:t>
            </w:r>
          </w:p>
        </w:tc>
      </w:tr>
      <w:tr w:rsidR="009D7E39" w:rsidRPr="00F1618A" w14:paraId="10EEE884" w14:textId="77777777" w:rsidTr="009D7E39">
        <w:trPr>
          <w:trHeight w:val="300"/>
        </w:trPr>
        <w:tc>
          <w:tcPr>
            <w:tcW w:w="950" w:type="dxa"/>
            <w:noWrap/>
            <w:vAlign w:val="bottom"/>
          </w:tcPr>
          <w:p w14:paraId="53AF0DDC" w14:textId="77777777" w:rsidR="009D7E39" w:rsidRPr="00F1618A" w:rsidRDefault="009D7E39" w:rsidP="009D7E39">
            <w:pPr>
              <w:rPr>
                <w:color w:val="000000"/>
                <w:szCs w:val="24"/>
                <w:lang w:val="en-GB"/>
              </w:rPr>
            </w:pPr>
            <w:r w:rsidRPr="00F1618A">
              <w:rPr>
                <w:color w:val="000000"/>
                <w:szCs w:val="24"/>
              </w:rPr>
              <w:t>1022</w:t>
            </w:r>
          </w:p>
        </w:tc>
        <w:tc>
          <w:tcPr>
            <w:tcW w:w="1158" w:type="dxa"/>
            <w:noWrap/>
            <w:vAlign w:val="bottom"/>
          </w:tcPr>
          <w:p w14:paraId="7DB39360" w14:textId="77777777" w:rsidR="009D7E39" w:rsidRPr="00F1618A" w:rsidRDefault="009D7E39" w:rsidP="009D7E39">
            <w:pPr>
              <w:rPr>
                <w:color w:val="000000"/>
                <w:szCs w:val="24"/>
                <w:lang w:val="en-GB"/>
              </w:rPr>
            </w:pPr>
            <w:r w:rsidRPr="00F1618A">
              <w:rPr>
                <w:color w:val="000000"/>
                <w:szCs w:val="24"/>
              </w:rPr>
              <w:t>1</w:t>
            </w:r>
          </w:p>
        </w:tc>
        <w:tc>
          <w:tcPr>
            <w:tcW w:w="1647" w:type="dxa"/>
            <w:noWrap/>
            <w:vAlign w:val="bottom"/>
          </w:tcPr>
          <w:p w14:paraId="6D29BDA3" w14:textId="77777777" w:rsidR="009D7E39" w:rsidRPr="00F1618A" w:rsidRDefault="009D7E39" w:rsidP="009D7E39">
            <w:pPr>
              <w:rPr>
                <w:color w:val="000000"/>
                <w:szCs w:val="24"/>
                <w:lang w:val="en-GB"/>
              </w:rPr>
            </w:pPr>
            <w:r w:rsidRPr="00F1618A">
              <w:rPr>
                <w:color w:val="000000"/>
                <w:szCs w:val="24"/>
              </w:rPr>
              <w:t>2</w:t>
            </w:r>
          </w:p>
        </w:tc>
        <w:tc>
          <w:tcPr>
            <w:tcW w:w="1099" w:type="dxa"/>
            <w:noWrap/>
            <w:vAlign w:val="bottom"/>
          </w:tcPr>
          <w:p w14:paraId="755D087A" w14:textId="77777777" w:rsidR="009D7E39" w:rsidRPr="00F1618A" w:rsidRDefault="009D7E39" w:rsidP="009D7E39">
            <w:pPr>
              <w:rPr>
                <w:szCs w:val="24"/>
                <w:lang w:val="en-GB"/>
              </w:rPr>
            </w:pPr>
            <w:r w:rsidRPr="00F1618A">
              <w:rPr>
                <w:color w:val="000000"/>
                <w:szCs w:val="24"/>
              </w:rPr>
              <w:t>62 (0)</w:t>
            </w:r>
          </w:p>
        </w:tc>
        <w:tc>
          <w:tcPr>
            <w:tcW w:w="1183" w:type="dxa"/>
            <w:gridSpan w:val="3"/>
            <w:noWrap/>
            <w:vAlign w:val="bottom"/>
          </w:tcPr>
          <w:p w14:paraId="0D1B30AD" w14:textId="77777777" w:rsidR="009D7E39" w:rsidRPr="00F1618A" w:rsidRDefault="009D7E39" w:rsidP="009D7E39">
            <w:pPr>
              <w:rPr>
                <w:szCs w:val="24"/>
                <w:lang w:val="en-GB"/>
              </w:rPr>
            </w:pPr>
            <w:r w:rsidRPr="00F1618A">
              <w:rPr>
                <w:color w:val="000000"/>
                <w:szCs w:val="24"/>
              </w:rPr>
              <w:t>28 (0)</w:t>
            </w:r>
          </w:p>
        </w:tc>
        <w:tc>
          <w:tcPr>
            <w:tcW w:w="1248" w:type="dxa"/>
            <w:gridSpan w:val="2"/>
            <w:noWrap/>
            <w:vAlign w:val="bottom"/>
          </w:tcPr>
          <w:p w14:paraId="6727162A" w14:textId="77777777" w:rsidR="009D7E39" w:rsidRPr="00F1618A" w:rsidRDefault="009D7E39" w:rsidP="009D7E39">
            <w:pPr>
              <w:rPr>
                <w:szCs w:val="24"/>
                <w:lang w:val="en-GB"/>
              </w:rPr>
            </w:pPr>
            <w:r w:rsidRPr="00F1618A">
              <w:rPr>
                <w:color w:val="000000"/>
                <w:szCs w:val="24"/>
              </w:rPr>
              <w:t>10 (0)</w:t>
            </w:r>
          </w:p>
        </w:tc>
        <w:tc>
          <w:tcPr>
            <w:tcW w:w="1135" w:type="dxa"/>
            <w:gridSpan w:val="2"/>
            <w:noWrap/>
            <w:vAlign w:val="bottom"/>
          </w:tcPr>
          <w:p w14:paraId="618A47BC" w14:textId="77777777" w:rsidR="009D7E39" w:rsidRPr="00F1618A" w:rsidRDefault="009D7E39" w:rsidP="009D7E39">
            <w:pPr>
              <w:rPr>
                <w:color w:val="000000"/>
                <w:szCs w:val="24"/>
                <w:lang w:val="en-GB"/>
              </w:rPr>
            </w:pPr>
            <w:r w:rsidRPr="00F1618A">
              <w:rPr>
                <w:color w:val="000000"/>
                <w:szCs w:val="24"/>
              </w:rPr>
              <w:t>2 (0)</w:t>
            </w:r>
          </w:p>
        </w:tc>
      </w:tr>
      <w:tr w:rsidR="009D7E39" w:rsidRPr="00F1618A" w14:paraId="3814E45C" w14:textId="77777777" w:rsidTr="009D7E39">
        <w:trPr>
          <w:trHeight w:val="300"/>
        </w:trPr>
        <w:tc>
          <w:tcPr>
            <w:tcW w:w="950" w:type="dxa"/>
            <w:noWrap/>
            <w:vAlign w:val="bottom"/>
          </w:tcPr>
          <w:p w14:paraId="385AD50A" w14:textId="77777777" w:rsidR="009D7E39" w:rsidRPr="00F1618A" w:rsidRDefault="009D7E39" w:rsidP="009D7E39">
            <w:pPr>
              <w:rPr>
                <w:color w:val="000000"/>
                <w:szCs w:val="24"/>
              </w:rPr>
            </w:pPr>
            <w:r w:rsidRPr="00F1618A">
              <w:rPr>
                <w:color w:val="000000"/>
                <w:szCs w:val="24"/>
              </w:rPr>
              <w:t>1024</w:t>
            </w:r>
          </w:p>
        </w:tc>
        <w:tc>
          <w:tcPr>
            <w:tcW w:w="1158" w:type="dxa"/>
            <w:noWrap/>
            <w:vAlign w:val="bottom"/>
          </w:tcPr>
          <w:p w14:paraId="0FABA63F"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715688C" w14:textId="77777777" w:rsidR="009D7E39" w:rsidRPr="00F1618A" w:rsidRDefault="009D7E39" w:rsidP="009D7E39">
            <w:pPr>
              <w:rPr>
                <w:color w:val="000000"/>
                <w:szCs w:val="24"/>
              </w:rPr>
            </w:pPr>
            <w:r w:rsidRPr="00F1618A">
              <w:rPr>
                <w:color w:val="000000"/>
                <w:szCs w:val="24"/>
              </w:rPr>
              <w:t>1</w:t>
            </w:r>
          </w:p>
        </w:tc>
        <w:tc>
          <w:tcPr>
            <w:tcW w:w="1099" w:type="dxa"/>
            <w:noWrap/>
            <w:vAlign w:val="bottom"/>
          </w:tcPr>
          <w:p w14:paraId="1B589C67" w14:textId="77777777" w:rsidR="009D7E39" w:rsidRPr="00F1618A" w:rsidRDefault="009D7E39" w:rsidP="009D7E39">
            <w:pPr>
              <w:rPr>
                <w:szCs w:val="24"/>
              </w:rPr>
            </w:pPr>
            <w:r w:rsidRPr="00F1618A">
              <w:rPr>
                <w:color w:val="000000"/>
                <w:szCs w:val="24"/>
              </w:rPr>
              <w:t>78 (0)</w:t>
            </w:r>
          </w:p>
        </w:tc>
        <w:tc>
          <w:tcPr>
            <w:tcW w:w="1183" w:type="dxa"/>
            <w:gridSpan w:val="3"/>
            <w:noWrap/>
            <w:vAlign w:val="bottom"/>
          </w:tcPr>
          <w:p w14:paraId="3174D138" w14:textId="77777777" w:rsidR="009D7E39" w:rsidRPr="00F1618A" w:rsidRDefault="009D7E39" w:rsidP="009D7E39">
            <w:pPr>
              <w:rPr>
                <w:szCs w:val="24"/>
              </w:rPr>
            </w:pPr>
            <w:r w:rsidRPr="00F1618A">
              <w:rPr>
                <w:color w:val="000000"/>
                <w:szCs w:val="24"/>
              </w:rPr>
              <w:t>70 (0)</w:t>
            </w:r>
          </w:p>
        </w:tc>
        <w:tc>
          <w:tcPr>
            <w:tcW w:w="1248" w:type="dxa"/>
            <w:gridSpan w:val="2"/>
            <w:noWrap/>
            <w:vAlign w:val="bottom"/>
          </w:tcPr>
          <w:p w14:paraId="698B14DA" w14:textId="77777777" w:rsidR="009D7E39" w:rsidRPr="00F1618A" w:rsidRDefault="009D7E39" w:rsidP="009D7E39">
            <w:pPr>
              <w:rPr>
                <w:szCs w:val="24"/>
              </w:rPr>
            </w:pPr>
            <w:r w:rsidRPr="00F1618A">
              <w:rPr>
                <w:color w:val="000000"/>
                <w:szCs w:val="24"/>
              </w:rPr>
              <w:t>3 (0)</w:t>
            </w:r>
          </w:p>
        </w:tc>
        <w:tc>
          <w:tcPr>
            <w:tcW w:w="1135" w:type="dxa"/>
            <w:gridSpan w:val="2"/>
            <w:noWrap/>
            <w:vAlign w:val="bottom"/>
          </w:tcPr>
          <w:p w14:paraId="17ABE24A" w14:textId="77777777" w:rsidR="009D7E39" w:rsidRPr="00F1618A" w:rsidRDefault="009D7E39" w:rsidP="009D7E39">
            <w:pPr>
              <w:rPr>
                <w:color w:val="000000"/>
                <w:szCs w:val="24"/>
              </w:rPr>
            </w:pPr>
            <w:r w:rsidRPr="00F1618A">
              <w:rPr>
                <w:color w:val="000000"/>
                <w:szCs w:val="24"/>
              </w:rPr>
              <w:t>1 (0)</w:t>
            </w:r>
          </w:p>
        </w:tc>
      </w:tr>
      <w:tr w:rsidR="009D7E39" w:rsidRPr="00F1618A" w14:paraId="5BD80248" w14:textId="77777777" w:rsidTr="009D7E39">
        <w:trPr>
          <w:trHeight w:val="300"/>
        </w:trPr>
        <w:tc>
          <w:tcPr>
            <w:tcW w:w="950" w:type="dxa"/>
            <w:noWrap/>
            <w:vAlign w:val="bottom"/>
          </w:tcPr>
          <w:p w14:paraId="14896F19" w14:textId="77777777" w:rsidR="009D7E39" w:rsidRPr="00F1618A" w:rsidRDefault="009D7E39" w:rsidP="009D7E39">
            <w:pPr>
              <w:rPr>
                <w:color w:val="000000"/>
                <w:szCs w:val="24"/>
              </w:rPr>
            </w:pPr>
            <w:r w:rsidRPr="00F1618A">
              <w:rPr>
                <w:color w:val="000000"/>
                <w:szCs w:val="24"/>
              </w:rPr>
              <w:t>1026</w:t>
            </w:r>
          </w:p>
        </w:tc>
        <w:tc>
          <w:tcPr>
            <w:tcW w:w="1158" w:type="dxa"/>
            <w:noWrap/>
            <w:vAlign w:val="bottom"/>
          </w:tcPr>
          <w:p w14:paraId="7777C51B"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8D19166" w14:textId="77777777" w:rsidR="009D7E39" w:rsidRPr="00F1618A" w:rsidRDefault="009D7E39" w:rsidP="009D7E39">
            <w:pPr>
              <w:rPr>
                <w:color w:val="000000"/>
                <w:szCs w:val="24"/>
              </w:rPr>
            </w:pPr>
            <w:r w:rsidRPr="00F1618A">
              <w:rPr>
                <w:color w:val="000000"/>
                <w:szCs w:val="24"/>
              </w:rPr>
              <w:t>2</w:t>
            </w:r>
          </w:p>
        </w:tc>
        <w:tc>
          <w:tcPr>
            <w:tcW w:w="1099" w:type="dxa"/>
            <w:noWrap/>
            <w:vAlign w:val="bottom"/>
          </w:tcPr>
          <w:p w14:paraId="2AC3C1CF" w14:textId="77777777" w:rsidR="009D7E39" w:rsidRPr="00F1618A" w:rsidRDefault="009D7E39" w:rsidP="009D7E39">
            <w:pPr>
              <w:rPr>
                <w:color w:val="000000"/>
                <w:szCs w:val="24"/>
              </w:rPr>
            </w:pPr>
            <w:r w:rsidRPr="00F1618A">
              <w:rPr>
                <w:color w:val="000000"/>
                <w:szCs w:val="24"/>
              </w:rPr>
              <w:t>49 (0)</w:t>
            </w:r>
          </w:p>
        </w:tc>
        <w:tc>
          <w:tcPr>
            <w:tcW w:w="1183" w:type="dxa"/>
            <w:gridSpan w:val="3"/>
            <w:noWrap/>
            <w:vAlign w:val="bottom"/>
          </w:tcPr>
          <w:p w14:paraId="32EEEE2D" w14:textId="77777777" w:rsidR="009D7E39" w:rsidRPr="00F1618A" w:rsidRDefault="009D7E39" w:rsidP="009D7E39">
            <w:pPr>
              <w:rPr>
                <w:color w:val="000000"/>
                <w:szCs w:val="24"/>
              </w:rPr>
            </w:pPr>
            <w:r w:rsidRPr="00F1618A">
              <w:rPr>
                <w:color w:val="000000"/>
                <w:szCs w:val="24"/>
              </w:rPr>
              <w:t>38 (0)</w:t>
            </w:r>
          </w:p>
        </w:tc>
        <w:tc>
          <w:tcPr>
            <w:tcW w:w="1248" w:type="dxa"/>
            <w:gridSpan w:val="2"/>
            <w:noWrap/>
            <w:vAlign w:val="bottom"/>
          </w:tcPr>
          <w:p w14:paraId="1334153C" w14:textId="77777777" w:rsidR="009D7E39" w:rsidRPr="00F1618A" w:rsidRDefault="009D7E39" w:rsidP="009D7E39">
            <w:pPr>
              <w:rPr>
                <w:color w:val="000000"/>
                <w:szCs w:val="24"/>
              </w:rPr>
            </w:pPr>
            <w:r w:rsidRPr="00F1618A">
              <w:rPr>
                <w:color w:val="000000"/>
                <w:szCs w:val="24"/>
              </w:rPr>
              <w:t>15 (0)</w:t>
            </w:r>
          </w:p>
        </w:tc>
        <w:tc>
          <w:tcPr>
            <w:tcW w:w="1135" w:type="dxa"/>
            <w:gridSpan w:val="2"/>
            <w:noWrap/>
            <w:vAlign w:val="bottom"/>
          </w:tcPr>
          <w:p w14:paraId="501F4CF4" w14:textId="77777777" w:rsidR="009D7E39" w:rsidRPr="00F1618A" w:rsidRDefault="009D7E39" w:rsidP="009D7E39">
            <w:pPr>
              <w:rPr>
                <w:color w:val="000000"/>
                <w:szCs w:val="24"/>
              </w:rPr>
            </w:pPr>
            <w:r w:rsidRPr="00F1618A">
              <w:rPr>
                <w:color w:val="000000"/>
                <w:szCs w:val="24"/>
              </w:rPr>
              <w:t>3 (0)</w:t>
            </w:r>
          </w:p>
        </w:tc>
      </w:tr>
      <w:tr w:rsidR="009D7E39" w:rsidRPr="00F1618A" w14:paraId="47CF5B1A" w14:textId="77777777" w:rsidTr="009D7E39">
        <w:trPr>
          <w:trHeight w:val="300"/>
        </w:trPr>
        <w:tc>
          <w:tcPr>
            <w:tcW w:w="950" w:type="dxa"/>
            <w:noWrap/>
            <w:vAlign w:val="bottom"/>
          </w:tcPr>
          <w:p w14:paraId="08DC759A" w14:textId="77777777" w:rsidR="009D7E39" w:rsidRPr="00F1618A" w:rsidRDefault="009D7E39" w:rsidP="009D7E39">
            <w:pPr>
              <w:rPr>
                <w:color w:val="000000"/>
                <w:szCs w:val="24"/>
              </w:rPr>
            </w:pPr>
            <w:r w:rsidRPr="00F1618A">
              <w:rPr>
                <w:color w:val="000000"/>
                <w:szCs w:val="24"/>
              </w:rPr>
              <w:t>1027</w:t>
            </w:r>
          </w:p>
        </w:tc>
        <w:tc>
          <w:tcPr>
            <w:tcW w:w="1158" w:type="dxa"/>
            <w:noWrap/>
            <w:vAlign w:val="bottom"/>
          </w:tcPr>
          <w:p w14:paraId="0C984893" w14:textId="77777777" w:rsidR="009D7E39" w:rsidRPr="00F1618A" w:rsidRDefault="009D7E39" w:rsidP="009D7E39">
            <w:pPr>
              <w:rPr>
                <w:color w:val="000000"/>
                <w:szCs w:val="24"/>
              </w:rPr>
            </w:pPr>
            <w:r w:rsidRPr="00F1618A">
              <w:rPr>
                <w:color w:val="000000"/>
                <w:szCs w:val="24"/>
              </w:rPr>
              <w:t>1</w:t>
            </w:r>
          </w:p>
        </w:tc>
        <w:tc>
          <w:tcPr>
            <w:tcW w:w="1647" w:type="dxa"/>
            <w:noWrap/>
            <w:vAlign w:val="bottom"/>
          </w:tcPr>
          <w:p w14:paraId="4924E8A6" w14:textId="77777777" w:rsidR="009D7E39" w:rsidRPr="00F1618A" w:rsidRDefault="009D7E39" w:rsidP="009D7E39">
            <w:pPr>
              <w:rPr>
                <w:color w:val="000000"/>
                <w:szCs w:val="24"/>
                <w:lang w:val="en-DE"/>
              </w:rPr>
            </w:pPr>
            <w:r w:rsidRPr="00F1618A">
              <w:rPr>
                <w:color w:val="000000"/>
                <w:szCs w:val="24"/>
                <w:lang w:val="en-DE"/>
              </w:rPr>
              <w:t>2</w:t>
            </w:r>
          </w:p>
        </w:tc>
        <w:tc>
          <w:tcPr>
            <w:tcW w:w="1099" w:type="dxa"/>
            <w:noWrap/>
            <w:vAlign w:val="bottom"/>
          </w:tcPr>
          <w:p w14:paraId="27FDF974" w14:textId="77777777" w:rsidR="009D7E39" w:rsidRPr="00F1618A" w:rsidRDefault="009D7E39" w:rsidP="009D7E39">
            <w:pPr>
              <w:rPr>
                <w:color w:val="000000"/>
                <w:szCs w:val="24"/>
              </w:rPr>
            </w:pPr>
            <w:r w:rsidRPr="00F1618A">
              <w:rPr>
                <w:color w:val="000000"/>
                <w:szCs w:val="24"/>
              </w:rPr>
              <w:t>52 (0)</w:t>
            </w:r>
          </w:p>
        </w:tc>
        <w:tc>
          <w:tcPr>
            <w:tcW w:w="1183" w:type="dxa"/>
            <w:gridSpan w:val="3"/>
            <w:noWrap/>
            <w:vAlign w:val="bottom"/>
          </w:tcPr>
          <w:p w14:paraId="5557A61D" w14:textId="77777777" w:rsidR="009D7E39" w:rsidRPr="00F1618A" w:rsidRDefault="009D7E39" w:rsidP="009D7E39">
            <w:pPr>
              <w:rPr>
                <w:color w:val="000000"/>
                <w:szCs w:val="24"/>
              </w:rPr>
            </w:pPr>
            <w:r w:rsidRPr="00F1618A">
              <w:rPr>
                <w:color w:val="000000"/>
                <w:szCs w:val="24"/>
              </w:rPr>
              <w:t>34 (0)</w:t>
            </w:r>
          </w:p>
        </w:tc>
        <w:tc>
          <w:tcPr>
            <w:tcW w:w="1248" w:type="dxa"/>
            <w:gridSpan w:val="2"/>
            <w:noWrap/>
            <w:vAlign w:val="bottom"/>
          </w:tcPr>
          <w:p w14:paraId="1E8C919C" w14:textId="77777777" w:rsidR="009D7E39" w:rsidRPr="00F1618A" w:rsidRDefault="009D7E39" w:rsidP="009D7E39">
            <w:pPr>
              <w:rPr>
                <w:color w:val="000000"/>
                <w:szCs w:val="24"/>
              </w:rPr>
            </w:pPr>
            <w:r w:rsidRPr="00F1618A">
              <w:rPr>
                <w:color w:val="000000"/>
                <w:szCs w:val="24"/>
                <w:lang w:val="en-DE"/>
              </w:rPr>
              <w:t>3</w:t>
            </w:r>
            <w:r w:rsidRPr="00F1618A">
              <w:rPr>
                <w:color w:val="000000"/>
                <w:szCs w:val="24"/>
              </w:rPr>
              <w:t xml:space="preserve"> (0)</w:t>
            </w:r>
          </w:p>
        </w:tc>
        <w:tc>
          <w:tcPr>
            <w:tcW w:w="1135" w:type="dxa"/>
            <w:gridSpan w:val="2"/>
            <w:noWrap/>
            <w:vAlign w:val="bottom"/>
          </w:tcPr>
          <w:p w14:paraId="11BAD6CE" w14:textId="77777777" w:rsidR="009D7E39" w:rsidRPr="00F1618A" w:rsidRDefault="009D7E39" w:rsidP="009D7E39">
            <w:pPr>
              <w:rPr>
                <w:color w:val="000000"/>
                <w:szCs w:val="24"/>
              </w:rPr>
            </w:pPr>
            <w:r w:rsidRPr="00F1618A">
              <w:rPr>
                <w:color w:val="000000"/>
                <w:szCs w:val="24"/>
              </w:rPr>
              <w:t>0 (0)</w:t>
            </w:r>
          </w:p>
        </w:tc>
      </w:tr>
      <w:tr w:rsidR="009D7E39" w:rsidRPr="00F1618A" w14:paraId="3ADFCAC9" w14:textId="77777777" w:rsidTr="009D7E39">
        <w:trPr>
          <w:trHeight w:val="300"/>
        </w:trPr>
        <w:tc>
          <w:tcPr>
            <w:tcW w:w="950" w:type="dxa"/>
            <w:noWrap/>
            <w:vAlign w:val="bottom"/>
          </w:tcPr>
          <w:p w14:paraId="78E6CC1C" w14:textId="77777777" w:rsidR="009D7E39" w:rsidRPr="00F1618A" w:rsidRDefault="009D7E39" w:rsidP="009D7E39">
            <w:pPr>
              <w:rPr>
                <w:color w:val="000000"/>
                <w:szCs w:val="24"/>
                <w:lang w:val="en-DE"/>
              </w:rPr>
            </w:pPr>
            <w:r w:rsidRPr="00F1618A">
              <w:rPr>
                <w:color w:val="000000"/>
                <w:szCs w:val="24"/>
                <w:lang w:val="en-DE"/>
              </w:rPr>
              <w:t>1028</w:t>
            </w:r>
          </w:p>
        </w:tc>
        <w:tc>
          <w:tcPr>
            <w:tcW w:w="1158" w:type="dxa"/>
            <w:noWrap/>
            <w:vAlign w:val="bottom"/>
          </w:tcPr>
          <w:p w14:paraId="49313BF1" w14:textId="77777777" w:rsidR="009D7E39" w:rsidRPr="00F1618A" w:rsidRDefault="009D7E39" w:rsidP="009D7E39">
            <w:pPr>
              <w:rPr>
                <w:color w:val="000000"/>
                <w:szCs w:val="24"/>
                <w:lang w:val="en-DE"/>
              </w:rPr>
            </w:pPr>
            <w:r w:rsidRPr="00F1618A">
              <w:rPr>
                <w:color w:val="000000"/>
                <w:szCs w:val="24"/>
                <w:lang w:val="en-DE"/>
              </w:rPr>
              <w:t>1</w:t>
            </w:r>
          </w:p>
        </w:tc>
        <w:tc>
          <w:tcPr>
            <w:tcW w:w="1647" w:type="dxa"/>
            <w:noWrap/>
            <w:vAlign w:val="bottom"/>
          </w:tcPr>
          <w:p w14:paraId="00D56A71" w14:textId="77777777" w:rsidR="009D7E39" w:rsidRPr="00F1618A" w:rsidRDefault="009D7E39" w:rsidP="009D7E39">
            <w:pPr>
              <w:rPr>
                <w:color w:val="000000"/>
                <w:szCs w:val="24"/>
                <w:lang w:val="en-DE"/>
              </w:rPr>
            </w:pPr>
            <w:r w:rsidRPr="00F1618A">
              <w:rPr>
                <w:color w:val="000000"/>
                <w:szCs w:val="24"/>
                <w:lang w:val="en-DE"/>
              </w:rPr>
              <w:t>1</w:t>
            </w:r>
          </w:p>
        </w:tc>
        <w:tc>
          <w:tcPr>
            <w:tcW w:w="1099" w:type="dxa"/>
            <w:noWrap/>
            <w:vAlign w:val="bottom"/>
          </w:tcPr>
          <w:p w14:paraId="16611505" w14:textId="77777777" w:rsidR="009D7E39" w:rsidRPr="00F1618A" w:rsidRDefault="009D7E39" w:rsidP="009D7E39">
            <w:pPr>
              <w:rPr>
                <w:color w:val="000000"/>
                <w:szCs w:val="24"/>
                <w:lang w:val="en-DE"/>
              </w:rPr>
            </w:pPr>
            <w:r w:rsidRPr="00F1618A">
              <w:rPr>
                <w:color w:val="000000"/>
                <w:szCs w:val="24"/>
                <w:lang w:val="en-DE"/>
              </w:rPr>
              <w:t>45 (0)</w:t>
            </w:r>
          </w:p>
        </w:tc>
        <w:tc>
          <w:tcPr>
            <w:tcW w:w="1183" w:type="dxa"/>
            <w:gridSpan w:val="3"/>
            <w:noWrap/>
            <w:vAlign w:val="bottom"/>
          </w:tcPr>
          <w:p w14:paraId="25701B7D" w14:textId="77777777" w:rsidR="009D7E39" w:rsidRPr="00F1618A" w:rsidRDefault="009D7E39" w:rsidP="009D7E39">
            <w:pPr>
              <w:rPr>
                <w:color w:val="000000"/>
                <w:szCs w:val="24"/>
                <w:lang w:val="en-DE"/>
              </w:rPr>
            </w:pPr>
            <w:r w:rsidRPr="00F1618A">
              <w:rPr>
                <w:color w:val="000000"/>
                <w:szCs w:val="24"/>
                <w:lang w:val="en-DE"/>
              </w:rPr>
              <w:t>43 (0)</w:t>
            </w:r>
          </w:p>
        </w:tc>
        <w:tc>
          <w:tcPr>
            <w:tcW w:w="1248" w:type="dxa"/>
            <w:gridSpan w:val="2"/>
            <w:noWrap/>
            <w:vAlign w:val="bottom"/>
          </w:tcPr>
          <w:p w14:paraId="58DB5201" w14:textId="77777777" w:rsidR="009D7E39" w:rsidRPr="00F1618A" w:rsidRDefault="009D7E39" w:rsidP="009D7E39">
            <w:pPr>
              <w:rPr>
                <w:color w:val="000000"/>
                <w:szCs w:val="24"/>
                <w:lang w:val="en-DE"/>
              </w:rPr>
            </w:pPr>
            <w:r w:rsidRPr="00F1618A">
              <w:rPr>
                <w:color w:val="000000"/>
                <w:szCs w:val="24"/>
                <w:lang w:val="en-DE"/>
              </w:rPr>
              <w:t>4 (0)</w:t>
            </w:r>
          </w:p>
        </w:tc>
        <w:tc>
          <w:tcPr>
            <w:tcW w:w="1135" w:type="dxa"/>
            <w:gridSpan w:val="2"/>
            <w:noWrap/>
            <w:vAlign w:val="bottom"/>
          </w:tcPr>
          <w:p w14:paraId="70E5CC69" w14:textId="77777777" w:rsidR="009D7E39" w:rsidRPr="00F1618A" w:rsidRDefault="009D7E39" w:rsidP="009D7E39">
            <w:pPr>
              <w:rPr>
                <w:color w:val="000000"/>
                <w:szCs w:val="24"/>
                <w:lang w:val="en-DE"/>
              </w:rPr>
            </w:pPr>
            <w:r w:rsidRPr="00F1618A">
              <w:rPr>
                <w:color w:val="000000"/>
                <w:szCs w:val="24"/>
                <w:lang w:val="en-DE"/>
              </w:rPr>
              <w:t>1 (0)</w:t>
            </w:r>
          </w:p>
        </w:tc>
      </w:tr>
    </w:tbl>
    <w:p w14:paraId="39AC7A9C" w14:textId="248426FD" w:rsidR="007C20CF" w:rsidRPr="009D7E39" w:rsidRDefault="007C20CF" w:rsidP="009D7E39">
      <w:pPr>
        <w:spacing w:line="240" w:lineRule="auto"/>
        <w:rPr>
          <w:rFonts w:cs="Times New Roman"/>
          <w:szCs w:val="24"/>
          <w:lang w:val="en-DE"/>
        </w:rPr>
      </w:pPr>
      <w:proofErr w:type="spellStart"/>
      <w:r w:rsidRPr="00F1618A">
        <w:rPr>
          <w:rFonts w:cs="Times New Roman"/>
          <w:szCs w:val="24"/>
          <w:vertAlign w:val="superscript"/>
        </w:rPr>
        <w:t>a</w:t>
      </w:r>
      <w:proofErr w:type="spellEnd"/>
      <w:r w:rsidRPr="00F1618A">
        <w:rPr>
          <w:rFonts w:cs="Times New Roman"/>
          <w:szCs w:val="24"/>
        </w:rPr>
        <w:t xml:space="preserve"> Each number stands for the mean over all experimental sessions with the standard error across sessions in brackets.</w:t>
      </w:r>
      <w:r w:rsidR="009D7E39">
        <w:rPr>
          <w:rFonts w:cs="Times New Roman"/>
          <w:szCs w:val="24"/>
          <w:lang w:val="en-DE"/>
        </w:rPr>
        <w:t xml:space="preserve"> </w:t>
      </w:r>
      <w:r w:rsidRPr="00F1618A">
        <w:rPr>
          <w:rFonts w:cs="Times New Roman"/>
          <w:szCs w:val="24"/>
          <w:vertAlign w:val="superscript"/>
        </w:rPr>
        <w:t>b</w:t>
      </w:r>
      <w:r w:rsidRPr="00F1618A">
        <w:rPr>
          <w:rFonts w:cs="Times New Roman"/>
          <w:szCs w:val="24"/>
        </w:rPr>
        <w:t xml:space="preserve"> SUs: Single Units (including ESNs)</w:t>
      </w:r>
      <w:r w:rsidR="009D7E39">
        <w:rPr>
          <w:rFonts w:cs="Times New Roman"/>
          <w:szCs w:val="24"/>
          <w:lang w:val="en-DE"/>
        </w:rPr>
        <w:t xml:space="preserve">. </w:t>
      </w:r>
      <w:r w:rsidRPr="00F1618A">
        <w:rPr>
          <w:rFonts w:cs="Times New Roman"/>
          <w:szCs w:val="24"/>
          <w:vertAlign w:val="superscript"/>
        </w:rPr>
        <w:t>c</w:t>
      </w:r>
      <w:r w:rsidRPr="00F1618A">
        <w:rPr>
          <w:rFonts w:cs="Times New Roman"/>
          <w:szCs w:val="24"/>
        </w:rPr>
        <w:t xml:space="preserve"> ESNs: Episode Specific Neurons</w:t>
      </w:r>
      <w:r w:rsidR="009D7E39">
        <w:rPr>
          <w:rFonts w:cs="Times New Roman"/>
          <w:szCs w:val="24"/>
          <w:lang w:val="en-DE"/>
        </w:rPr>
        <w:t>.</w:t>
      </w:r>
    </w:p>
    <w:p w14:paraId="28E88CF6" w14:textId="14EB3440" w:rsidR="007C20CF" w:rsidRDefault="007C20CF" w:rsidP="001D4439">
      <w:pPr>
        <w:pStyle w:val="SOMContent"/>
        <w:spacing w:before="0" w:line="360" w:lineRule="auto"/>
        <w:jc w:val="both"/>
      </w:pPr>
    </w:p>
    <w:p w14:paraId="1E4028CF" w14:textId="1E6A5176" w:rsidR="009D7E39" w:rsidRDefault="009D7E39" w:rsidP="001D4439">
      <w:pPr>
        <w:pStyle w:val="SOMContent"/>
        <w:spacing w:before="0" w:line="360" w:lineRule="auto"/>
        <w:jc w:val="both"/>
      </w:pPr>
    </w:p>
    <w:p w14:paraId="6FC3E18C" w14:textId="48B0B537" w:rsidR="009D7E39" w:rsidRDefault="009D7E39" w:rsidP="001D4439">
      <w:pPr>
        <w:pStyle w:val="SOMContent"/>
        <w:spacing w:before="0" w:line="360" w:lineRule="auto"/>
        <w:jc w:val="both"/>
      </w:pPr>
    </w:p>
    <w:p w14:paraId="3E24D479" w14:textId="77777777" w:rsidR="009D7E39" w:rsidRPr="00F1618A" w:rsidRDefault="009D7E39" w:rsidP="001D4439">
      <w:pPr>
        <w:pStyle w:val="SOMContent"/>
        <w:spacing w:before="0" w:line="360" w:lineRule="auto"/>
        <w:jc w:val="both"/>
      </w:pPr>
    </w:p>
    <w:p w14:paraId="4C13F9F1" w14:textId="77777777" w:rsidR="00F17D38" w:rsidRDefault="00F17D38" w:rsidP="001D4439">
      <w:pPr>
        <w:rPr>
          <w:rFonts w:cs="Times New Roman"/>
          <w:szCs w:val="24"/>
        </w:rPr>
        <w:sectPr w:rsidR="00F17D38" w:rsidSect="008D6F4D">
          <w:headerReference w:type="default" r:id="rId58"/>
          <w:pgSz w:w="11906" w:h="16838"/>
          <w:pgMar w:top="1021" w:right="851" w:bottom="1021" w:left="851" w:header="709" w:footer="709" w:gutter="1418"/>
          <w:cols w:space="708"/>
          <w:docGrid w:linePitch="360"/>
        </w:sectPr>
      </w:pPr>
    </w:p>
    <w:p w14:paraId="29502CDD" w14:textId="70B8C0D0" w:rsidR="00D60A7C" w:rsidRPr="00F17D38" w:rsidRDefault="007C20CF" w:rsidP="00F17D38">
      <w:pPr>
        <w:pStyle w:val="Heading1"/>
        <w:jc w:val="center"/>
        <w:rPr>
          <w:sz w:val="44"/>
          <w:szCs w:val="44"/>
        </w:rPr>
      </w:pPr>
      <w:bookmarkStart w:id="250" w:name="_Toc126120151"/>
      <w:commentRangeStart w:id="251"/>
      <w:commentRangeStart w:id="252"/>
      <w:r w:rsidRPr="00F17D38">
        <w:rPr>
          <w:sz w:val="44"/>
          <w:szCs w:val="44"/>
        </w:rPr>
        <w:lastRenderedPageBreak/>
        <w:t>References</w:t>
      </w:r>
      <w:commentRangeEnd w:id="251"/>
      <w:r w:rsidR="00196853" w:rsidRPr="00F17D38">
        <w:rPr>
          <w:rStyle w:val="CommentReference"/>
          <w:rFonts w:eastAsia="Times New Roman" w:cs="Times New Roman"/>
          <w:sz w:val="44"/>
          <w:szCs w:val="44"/>
        </w:rPr>
        <w:commentReference w:id="251"/>
      </w:r>
      <w:commentRangeEnd w:id="252"/>
      <w:r w:rsidR="00424DDF" w:rsidRPr="00F17D38">
        <w:rPr>
          <w:rStyle w:val="CommentReference"/>
          <w:rFonts w:eastAsia="Times New Roman" w:cs="Times New Roman"/>
          <w:b w:val="0"/>
          <w:sz w:val="44"/>
          <w:szCs w:val="44"/>
        </w:rPr>
        <w:commentReference w:id="252"/>
      </w:r>
      <w:bookmarkEnd w:id="250"/>
    </w:p>
    <w:p w14:paraId="04512784" w14:textId="45932293" w:rsidR="00697720" w:rsidRPr="00697720" w:rsidRDefault="00D60A7C" w:rsidP="00004D66">
      <w:pPr>
        <w:pStyle w:val="EndNoteBibliography"/>
        <w:ind w:left="720" w:hanging="720"/>
        <w:jc w:val="left"/>
      </w:pPr>
      <w:r w:rsidRPr="00F1618A">
        <w:rPr>
          <w:rFonts w:ascii="Times New Roman" w:hAnsi="Times New Roman" w:cs="Times New Roman"/>
          <w:sz w:val="24"/>
          <w:szCs w:val="24"/>
        </w:rPr>
        <w:fldChar w:fldCharType="begin"/>
      </w:r>
      <w:r w:rsidRPr="00F1618A">
        <w:rPr>
          <w:rFonts w:ascii="Times New Roman" w:hAnsi="Times New Roman" w:cs="Times New Roman"/>
          <w:sz w:val="24"/>
          <w:szCs w:val="24"/>
        </w:rPr>
        <w:instrText xml:space="preserve"> ADDIN EN.REFLIST </w:instrText>
      </w:r>
      <w:r w:rsidRPr="00F1618A">
        <w:rPr>
          <w:rFonts w:ascii="Times New Roman" w:hAnsi="Times New Roman" w:cs="Times New Roman"/>
          <w:sz w:val="24"/>
          <w:szCs w:val="24"/>
        </w:rPr>
        <w:fldChar w:fldCharType="separate"/>
      </w:r>
      <w:r w:rsidR="00697720" w:rsidRPr="00697720">
        <w:t xml:space="preserve">Babb, T. L., Carr, E., &amp; Crandall, P. H. (1973). Analysis of extracellular firing patterns of deep temporal lobe structures in man. </w:t>
      </w:r>
      <w:r w:rsidR="00697720" w:rsidRPr="00697720">
        <w:rPr>
          <w:i/>
        </w:rPr>
        <w:t>Electroencephalogr Clin Neurophysiol</w:t>
      </w:r>
      <w:r w:rsidR="00697720" w:rsidRPr="00697720">
        <w:t>,</w:t>
      </w:r>
      <w:r w:rsidR="00697720" w:rsidRPr="00697720">
        <w:rPr>
          <w:i/>
        </w:rPr>
        <w:t xml:space="preserve"> 34</w:t>
      </w:r>
      <w:r w:rsidR="00697720" w:rsidRPr="00697720">
        <w:t xml:space="preserve">(3), 247-257. </w:t>
      </w:r>
      <w:hyperlink r:id="rId59" w:history="1">
        <w:r w:rsidR="00697720" w:rsidRPr="00697720">
          <w:rPr>
            <w:rStyle w:val="Hyperlink"/>
          </w:rPr>
          <w:t>https://doi.org/10.1016/0013-4694(73)90252-6</w:t>
        </w:r>
      </w:hyperlink>
      <w:r w:rsidR="00697720" w:rsidRPr="00697720">
        <w:t xml:space="preserve"> </w:t>
      </w:r>
    </w:p>
    <w:p w14:paraId="352B8B3B" w14:textId="77777777" w:rsidR="00697720" w:rsidRPr="00697720" w:rsidRDefault="00697720" w:rsidP="00004D66">
      <w:pPr>
        <w:pStyle w:val="EndNoteBibliography"/>
        <w:ind w:left="720" w:hanging="720"/>
        <w:jc w:val="left"/>
      </w:pPr>
      <w:r w:rsidRPr="00697720">
        <w:t xml:space="preserve">Bakker, A., Kirwan, C. B., Miller, M., &amp; Stark, C. E. (2008). Pattern separation in the human hippocampal CA3 and dentate gyrus. </w:t>
      </w:r>
      <w:r w:rsidRPr="00697720">
        <w:rPr>
          <w:i/>
        </w:rPr>
        <w:t>science</w:t>
      </w:r>
      <w:r w:rsidRPr="00697720">
        <w:t>,</w:t>
      </w:r>
      <w:r w:rsidRPr="00697720">
        <w:rPr>
          <w:i/>
        </w:rPr>
        <w:t xml:space="preserve"> 319</w:t>
      </w:r>
      <w:r w:rsidRPr="00697720">
        <w:t xml:space="preserve">(5870), 1640-1642. </w:t>
      </w:r>
    </w:p>
    <w:p w14:paraId="6030E8CA" w14:textId="77777777" w:rsidR="00697720" w:rsidRPr="00697720" w:rsidRDefault="00697720" w:rsidP="00004D66">
      <w:pPr>
        <w:pStyle w:val="EndNoteBibliography"/>
        <w:ind w:left="720" w:hanging="720"/>
        <w:jc w:val="left"/>
      </w:pPr>
      <w:r w:rsidRPr="00697720">
        <w:t xml:space="preserve">Berron, D., Schütze, H., Maass, A., Cardenas-Blanco, A., Kuijf, H. J., Kumaran, D., &amp; Düzel, E. (2016). Strong evidence for pattern separation in human dentate gyrus. </w:t>
      </w:r>
      <w:r w:rsidRPr="00697720">
        <w:rPr>
          <w:i/>
        </w:rPr>
        <w:t>Journal of Neuroscience</w:t>
      </w:r>
      <w:r w:rsidRPr="00697720">
        <w:t>,</w:t>
      </w:r>
      <w:r w:rsidRPr="00697720">
        <w:rPr>
          <w:i/>
        </w:rPr>
        <w:t xml:space="preserve"> 36</w:t>
      </w:r>
      <w:r w:rsidRPr="00697720">
        <w:t xml:space="preserve">(29), 7569-7579. </w:t>
      </w:r>
    </w:p>
    <w:p w14:paraId="7BBD735B" w14:textId="675EE9C6" w:rsidR="00697720" w:rsidRPr="00697720" w:rsidRDefault="00697720" w:rsidP="00004D66">
      <w:pPr>
        <w:pStyle w:val="EndNoteBibliography"/>
        <w:ind w:left="720" w:hanging="720"/>
        <w:jc w:val="left"/>
      </w:pPr>
      <w:r w:rsidRPr="00697720">
        <w:t xml:space="preserve">Berry, S. D., &amp; Thompson, R. F. (1978). Prediction of learning rate from the hippocampal electroencephalogram. </w:t>
      </w:r>
      <w:r w:rsidRPr="00697720">
        <w:rPr>
          <w:i/>
        </w:rPr>
        <w:t>science</w:t>
      </w:r>
      <w:r w:rsidRPr="00697720">
        <w:t>,</w:t>
      </w:r>
      <w:r w:rsidRPr="00697720">
        <w:rPr>
          <w:i/>
        </w:rPr>
        <w:t xml:space="preserve"> 200</w:t>
      </w:r>
      <w:r w:rsidRPr="00697720">
        <w:t xml:space="preserve">(4347), 1298-1300. </w:t>
      </w:r>
      <w:hyperlink r:id="rId60" w:history="1">
        <w:r w:rsidRPr="00697720">
          <w:rPr>
            <w:rStyle w:val="Hyperlink"/>
          </w:rPr>
          <w:t>https://doi.org/10.1126/science.663612</w:t>
        </w:r>
      </w:hyperlink>
      <w:r w:rsidRPr="00697720">
        <w:t xml:space="preserve"> </w:t>
      </w:r>
    </w:p>
    <w:p w14:paraId="060F99C6" w14:textId="16E2BF0E" w:rsidR="00697720" w:rsidRPr="00697720" w:rsidRDefault="00697720" w:rsidP="00004D66">
      <w:pPr>
        <w:pStyle w:val="EndNoteBibliography"/>
        <w:ind w:left="720" w:hanging="720"/>
        <w:jc w:val="left"/>
      </w:pPr>
      <w:r w:rsidRPr="00697720">
        <w:t xml:space="preserve">Bir, S. C., Ambekar, S., Kukreja, S., &amp; Nanda, A. (2015). Julius Caesar Arantius (Giulio Cesare Aranzi, 1530-1589) and the hippocampus of the human brain: history behind the discovery. </w:t>
      </w:r>
      <w:r w:rsidRPr="00697720">
        <w:rPr>
          <w:i/>
        </w:rPr>
        <w:t>Journal of Neurosurgery</w:t>
      </w:r>
      <w:r w:rsidRPr="00697720">
        <w:t>,</w:t>
      </w:r>
      <w:r w:rsidRPr="00697720">
        <w:rPr>
          <w:i/>
        </w:rPr>
        <w:t xml:space="preserve"> 122</w:t>
      </w:r>
      <w:r w:rsidRPr="00697720">
        <w:t xml:space="preserve">(4), 971-975. </w:t>
      </w:r>
      <w:hyperlink r:id="rId61" w:history="1">
        <w:r w:rsidRPr="00697720">
          <w:rPr>
            <w:rStyle w:val="Hyperlink"/>
          </w:rPr>
          <w:t>https://doi.org/10.3171/2014.11.JNS132402</w:t>
        </w:r>
      </w:hyperlink>
      <w:r w:rsidRPr="00697720">
        <w:t xml:space="preserve"> </w:t>
      </w:r>
    </w:p>
    <w:p w14:paraId="31254793" w14:textId="77777777" w:rsidR="00697720" w:rsidRPr="00697720" w:rsidRDefault="00697720" w:rsidP="00004D66">
      <w:pPr>
        <w:pStyle w:val="EndNoteBibliography"/>
        <w:ind w:left="720" w:hanging="720"/>
        <w:jc w:val="left"/>
      </w:pPr>
      <w:r w:rsidRPr="00697720">
        <w:t xml:space="preserve">Blatt, M., Wiseman, S., &amp; Domany, E. (1996). Superparamagnetic clustering of data. </w:t>
      </w:r>
      <w:r w:rsidRPr="00697720">
        <w:rPr>
          <w:i/>
        </w:rPr>
        <w:t>Physical review letters</w:t>
      </w:r>
      <w:r w:rsidRPr="00697720">
        <w:t>,</w:t>
      </w:r>
      <w:r w:rsidRPr="00697720">
        <w:rPr>
          <w:i/>
        </w:rPr>
        <w:t xml:space="preserve"> 76</w:t>
      </w:r>
      <w:r w:rsidRPr="00697720">
        <w:t xml:space="preserve">(18), 3251. </w:t>
      </w:r>
    </w:p>
    <w:p w14:paraId="10F4ECD4" w14:textId="1EAEC695" w:rsidR="00697720" w:rsidRPr="00697720" w:rsidRDefault="00697720" w:rsidP="00004D66">
      <w:pPr>
        <w:pStyle w:val="EndNoteBibliography"/>
        <w:ind w:left="720" w:hanging="720"/>
        <w:jc w:val="left"/>
      </w:pPr>
      <w:r w:rsidRPr="00697720">
        <w:t xml:space="preserve">Born, J., Rasch, B., &amp; Gais, S. (2006). Sleep to remember. </w:t>
      </w:r>
      <w:r w:rsidRPr="00697720">
        <w:rPr>
          <w:i/>
        </w:rPr>
        <w:t>Neuroscientist</w:t>
      </w:r>
      <w:r w:rsidRPr="00697720">
        <w:t>,</w:t>
      </w:r>
      <w:r w:rsidRPr="00697720">
        <w:rPr>
          <w:i/>
        </w:rPr>
        <w:t xml:space="preserve"> 12</w:t>
      </w:r>
      <w:r w:rsidRPr="00697720">
        <w:t xml:space="preserve">(5), 410-424. </w:t>
      </w:r>
      <w:hyperlink r:id="rId62" w:history="1">
        <w:r w:rsidRPr="00697720">
          <w:rPr>
            <w:rStyle w:val="Hyperlink"/>
          </w:rPr>
          <w:t>https://doi.org/10.1177/1073858406292647</w:t>
        </w:r>
      </w:hyperlink>
      <w:r w:rsidRPr="00697720">
        <w:t xml:space="preserve"> </w:t>
      </w:r>
    </w:p>
    <w:p w14:paraId="49FCBED1" w14:textId="77777777" w:rsidR="00697720" w:rsidRPr="00697720" w:rsidRDefault="00697720" w:rsidP="00004D66">
      <w:pPr>
        <w:pStyle w:val="EndNoteBibliography"/>
        <w:ind w:left="720" w:hanging="720"/>
        <w:jc w:val="left"/>
      </w:pPr>
      <w:r w:rsidRPr="00697720">
        <w:t xml:space="preserve">Bowman, H., &amp; Wyble, B. (2007). The simultaneous type, serial token model of temporal attention and working memory. </w:t>
      </w:r>
      <w:r w:rsidRPr="00697720">
        <w:rPr>
          <w:i/>
        </w:rPr>
        <w:t>Psychological review</w:t>
      </w:r>
      <w:r w:rsidRPr="00697720">
        <w:t>,</w:t>
      </w:r>
      <w:r w:rsidRPr="00697720">
        <w:rPr>
          <w:i/>
        </w:rPr>
        <w:t xml:space="preserve"> 114</w:t>
      </w:r>
      <w:r w:rsidRPr="00697720">
        <w:t xml:space="preserve">(1), 38. </w:t>
      </w:r>
    </w:p>
    <w:p w14:paraId="511BE788" w14:textId="37BF50C8" w:rsidR="00697720" w:rsidRPr="00697720" w:rsidRDefault="00697720" w:rsidP="00004D66">
      <w:pPr>
        <w:pStyle w:val="EndNoteBibliography"/>
        <w:ind w:left="720" w:hanging="720"/>
        <w:jc w:val="left"/>
      </w:pPr>
      <w:r w:rsidRPr="00697720">
        <w:t xml:space="preserve">Bush, D., &amp; Burgess, N. (2020). Advantages and detection of phase coding in the absence of rhythmicity. </w:t>
      </w:r>
      <w:r w:rsidRPr="00697720">
        <w:rPr>
          <w:i/>
        </w:rPr>
        <w:t>Hippocampus</w:t>
      </w:r>
      <w:r w:rsidRPr="00697720">
        <w:t>,</w:t>
      </w:r>
      <w:r w:rsidRPr="00697720">
        <w:rPr>
          <w:i/>
        </w:rPr>
        <w:t xml:space="preserve"> 30</w:t>
      </w:r>
      <w:r w:rsidRPr="00697720">
        <w:t xml:space="preserve">(7), 745-762. </w:t>
      </w:r>
      <w:hyperlink r:id="rId63" w:history="1">
        <w:r w:rsidRPr="00697720">
          <w:rPr>
            <w:rStyle w:val="Hyperlink"/>
          </w:rPr>
          <w:t>https://doi.org/10.1002/hipo.23199</w:t>
        </w:r>
      </w:hyperlink>
      <w:r w:rsidRPr="00697720">
        <w:t xml:space="preserve"> </w:t>
      </w:r>
    </w:p>
    <w:p w14:paraId="163F4823" w14:textId="75A95C75" w:rsidR="00697720" w:rsidRPr="00697720" w:rsidRDefault="00697720" w:rsidP="00004D66">
      <w:pPr>
        <w:pStyle w:val="EndNoteBibliography"/>
        <w:ind w:left="720" w:hanging="720"/>
        <w:jc w:val="left"/>
      </w:pPr>
      <w:r w:rsidRPr="00697720">
        <w:t xml:space="preserve">Buzsáki, G. (2015). Hippocampal sharp wave-ripple: A cognitive biomarker for episodic memory and planning. </w:t>
      </w:r>
      <w:r w:rsidRPr="00697720">
        <w:rPr>
          <w:i/>
        </w:rPr>
        <w:t>Hippocampus</w:t>
      </w:r>
      <w:r w:rsidRPr="00697720">
        <w:t>,</w:t>
      </w:r>
      <w:r w:rsidRPr="00697720">
        <w:rPr>
          <w:i/>
        </w:rPr>
        <w:t xml:space="preserve"> 25</w:t>
      </w:r>
      <w:r w:rsidRPr="00697720">
        <w:t xml:space="preserve">(10), 1073-1188. </w:t>
      </w:r>
      <w:hyperlink r:id="rId64" w:history="1">
        <w:r w:rsidRPr="00697720">
          <w:rPr>
            <w:rStyle w:val="Hyperlink"/>
          </w:rPr>
          <w:t>https://doi.org/10.1002/hipo.22488</w:t>
        </w:r>
      </w:hyperlink>
      <w:r w:rsidRPr="00697720">
        <w:t xml:space="preserve"> </w:t>
      </w:r>
    </w:p>
    <w:p w14:paraId="0173C5F4" w14:textId="16B1084F" w:rsidR="00697720" w:rsidRPr="00697720" w:rsidRDefault="00697720" w:rsidP="00004D66">
      <w:pPr>
        <w:pStyle w:val="EndNoteBibliography"/>
        <w:ind w:left="720" w:hanging="720"/>
        <w:jc w:val="left"/>
      </w:pPr>
      <w:r w:rsidRPr="00697720">
        <w:t xml:space="preserve">Buzsáki, G., Anastassiou, C. A., &amp; Koch, C. (2012). The origin of extracellular fields and currents--EEG, ECoG, LFP and spikes. </w:t>
      </w:r>
      <w:r w:rsidRPr="00697720">
        <w:rPr>
          <w:i/>
        </w:rPr>
        <w:t>Nat Rev Neurosci</w:t>
      </w:r>
      <w:r w:rsidRPr="00697720">
        <w:t>,</w:t>
      </w:r>
      <w:r w:rsidRPr="00697720">
        <w:rPr>
          <w:i/>
        </w:rPr>
        <w:t xml:space="preserve"> 13</w:t>
      </w:r>
      <w:r w:rsidRPr="00697720">
        <w:t xml:space="preserve">(6), 407-420. </w:t>
      </w:r>
      <w:hyperlink r:id="rId65" w:history="1">
        <w:r w:rsidRPr="00697720">
          <w:rPr>
            <w:rStyle w:val="Hyperlink"/>
          </w:rPr>
          <w:t>https://doi.org/10.1038/nrn3241</w:t>
        </w:r>
      </w:hyperlink>
      <w:r w:rsidRPr="00697720">
        <w:t xml:space="preserve"> </w:t>
      </w:r>
    </w:p>
    <w:p w14:paraId="519E4E47" w14:textId="527C583B" w:rsidR="00697720" w:rsidRPr="00697720" w:rsidRDefault="00697720" w:rsidP="00004D66">
      <w:pPr>
        <w:pStyle w:val="EndNoteBibliography"/>
        <w:ind w:left="720" w:hanging="720"/>
        <w:jc w:val="left"/>
      </w:pPr>
      <w:r w:rsidRPr="00697720">
        <w:t xml:space="preserve">Buzsaki, G., &amp; Tingley, D. (2018). Space and Time: The Hippocampus as a Sequence Generator. </w:t>
      </w:r>
      <w:r w:rsidRPr="00697720">
        <w:rPr>
          <w:i/>
        </w:rPr>
        <w:t>Trends Cogn Sci</w:t>
      </w:r>
      <w:r w:rsidRPr="00697720">
        <w:t>,</w:t>
      </w:r>
      <w:r w:rsidRPr="00697720">
        <w:rPr>
          <w:i/>
        </w:rPr>
        <w:t xml:space="preserve"> 22</w:t>
      </w:r>
      <w:r w:rsidRPr="00697720">
        <w:t xml:space="preserve">(10), 853-869. </w:t>
      </w:r>
      <w:hyperlink r:id="rId66" w:history="1">
        <w:r w:rsidRPr="00697720">
          <w:rPr>
            <w:rStyle w:val="Hyperlink"/>
          </w:rPr>
          <w:t>https://doi.org/10.1016/j.tics.2018.07.006</w:t>
        </w:r>
      </w:hyperlink>
      <w:r w:rsidRPr="00697720">
        <w:t xml:space="preserve"> </w:t>
      </w:r>
    </w:p>
    <w:p w14:paraId="03189714" w14:textId="5FCC15B8" w:rsidR="00697720" w:rsidRPr="00697720" w:rsidRDefault="00697720" w:rsidP="00004D66">
      <w:pPr>
        <w:pStyle w:val="EndNoteBibliography"/>
        <w:ind w:left="720" w:hanging="720"/>
        <w:jc w:val="left"/>
      </w:pPr>
      <w:r w:rsidRPr="00697720">
        <w:t xml:space="preserve">Cai, D. J., Aharoni, D., Shuman, T., Shobe, J., Biane, J., Song, W., Wei, B., Veshkini, M., La-Vu, M., Lou, J., Flores, S. E., Kim, I., Sano, Y., Zhou, M., Baumgaertel, K., Lavi, A., Kamata, M., Tuszynski, M., Mayford, M., . . . Silva, A. J. (2016). A shared neural ensemble links distinct contextual memories encoded close in time. </w:t>
      </w:r>
      <w:r w:rsidRPr="00697720">
        <w:rPr>
          <w:i/>
        </w:rPr>
        <w:t>Nature</w:t>
      </w:r>
      <w:r w:rsidRPr="00697720">
        <w:t>,</w:t>
      </w:r>
      <w:r w:rsidRPr="00697720">
        <w:rPr>
          <w:i/>
        </w:rPr>
        <w:t xml:space="preserve"> 534</w:t>
      </w:r>
      <w:r w:rsidRPr="00697720">
        <w:t xml:space="preserve">(7605), 115-118. </w:t>
      </w:r>
      <w:hyperlink r:id="rId67" w:history="1">
        <w:r w:rsidRPr="00697720">
          <w:rPr>
            <w:rStyle w:val="Hyperlink"/>
          </w:rPr>
          <w:t>https://doi.org/10.1038/nature17955</w:t>
        </w:r>
      </w:hyperlink>
      <w:r w:rsidRPr="00697720">
        <w:t xml:space="preserve"> </w:t>
      </w:r>
    </w:p>
    <w:p w14:paraId="01213A13" w14:textId="7B7DAA98" w:rsidR="00697720" w:rsidRPr="00697720" w:rsidRDefault="00697720" w:rsidP="00004D66">
      <w:pPr>
        <w:pStyle w:val="EndNoteBibliography"/>
        <w:ind w:left="720" w:hanging="720"/>
        <w:jc w:val="left"/>
      </w:pPr>
      <w:r w:rsidRPr="00697720">
        <w:t xml:space="preserve">Chadwick, M. J., Hassabis, D., Weiskopf, N., &amp; Maguire, E. A. (2010). Decoding individual episodic memory traces in the human hippocampus. </w:t>
      </w:r>
      <w:r w:rsidRPr="00697720">
        <w:rPr>
          <w:i/>
        </w:rPr>
        <w:t>Curr Biol</w:t>
      </w:r>
      <w:r w:rsidRPr="00697720">
        <w:t>,</w:t>
      </w:r>
      <w:r w:rsidRPr="00697720">
        <w:rPr>
          <w:i/>
        </w:rPr>
        <w:t xml:space="preserve"> 20</w:t>
      </w:r>
      <w:r w:rsidRPr="00697720">
        <w:t xml:space="preserve">(6), 544-547. </w:t>
      </w:r>
      <w:hyperlink r:id="rId68" w:history="1">
        <w:r w:rsidRPr="00697720">
          <w:rPr>
            <w:rStyle w:val="Hyperlink"/>
          </w:rPr>
          <w:t>https://doi.org/10.1016/j.cub.2010.01.053</w:t>
        </w:r>
      </w:hyperlink>
      <w:r w:rsidRPr="00697720">
        <w:t xml:space="preserve"> </w:t>
      </w:r>
    </w:p>
    <w:p w14:paraId="6236F5F3" w14:textId="77777777" w:rsidR="00697720" w:rsidRPr="00697720" w:rsidRDefault="00697720" w:rsidP="00004D66">
      <w:pPr>
        <w:pStyle w:val="EndNoteBibliography"/>
        <w:ind w:left="720" w:hanging="720"/>
        <w:jc w:val="left"/>
      </w:pPr>
      <w:r w:rsidRPr="00697720">
        <w:t xml:space="preserve">Chaure, F. J., Rey, H. G., &amp; Quian Quiroga, R. (2018). A novel and fully automatic spike-sorting implementation with variable number of features. </w:t>
      </w:r>
      <w:r w:rsidRPr="00697720">
        <w:rPr>
          <w:i/>
        </w:rPr>
        <w:t>Journal of neurophysiology</w:t>
      </w:r>
      <w:r w:rsidRPr="00697720">
        <w:t>,</w:t>
      </w:r>
      <w:r w:rsidRPr="00697720">
        <w:rPr>
          <w:i/>
        </w:rPr>
        <w:t xml:space="preserve"> 120</w:t>
      </w:r>
      <w:r w:rsidRPr="00697720">
        <w:t xml:space="preserve">(4), 1859-1871. </w:t>
      </w:r>
    </w:p>
    <w:p w14:paraId="6B7A79D6" w14:textId="21601C40" w:rsidR="00697720" w:rsidRPr="00697720" w:rsidRDefault="00697720" w:rsidP="00004D66">
      <w:pPr>
        <w:pStyle w:val="EndNoteBibliography"/>
        <w:ind w:left="720" w:hanging="720"/>
        <w:jc w:val="left"/>
      </w:pPr>
      <w:r w:rsidRPr="00697720">
        <w:t xml:space="preserve">Choi, J. H., Sim, S. E., Kim, J. I., Choi, D. I., Oh, J., Ye, S., Lee, J., Kim, T., Ko, H. G., Lim, C. S., &amp; Kaang, B. K. (2018). Interregional synaptic maps among engram cells underlie memory formation. </w:t>
      </w:r>
      <w:r w:rsidRPr="00697720">
        <w:rPr>
          <w:i/>
        </w:rPr>
        <w:t>science</w:t>
      </w:r>
      <w:r w:rsidRPr="00697720">
        <w:t>,</w:t>
      </w:r>
      <w:r w:rsidRPr="00697720">
        <w:rPr>
          <w:i/>
        </w:rPr>
        <w:t xml:space="preserve"> 360</w:t>
      </w:r>
      <w:r w:rsidRPr="00697720">
        <w:t xml:space="preserve">(6387), 430-435. </w:t>
      </w:r>
      <w:hyperlink r:id="rId69" w:history="1">
        <w:r w:rsidRPr="00697720">
          <w:rPr>
            <w:rStyle w:val="Hyperlink"/>
          </w:rPr>
          <w:t>https://doi.org/10.1126/science.aas9204</w:t>
        </w:r>
      </w:hyperlink>
      <w:r w:rsidRPr="00697720">
        <w:t xml:space="preserve"> </w:t>
      </w:r>
    </w:p>
    <w:p w14:paraId="1D15707B" w14:textId="3A23ECF7" w:rsidR="00697720" w:rsidRPr="00697720" w:rsidRDefault="00697720" w:rsidP="00004D66">
      <w:pPr>
        <w:pStyle w:val="EndNoteBibliography"/>
        <w:ind w:left="720" w:hanging="720"/>
        <w:jc w:val="left"/>
      </w:pPr>
      <w:r w:rsidRPr="00697720">
        <w:t xml:space="preserve">Clouter, A., Shapiro, K. L., &amp; Hanslmayr, S. (2017). Theta Phase Synchronization Is the Glue that Binds Human Associative Memory. </w:t>
      </w:r>
      <w:r w:rsidRPr="00697720">
        <w:rPr>
          <w:i/>
        </w:rPr>
        <w:t>Curr Biol</w:t>
      </w:r>
      <w:r w:rsidRPr="00697720">
        <w:t>,</w:t>
      </w:r>
      <w:r w:rsidRPr="00697720">
        <w:rPr>
          <w:i/>
        </w:rPr>
        <w:t xml:space="preserve"> 27</w:t>
      </w:r>
      <w:r w:rsidRPr="00697720">
        <w:t xml:space="preserve">(20), 3143-3148 e3146. </w:t>
      </w:r>
      <w:hyperlink r:id="rId70" w:history="1">
        <w:r w:rsidRPr="00697720">
          <w:rPr>
            <w:rStyle w:val="Hyperlink"/>
          </w:rPr>
          <w:t>https://doi.org/10.1016/j.cub.2017.09.001</w:t>
        </w:r>
      </w:hyperlink>
      <w:r w:rsidRPr="00697720">
        <w:t xml:space="preserve"> </w:t>
      </w:r>
    </w:p>
    <w:p w14:paraId="3B1A4E43" w14:textId="77777777" w:rsidR="00F17D38" w:rsidRDefault="00697720" w:rsidP="00004D66">
      <w:pPr>
        <w:pStyle w:val="EndNoteBibliography"/>
        <w:ind w:left="720" w:hanging="720"/>
        <w:jc w:val="left"/>
        <w:sectPr w:rsidR="00F17D38" w:rsidSect="008D6F4D">
          <w:headerReference w:type="even" r:id="rId71"/>
          <w:headerReference w:type="default" r:id="rId72"/>
          <w:pgSz w:w="11906" w:h="16838"/>
          <w:pgMar w:top="1021" w:right="851" w:bottom="1021" w:left="851" w:header="709" w:footer="709" w:gutter="1418"/>
          <w:cols w:space="708"/>
          <w:docGrid w:linePitch="360"/>
        </w:sectPr>
      </w:pPr>
      <w:r w:rsidRPr="00697720">
        <w:t xml:space="preserve">Cohen, M. X. (2017). Multivariate cross-frequency coupling via generalized eigendecomposition. </w:t>
      </w:r>
      <w:r w:rsidRPr="00697720">
        <w:rPr>
          <w:i/>
        </w:rPr>
        <w:t>Elife</w:t>
      </w:r>
      <w:r w:rsidRPr="00697720">
        <w:t>,</w:t>
      </w:r>
      <w:r w:rsidRPr="00697720">
        <w:rPr>
          <w:i/>
        </w:rPr>
        <w:t xml:space="preserve"> 6</w:t>
      </w:r>
      <w:r w:rsidRPr="00697720">
        <w:t xml:space="preserve">. </w:t>
      </w:r>
      <w:hyperlink r:id="rId73" w:history="1">
        <w:r w:rsidRPr="00697720">
          <w:rPr>
            <w:rStyle w:val="Hyperlink"/>
          </w:rPr>
          <w:t>https://doi.org/10.7554/eLife.21792</w:t>
        </w:r>
      </w:hyperlink>
      <w:r w:rsidRPr="00697720">
        <w:t xml:space="preserve"> </w:t>
      </w:r>
    </w:p>
    <w:p w14:paraId="2D5AE459" w14:textId="59B08D7D" w:rsidR="00697720" w:rsidRPr="00697720" w:rsidRDefault="00697720" w:rsidP="00004D66">
      <w:pPr>
        <w:pStyle w:val="EndNoteBibliography"/>
        <w:ind w:left="720" w:hanging="720"/>
        <w:jc w:val="left"/>
      </w:pPr>
    </w:p>
    <w:p w14:paraId="2992FBB8" w14:textId="2E9F6DA4" w:rsidR="00697720" w:rsidRPr="00697720" w:rsidRDefault="00697720" w:rsidP="00004D66">
      <w:pPr>
        <w:pStyle w:val="EndNoteBibliography"/>
        <w:ind w:left="720" w:hanging="720"/>
        <w:jc w:val="left"/>
      </w:pPr>
      <w:r w:rsidRPr="00697720">
        <w:t xml:space="preserve">Cooper, R. A., &amp; Ritchey, M. (2020). Progression from Feature-Specific Brain Activity to Hippocampal Binding during Episodic Encoding. </w:t>
      </w:r>
      <w:r w:rsidRPr="00697720">
        <w:rPr>
          <w:i/>
        </w:rPr>
        <w:t>J Neurosci</w:t>
      </w:r>
      <w:r w:rsidRPr="00697720">
        <w:t>,</w:t>
      </w:r>
      <w:r w:rsidRPr="00697720">
        <w:rPr>
          <w:i/>
        </w:rPr>
        <w:t xml:space="preserve"> 40</w:t>
      </w:r>
      <w:r w:rsidRPr="00697720">
        <w:t xml:space="preserve">(8), 1701-1709. </w:t>
      </w:r>
      <w:hyperlink r:id="rId74" w:history="1">
        <w:r w:rsidRPr="00697720">
          <w:rPr>
            <w:rStyle w:val="Hyperlink"/>
          </w:rPr>
          <w:t>https://doi.org/10.1523/JNEUROSCI.1971-19.2019</w:t>
        </w:r>
      </w:hyperlink>
      <w:r w:rsidRPr="00697720">
        <w:t xml:space="preserve"> </w:t>
      </w:r>
    </w:p>
    <w:p w14:paraId="1D990928" w14:textId="13C92E39" w:rsidR="00697720" w:rsidRPr="00697720" w:rsidRDefault="00697720" w:rsidP="00004D66">
      <w:pPr>
        <w:pStyle w:val="EndNoteBibliography"/>
        <w:ind w:left="720" w:hanging="720"/>
        <w:jc w:val="left"/>
      </w:pPr>
      <w:r w:rsidRPr="00697720">
        <w:t xml:space="preserve">Corkin, S. (1984). Lasting Consequences of Bilateral Medial Temporal Lobectomy - Clinical Course and Experimental Findings in Hm. </w:t>
      </w:r>
      <w:r w:rsidRPr="00697720">
        <w:rPr>
          <w:i/>
        </w:rPr>
        <w:t>Seminars in Neurology</w:t>
      </w:r>
      <w:r w:rsidRPr="00697720">
        <w:t>,</w:t>
      </w:r>
      <w:r w:rsidRPr="00697720">
        <w:rPr>
          <w:i/>
        </w:rPr>
        <w:t xml:space="preserve"> 4</w:t>
      </w:r>
      <w:r w:rsidRPr="00697720">
        <w:t xml:space="preserve">(2), 249-259. </w:t>
      </w:r>
      <w:hyperlink r:id="rId75" w:history="1">
        <w:r w:rsidRPr="00697720">
          <w:rPr>
            <w:rStyle w:val="Hyperlink"/>
          </w:rPr>
          <w:t>https://doi.org/DOI</w:t>
        </w:r>
      </w:hyperlink>
      <w:r w:rsidRPr="00697720">
        <w:t xml:space="preserve"> 10.1055/s-2008-1041556 </w:t>
      </w:r>
    </w:p>
    <w:p w14:paraId="2A683ADD" w14:textId="328DF857" w:rsidR="00697720" w:rsidRPr="00697720" w:rsidRDefault="00697720" w:rsidP="00004D66">
      <w:pPr>
        <w:pStyle w:val="EndNoteBibliography"/>
        <w:ind w:left="720" w:hanging="720"/>
        <w:jc w:val="left"/>
      </w:pPr>
      <w:r w:rsidRPr="00697720">
        <w:t xml:space="preserve">Corkin, S. (2002). What's new with the amnesic patient H.M.? </w:t>
      </w:r>
      <w:r w:rsidRPr="00697720">
        <w:rPr>
          <w:i/>
        </w:rPr>
        <w:t>Nat Rev Neurosci</w:t>
      </w:r>
      <w:r w:rsidRPr="00697720">
        <w:t>,</w:t>
      </w:r>
      <w:r w:rsidRPr="00697720">
        <w:rPr>
          <w:i/>
        </w:rPr>
        <w:t xml:space="preserve"> 3</w:t>
      </w:r>
      <w:r w:rsidRPr="00697720">
        <w:t xml:space="preserve">(2), 153-160. </w:t>
      </w:r>
      <w:hyperlink r:id="rId76" w:history="1">
        <w:r w:rsidRPr="00697720">
          <w:rPr>
            <w:rStyle w:val="Hyperlink"/>
          </w:rPr>
          <w:t>https://doi.org/10.1038/nrn726</w:t>
        </w:r>
      </w:hyperlink>
      <w:r w:rsidRPr="00697720">
        <w:t xml:space="preserve"> </w:t>
      </w:r>
    </w:p>
    <w:p w14:paraId="570BFC0D" w14:textId="53A53DF1" w:rsidR="00697720" w:rsidRPr="00697720" w:rsidRDefault="00697720" w:rsidP="00004D66">
      <w:pPr>
        <w:pStyle w:val="EndNoteBibliography"/>
        <w:ind w:left="720" w:hanging="720"/>
        <w:jc w:val="left"/>
      </w:pPr>
      <w:r w:rsidRPr="00697720">
        <w:t xml:space="preserve">Csicsvari, J., Hirase, H., Czurko, A., Mamiya, A., &amp; Buzsáki, G. (1999). Oscillatory coupling of hippocampal pyramidal cells and interneurons in the behaving Rat. </w:t>
      </w:r>
      <w:r w:rsidRPr="00697720">
        <w:rPr>
          <w:i/>
        </w:rPr>
        <w:t>J Neurosci</w:t>
      </w:r>
      <w:r w:rsidRPr="00697720">
        <w:t>,</w:t>
      </w:r>
      <w:r w:rsidRPr="00697720">
        <w:rPr>
          <w:i/>
        </w:rPr>
        <w:t xml:space="preserve"> 19</w:t>
      </w:r>
      <w:r w:rsidRPr="00697720">
        <w:t xml:space="preserve">(1), 274-287. </w:t>
      </w:r>
      <w:hyperlink r:id="rId77" w:history="1">
        <w:r w:rsidRPr="00697720">
          <w:rPr>
            <w:rStyle w:val="Hyperlink"/>
          </w:rPr>
          <w:t>https://doi.org/10.1523/JNEUROSCI.19-01-00274.1999</w:t>
        </w:r>
      </w:hyperlink>
      <w:r w:rsidRPr="00697720">
        <w:t xml:space="preserve"> </w:t>
      </w:r>
    </w:p>
    <w:p w14:paraId="2F319CA4" w14:textId="3CE27BDE" w:rsidR="00697720" w:rsidRPr="00697720" w:rsidRDefault="00697720" w:rsidP="00004D66">
      <w:pPr>
        <w:pStyle w:val="EndNoteBibliography"/>
        <w:ind w:left="720" w:hanging="720"/>
        <w:jc w:val="left"/>
      </w:pPr>
      <w:r w:rsidRPr="00697720">
        <w:t xml:space="preserve">De Falco, E., Ison, M. J., Fried, I., &amp; Quian Quiroga, R. (2016). Long-term coding of personal and universal associations underlying the memory web in the human brain. </w:t>
      </w:r>
      <w:r w:rsidRPr="00697720">
        <w:rPr>
          <w:i/>
        </w:rPr>
        <w:t>Nat Commun</w:t>
      </w:r>
      <w:r w:rsidRPr="00697720">
        <w:t>,</w:t>
      </w:r>
      <w:r w:rsidRPr="00697720">
        <w:rPr>
          <w:i/>
        </w:rPr>
        <w:t xml:space="preserve"> 7</w:t>
      </w:r>
      <w:r w:rsidRPr="00697720">
        <w:t xml:space="preserve">, 13408. </w:t>
      </w:r>
      <w:hyperlink r:id="rId78" w:history="1">
        <w:r w:rsidRPr="00697720">
          <w:rPr>
            <w:rStyle w:val="Hyperlink"/>
          </w:rPr>
          <w:t>https://doi.org/10.1038/ncomms13408</w:t>
        </w:r>
      </w:hyperlink>
      <w:r w:rsidRPr="00697720">
        <w:t xml:space="preserve"> </w:t>
      </w:r>
    </w:p>
    <w:p w14:paraId="174DD7B1" w14:textId="3DEAFB96" w:rsidR="00697720" w:rsidRPr="00697720" w:rsidRDefault="00697720" w:rsidP="00004D66">
      <w:pPr>
        <w:pStyle w:val="EndNoteBibliography"/>
        <w:ind w:left="720" w:hanging="720"/>
        <w:jc w:val="left"/>
      </w:pPr>
      <w:r w:rsidRPr="00697720">
        <w:t xml:space="preserve">Dienes, Z. (2014). Using Bayes to get the most out of non-significant results. </w:t>
      </w:r>
      <w:r w:rsidRPr="00697720">
        <w:rPr>
          <w:i/>
        </w:rPr>
        <w:t>Front Psychol</w:t>
      </w:r>
      <w:r w:rsidRPr="00697720">
        <w:t>,</w:t>
      </w:r>
      <w:r w:rsidRPr="00697720">
        <w:rPr>
          <w:i/>
        </w:rPr>
        <w:t xml:space="preserve"> 5</w:t>
      </w:r>
      <w:r w:rsidRPr="00697720">
        <w:t xml:space="preserve">, 781. </w:t>
      </w:r>
      <w:hyperlink r:id="rId79" w:history="1">
        <w:r w:rsidRPr="00697720">
          <w:rPr>
            <w:rStyle w:val="Hyperlink"/>
          </w:rPr>
          <w:t>https://doi.org/10.3389/fpsyg.2014.00781</w:t>
        </w:r>
      </w:hyperlink>
      <w:r w:rsidRPr="00697720">
        <w:t xml:space="preserve"> </w:t>
      </w:r>
    </w:p>
    <w:p w14:paraId="49B11BCE" w14:textId="740B15C1" w:rsidR="00697720" w:rsidRPr="00697720" w:rsidRDefault="00697720" w:rsidP="00004D66">
      <w:pPr>
        <w:pStyle w:val="EndNoteBibliography"/>
        <w:ind w:left="720" w:hanging="720"/>
        <w:jc w:val="left"/>
      </w:pPr>
      <w:r w:rsidRPr="00697720">
        <w:t xml:space="preserve">Dong, Y., Green, T., Saal, D., Marie, H., Neve, R., Nestler, E. J., &amp; Malenka, R. C. (2006). CREB modulates excitability of nucleus accumbens neurons. </w:t>
      </w:r>
      <w:r w:rsidRPr="00697720">
        <w:rPr>
          <w:i/>
        </w:rPr>
        <w:t>Nat Neurosci</w:t>
      </w:r>
      <w:r w:rsidRPr="00697720">
        <w:t>,</w:t>
      </w:r>
      <w:r w:rsidRPr="00697720">
        <w:rPr>
          <w:i/>
        </w:rPr>
        <w:t xml:space="preserve"> 9</w:t>
      </w:r>
      <w:r w:rsidRPr="00697720">
        <w:t xml:space="preserve">(4), 475-477. </w:t>
      </w:r>
      <w:hyperlink r:id="rId80" w:history="1">
        <w:r w:rsidRPr="00697720">
          <w:rPr>
            <w:rStyle w:val="Hyperlink"/>
          </w:rPr>
          <w:t>https://doi.org/10.1038/nn1661</w:t>
        </w:r>
      </w:hyperlink>
      <w:r w:rsidRPr="00697720">
        <w:t xml:space="preserve"> </w:t>
      </w:r>
    </w:p>
    <w:p w14:paraId="463DBA07" w14:textId="126C4C10" w:rsidR="00697720" w:rsidRPr="00697720" w:rsidRDefault="00697720" w:rsidP="00004D66">
      <w:pPr>
        <w:pStyle w:val="EndNoteBibliography"/>
        <w:ind w:left="720" w:hanging="720"/>
        <w:jc w:val="left"/>
      </w:pPr>
      <w:r w:rsidRPr="00697720">
        <w:t xml:space="preserve">Donoghue, T., Haller, M., Peterson, E. J., Varma, P., Sebastian, P., Gao, R., Noto, T., Lara, A. H., Wallis, J. D., Knight, R. T., Shestyuk, A., &amp; Voytek, B. (2020). Parameterizing neural power spectra into periodic and aperiodic components. </w:t>
      </w:r>
      <w:r w:rsidRPr="00697720">
        <w:rPr>
          <w:i/>
        </w:rPr>
        <w:t>Nat Neurosci</w:t>
      </w:r>
      <w:r w:rsidRPr="00697720">
        <w:t>,</w:t>
      </w:r>
      <w:r w:rsidRPr="00697720">
        <w:rPr>
          <w:i/>
        </w:rPr>
        <w:t xml:space="preserve"> 23</w:t>
      </w:r>
      <w:r w:rsidRPr="00697720">
        <w:t xml:space="preserve">(12), 1655-1665. </w:t>
      </w:r>
      <w:hyperlink r:id="rId81" w:history="1">
        <w:r w:rsidRPr="00697720">
          <w:rPr>
            <w:rStyle w:val="Hyperlink"/>
          </w:rPr>
          <w:t>https://doi.org/10.1038/s41593-020-00744-x</w:t>
        </w:r>
      </w:hyperlink>
      <w:r w:rsidRPr="00697720">
        <w:t xml:space="preserve"> </w:t>
      </w:r>
    </w:p>
    <w:p w14:paraId="29A8FDFB" w14:textId="2421C450" w:rsidR="00697720" w:rsidRPr="00697720" w:rsidRDefault="00697720" w:rsidP="00004D66">
      <w:pPr>
        <w:pStyle w:val="EndNoteBibliography"/>
        <w:ind w:left="720" w:hanging="720"/>
        <w:jc w:val="left"/>
      </w:pPr>
      <w:r w:rsidRPr="00697720">
        <w:t xml:space="preserve">Durand, S., Heller, G. R., Ramirez, T. K., Luviano, J. A., Williford, A., Sullivan, D. T., Cahoon, A. J., Farrell, C., Groblewski, P. A., Bennett, C., Siegle, J. H., &amp; Olsen, S. R. (2022). Acute head-fixed recordings in awake mice with multiple Neuropixels probes. </w:t>
      </w:r>
      <w:r w:rsidRPr="00697720">
        <w:rPr>
          <w:i/>
        </w:rPr>
        <w:t>Nat Protoc</w:t>
      </w:r>
      <w:r w:rsidRPr="00697720">
        <w:t xml:space="preserve">. </w:t>
      </w:r>
      <w:hyperlink r:id="rId82" w:history="1">
        <w:r w:rsidRPr="00697720">
          <w:rPr>
            <w:rStyle w:val="Hyperlink"/>
          </w:rPr>
          <w:t>https://doi.org/10.1038/s41596-022-00768-6</w:t>
        </w:r>
      </w:hyperlink>
      <w:r w:rsidRPr="00697720">
        <w:t xml:space="preserve"> </w:t>
      </w:r>
    </w:p>
    <w:p w14:paraId="70A9D08D" w14:textId="77777777" w:rsidR="00697720" w:rsidRPr="00697720" w:rsidRDefault="00697720" w:rsidP="00004D66">
      <w:pPr>
        <w:pStyle w:val="EndNoteBibliography"/>
        <w:ind w:left="720" w:hanging="720"/>
        <w:jc w:val="left"/>
      </w:pPr>
      <w:r w:rsidRPr="00697720">
        <w:t xml:space="preserve">Dutta, B., Andrei, A., Harris, T. D., Lopez, C. M., O'Callahan, J., Putzeys, J., Raducanu, B. C., Severi, S., Stavisky, S. D., Trautmann, E. M., Welkenhuysen, M., &amp; Shenoy, K. V. (2019). The Neuropixels probe: A CMOS based integrated microsystems platform for neuroscience and brain-computer interfaces. </w:t>
      </w:r>
      <w:r w:rsidRPr="00697720">
        <w:rPr>
          <w:i/>
        </w:rPr>
        <w:t>2019 Ieee International Electron Devices Meeting (Iedm)</w:t>
      </w:r>
      <w:r w:rsidRPr="00697720">
        <w:t xml:space="preserve">. &lt;Go to ISI&gt;://WOS:000553550000177 </w:t>
      </w:r>
    </w:p>
    <w:p w14:paraId="31A76C33" w14:textId="5DCDBB4D" w:rsidR="00697720" w:rsidRPr="00697720" w:rsidRDefault="00697720" w:rsidP="00004D66">
      <w:pPr>
        <w:pStyle w:val="EndNoteBibliography"/>
        <w:ind w:left="720" w:hanging="720"/>
        <w:jc w:val="left"/>
      </w:pPr>
      <w:r w:rsidRPr="00697720">
        <w:t xml:space="preserve">Engel, J., Jr. (1996). Surgery for seizures. </w:t>
      </w:r>
      <w:r w:rsidRPr="00697720">
        <w:rPr>
          <w:i/>
        </w:rPr>
        <w:t>N Engl J Med</w:t>
      </w:r>
      <w:r w:rsidRPr="00697720">
        <w:t>,</w:t>
      </w:r>
      <w:r w:rsidRPr="00697720">
        <w:rPr>
          <w:i/>
        </w:rPr>
        <w:t xml:space="preserve"> 334</w:t>
      </w:r>
      <w:r w:rsidRPr="00697720">
        <w:t xml:space="preserve">(10), 647-652. </w:t>
      </w:r>
      <w:hyperlink r:id="rId83" w:history="1">
        <w:r w:rsidRPr="00697720">
          <w:rPr>
            <w:rStyle w:val="Hyperlink"/>
          </w:rPr>
          <w:t>https://doi.org/10.1056/NEJM199603073341008</w:t>
        </w:r>
      </w:hyperlink>
      <w:r w:rsidRPr="00697720">
        <w:t xml:space="preserve"> </w:t>
      </w:r>
    </w:p>
    <w:p w14:paraId="26C9C153" w14:textId="55531DF9" w:rsidR="00697720" w:rsidRPr="00697720" w:rsidRDefault="00697720" w:rsidP="00004D66">
      <w:pPr>
        <w:pStyle w:val="EndNoteBibliography"/>
        <w:ind w:left="720" w:hanging="720"/>
        <w:jc w:val="left"/>
      </w:pPr>
      <w:r w:rsidRPr="00697720">
        <w:t xml:space="preserve">Frankland, P. W., &amp; Josselyn, S. A. (2015). Memory allocation. </w:t>
      </w:r>
      <w:r w:rsidRPr="00697720">
        <w:rPr>
          <w:i/>
        </w:rPr>
        <w:t>Neuropsychopharmacology</w:t>
      </w:r>
      <w:r w:rsidRPr="00697720">
        <w:t>,</w:t>
      </w:r>
      <w:r w:rsidRPr="00697720">
        <w:rPr>
          <w:i/>
        </w:rPr>
        <w:t xml:space="preserve"> 40</w:t>
      </w:r>
      <w:r w:rsidRPr="00697720">
        <w:t xml:space="preserve">(1), 243. </w:t>
      </w:r>
      <w:hyperlink r:id="rId84" w:history="1">
        <w:r w:rsidRPr="00697720">
          <w:rPr>
            <w:rStyle w:val="Hyperlink"/>
          </w:rPr>
          <w:t>https://doi.org/10.1038/npp.2014.234</w:t>
        </w:r>
      </w:hyperlink>
      <w:r w:rsidRPr="00697720">
        <w:t xml:space="preserve"> </w:t>
      </w:r>
    </w:p>
    <w:p w14:paraId="53F45D74" w14:textId="2C8BB623" w:rsidR="00697720" w:rsidRPr="00697720" w:rsidRDefault="00697720" w:rsidP="00004D66">
      <w:pPr>
        <w:pStyle w:val="EndNoteBibliography"/>
        <w:ind w:left="720" w:hanging="720"/>
        <w:jc w:val="left"/>
      </w:pPr>
      <w:r w:rsidRPr="00697720">
        <w:t xml:space="preserve">Fried, I., Wilson, C. L., Maidment, N. T., Engel, J., Behnke, E., Fields, T. A., MacDonald, K. A., Morrow, J. W., &amp; Ackerson, L. (1999). Cerebral microdialysis combined with single-neuron and electroencephalographic recording in neurosurgical patients - Technical note. </w:t>
      </w:r>
      <w:r w:rsidRPr="00697720">
        <w:rPr>
          <w:i/>
        </w:rPr>
        <w:t>Journal of Neurosurgery</w:t>
      </w:r>
      <w:r w:rsidRPr="00697720">
        <w:t>,</w:t>
      </w:r>
      <w:r w:rsidRPr="00697720">
        <w:rPr>
          <w:i/>
        </w:rPr>
        <w:t xml:space="preserve"> 91</w:t>
      </w:r>
      <w:r w:rsidRPr="00697720">
        <w:t xml:space="preserve">(4), 697-705. </w:t>
      </w:r>
      <w:hyperlink r:id="rId85" w:history="1">
        <w:r w:rsidRPr="00697720">
          <w:rPr>
            <w:rStyle w:val="Hyperlink"/>
          </w:rPr>
          <w:t>https://doi.org/DOI</w:t>
        </w:r>
      </w:hyperlink>
      <w:r w:rsidRPr="00697720">
        <w:t xml:space="preserve"> 10.3171/jns.1999.91.4.0697 </w:t>
      </w:r>
    </w:p>
    <w:p w14:paraId="2A7B4B94" w14:textId="77777777" w:rsidR="00697720" w:rsidRPr="00697720" w:rsidRDefault="00697720" w:rsidP="00004D66">
      <w:pPr>
        <w:pStyle w:val="EndNoteBibliography"/>
        <w:ind w:left="720" w:hanging="720"/>
        <w:jc w:val="left"/>
      </w:pPr>
      <w:r w:rsidRPr="00697720">
        <w:t>Galvani, Luigi. (1791). De viribus electricitatis in motu musculari commentarius.</w:t>
      </w:r>
      <w:r w:rsidRPr="00697720">
        <w:rPr>
          <w:i/>
        </w:rPr>
        <w:t xml:space="preserve"> 7</w:t>
      </w:r>
      <w:r w:rsidRPr="00697720">
        <w:t xml:space="preserve">, 363-418. </w:t>
      </w:r>
    </w:p>
    <w:p w14:paraId="7FA2CB08" w14:textId="64E1B57E" w:rsidR="00697720" w:rsidRPr="00697720" w:rsidRDefault="00697720" w:rsidP="00004D66">
      <w:pPr>
        <w:pStyle w:val="EndNoteBibliography"/>
        <w:ind w:left="720" w:hanging="720"/>
        <w:jc w:val="left"/>
      </w:pPr>
      <w:r w:rsidRPr="00697720">
        <w:t xml:space="preserve">Gao, J., Hu, J., &amp; Tung, W. W. (2011). Facilitating joint chaos and fractal analysis of biosignals through nonlinear adaptive filtering. </w:t>
      </w:r>
      <w:r w:rsidRPr="00697720">
        <w:rPr>
          <w:i/>
        </w:rPr>
        <w:t>PloS one</w:t>
      </w:r>
      <w:r w:rsidRPr="00697720">
        <w:t>,</w:t>
      </w:r>
      <w:r w:rsidRPr="00697720">
        <w:rPr>
          <w:i/>
        </w:rPr>
        <w:t xml:space="preserve"> 6</w:t>
      </w:r>
      <w:r w:rsidRPr="00697720">
        <w:t xml:space="preserve">(9), e24331. </w:t>
      </w:r>
      <w:hyperlink r:id="rId86" w:history="1">
        <w:r w:rsidRPr="00697720">
          <w:rPr>
            <w:rStyle w:val="Hyperlink"/>
          </w:rPr>
          <w:t>https://doi.org/10.1371/journal.pone.0024331</w:t>
        </w:r>
      </w:hyperlink>
      <w:r w:rsidRPr="00697720">
        <w:t xml:space="preserve"> </w:t>
      </w:r>
    </w:p>
    <w:p w14:paraId="66427081" w14:textId="5410C438" w:rsidR="00697720" w:rsidRPr="00697720" w:rsidRDefault="00697720" w:rsidP="00004D66">
      <w:pPr>
        <w:pStyle w:val="EndNoteBibliography"/>
        <w:ind w:left="720" w:hanging="720"/>
        <w:jc w:val="left"/>
      </w:pPr>
      <w:r w:rsidRPr="00697720">
        <w:t xml:space="preserve">Gao, R., Peterson, E. J., &amp; Voytek, B. (2017). Inferring synaptic excitation/inhibition balance from field potentials. </w:t>
      </w:r>
      <w:r w:rsidRPr="00697720">
        <w:rPr>
          <w:i/>
        </w:rPr>
        <w:t>Neuroimage</w:t>
      </w:r>
      <w:r w:rsidRPr="00697720">
        <w:t>,</w:t>
      </w:r>
      <w:r w:rsidRPr="00697720">
        <w:rPr>
          <w:i/>
        </w:rPr>
        <w:t xml:space="preserve"> 158</w:t>
      </w:r>
      <w:r w:rsidRPr="00697720">
        <w:t xml:space="preserve">, 70-78. </w:t>
      </w:r>
      <w:hyperlink r:id="rId87" w:history="1">
        <w:r w:rsidRPr="00697720">
          <w:rPr>
            <w:rStyle w:val="Hyperlink"/>
          </w:rPr>
          <w:t>https://doi.org/10.1016/j.neuroimage.2017.06.078</w:t>
        </w:r>
      </w:hyperlink>
      <w:r w:rsidRPr="00697720">
        <w:t xml:space="preserve"> </w:t>
      </w:r>
    </w:p>
    <w:p w14:paraId="2E81B862" w14:textId="77777777" w:rsidR="00697720" w:rsidRPr="00697720" w:rsidRDefault="00697720" w:rsidP="00004D66">
      <w:pPr>
        <w:pStyle w:val="EndNoteBibliography"/>
        <w:ind w:left="720" w:hanging="720"/>
        <w:jc w:val="left"/>
      </w:pPr>
      <w:r w:rsidRPr="00697720">
        <w:t xml:space="preserve">Gelbard-Sagiv, H., Mukamel, R., Harel, M., Malach, R., &amp; Fried, I. (2008). Internally generated reactivation of single neurons in human hippocampus during free recall. </w:t>
      </w:r>
      <w:r w:rsidRPr="00697720">
        <w:rPr>
          <w:i/>
        </w:rPr>
        <w:t>science</w:t>
      </w:r>
      <w:r w:rsidRPr="00697720">
        <w:t>,</w:t>
      </w:r>
      <w:r w:rsidRPr="00697720">
        <w:rPr>
          <w:i/>
        </w:rPr>
        <w:t xml:space="preserve"> 322</w:t>
      </w:r>
      <w:r w:rsidRPr="00697720">
        <w:t xml:space="preserve">(5898), 96-101. </w:t>
      </w:r>
    </w:p>
    <w:p w14:paraId="6DA760FF" w14:textId="04A5B077" w:rsidR="00697720" w:rsidRPr="00697720" w:rsidRDefault="00697720" w:rsidP="00004D66">
      <w:pPr>
        <w:pStyle w:val="EndNoteBibliography"/>
        <w:ind w:left="720" w:hanging="720"/>
        <w:jc w:val="left"/>
      </w:pPr>
      <w:r w:rsidRPr="00697720">
        <w:t xml:space="preserve">Goyal, A., Miller, J., Qasim, S. E., Watrous, A. J., Zhang, H., Stein, J. M., Inman, C. S., Gross, R. E., Willie, J. T., Lega, B., Lin, J. J., Sharan, A., Wu, C., Sperling, M. R., Sheth, S. A., McKhann, G. M., Smith, E. H., Schevon, C., &amp; Jacobs, J. (2020). Functionally distinct high and low theta </w:t>
      </w:r>
      <w:r w:rsidRPr="00697720">
        <w:lastRenderedPageBreak/>
        <w:t xml:space="preserve">oscillations in the human hippocampus. </w:t>
      </w:r>
      <w:r w:rsidRPr="00697720">
        <w:rPr>
          <w:i/>
        </w:rPr>
        <w:t>Nat Commun</w:t>
      </w:r>
      <w:r w:rsidRPr="00697720">
        <w:t>,</w:t>
      </w:r>
      <w:r w:rsidRPr="00697720">
        <w:rPr>
          <w:i/>
        </w:rPr>
        <w:t xml:space="preserve"> 11</w:t>
      </w:r>
      <w:r w:rsidRPr="00697720">
        <w:t xml:space="preserve">(1), 2469. </w:t>
      </w:r>
      <w:hyperlink r:id="rId88" w:history="1">
        <w:r w:rsidRPr="00697720">
          <w:rPr>
            <w:rStyle w:val="Hyperlink"/>
          </w:rPr>
          <w:t>https://doi.org/10.1038/s41467-020-15670-6</w:t>
        </w:r>
      </w:hyperlink>
      <w:r w:rsidRPr="00697720">
        <w:t xml:space="preserve"> </w:t>
      </w:r>
    </w:p>
    <w:p w14:paraId="615B04BF" w14:textId="32BBAE52" w:rsidR="00697720" w:rsidRPr="00697720" w:rsidRDefault="00697720" w:rsidP="00004D66">
      <w:pPr>
        <w:pStyle w:val="EndNoteBibliography"/>
        <w:ind w:left="720" w:hanging="720"/>
        <w:jc w:val="left"/>
      </w:pPr>
      <w:r w:rsidRPr="00697720">
        <w:t xml:space="preserve">Granger, C. W. J. (1969). Investigating Causal Relations by Econometric Models and Cross-Spectral Methods. </w:t>
      </w:r>
      <w:r w:rsidRPr="00697720">
        <w:rPr>
          <w:i/>
        </w:rPr>
        <w:t>Econometrica</w:t>
      </w:r>
      <w:r w:rsidRPr="00697720">
        <w:t>,</w:t>
      </w:r>
      <w:r w:rsidRPr="00697720">
        <w:rPr>
          <w:i/>
        </w:rPr>
        <w:t xml:space="preserve"> 37</w:t>
      </w:r>
      <w:r w:rsidRPr="00697720">
        <w:t xml:space="preserve">(3), 424-438. </w:t>
      </w:r>
      <w:hyperlink r:id="rId89" w:history="1">
        <w:r w:rsidRPr="00697720">
          <w:rPr>
            <w:rStyle w:val="Hyperlink"/>
          </w:rPr>
          <w:t>https://doi.org/Doi</w:t>
        </w:r>
      </w:hyperlink>
      <w:r w:rsidRPr="00697720">
        <w:t xml:space="preserve"> 10.2307/1912791 </w:t>
      </w:r>
    </w:p>
    <w:p w14:paraId="68BFFB0A" w14:textId="026C988F" w:rsidR="00697720" w:rsidRPr="00697720" w:rsidRDefault="00697720" w:rsidP="00004D66">
      <w:pPr>
        <w:pStyle w:val="EndNoteBibliography"/>
        <w:ind w:left="720" w:hanging="720"/>
        <w:jc w:val="left"/>
      </w:pPr>
      <w:r w:rsidRPr="00697720">
        <w:t xml:space="preserve">Griffiths, B. J., Martin-Buro, M. C., Staresina, B. P., &amp; Hanslmayr, S. (2021). Disentangling neocortical alpha/beta and hippocampal theta/gamma oscillations in human episodic memory formation. </w:t>
      </w:r>
      <w:r w:rsidRPr="00697720">
        <w:rPr>
          <w:i/>
        </w:rPr>
        <w:t>Neuroimage</w:t>
      </w:r>
      <w:r w:rsidRPr="00697720">
        <w:t>,</w:t>
      </w:r>
      <w:r w:rsidRPr="00697720">
        <w:rPr>
          <w:i/>
        </w:rPr>
        <w:t xml:space="preserve"> 242</w:t>
      </w:r>
      <w:r w:rsidRPr="00697720">
        <w:t xml:space="preserve">, 118454. </w:t>
      </w:r>
      <w:hyperlink r:id="rId90" w:history="1">
        <w:r w:rsidRPr="00697720">
          <w:rPr>
            <w:rStyle w:val="Hyperlink"/>
          </w:rPr>
          <w:t>https://doi.org/10.1016/j.neuroimage.2021.118454</w:t>
        </w:r>
      </w:hyperlink>
      <w:r w:rsidRPr="00697720">
        <w:t xml:space="preserve"> </w:t>
      </w:r>
    </w:p>
    <w:p w14:paraId="54ACAC8E" w14:textId="077921E2" w:rsidR="00697720" w:rsidRPr="00697720" w:rsidRDefault="00697720" w:rsidP="00004D66">
      <w:pPr>
        <w:pStyle w:val="EndNoteBibliography"/>
        <w:ind w:left="720" w:hanging="720"/>
        <w:jc w:val="left"/>
      </w:pPr>
      <w:r w:rsidRPr="00697720">
        <w:t xml:space="preserve">Hafting, T., Fyhn, M., Molden, S., Moser, M. B., &amp; Moser, E. I. (2005). Microstructure of a spatial map in the entorhinal cortex. </w:t>
      </w:r>
      <w:r w:rsidRPr="00697720">
        <w:rPr>
          <w:i/>
        </w:rPr>
        <w:t>Nature</w:t>
      </w:r>
      <w:r w:rsidRPr="00697720">
        <w:t>,</w:t>
      </w:r>
      <w:r w:rsidRPr="00697720">
        <w:rPr>
          <w:i/>
        </w:rPr>
        <w:t xml:space="preserve"> 436</w:t>
      </w:r>
      <w:r w:rsidRPr="00697720">
        <w:t xml:space="preserve">(7052), 801-806. </w:t>
      </w:r>
      <w:hyperlink r:id="rId91" w:history="1">
        <w:r w:rsidRPr="00697720">
          <w:rPr>
            <w:rStyle w:val="Hyperlink"/>
          </w:rPr>
          <w:t>https://doi.org/10.1038/nature03721</w:t>
        </w:r>
      </w:hyperlink>
      <w:r w:rsidRPr="00697720">
        <w:t xml:space="preserve"> </w:t>
      </w:r>
    </w:p>
    <w:p w14:paraId="0BAE4AF9" w14:textId="4595AFCC" w:rsidR="00697720" w:rsidRPr="00697720" w:rsidRDefault="00697720" w:rsidP="00004D66">
      <w:pPr>
        <w:pStyle w:val="EndNoteBibliography"/>
        <w:ind w:left="720" w:hanging="720"/>
        <w:jc w:val="left"/>
      </w:pPr>
      <w:r w:rsidRPr="00697720">
        <w:t xml:space="preserve">Hampson, R. E., Song, D., Robinson, B. S., Fetterhoff, D., Dakos, A. S., Roeder, B. M., She, X., Wicks, R. T., Witcher, M. R., Couture, D. E., Laxton, A. W., Munger-Clary, H., Popli, G., Sollman, M. J., Whitlow, C. T., Marmarelis, V. Z., Berger, T. W., &amp; Deadwyler, S. A. (2018). Developing a hippocampal neural prosthetic to facilitate human memory encoding and recall. </w:t>
      </w:r>
      <w:r w:rsidRPr="00697720">
        <w:rPr>
          <w:i/>
        </w:rPr>
        <w:t>J Neural Eng</w:t>
      </w:r>
      <w:r w:rsidRPr="00697720">
        <w:t>,</w:t>
      </w:r>
      <w:r w:rsidRPr="00697720">
        <w:rPr>
          <w:i/>
        </w:rPr>
        <w:t xml:space="preserve"> 15</w:t>
      </w:r>
      <w:r w:rsidRPr="00697720">
        <w:t xml:space="preserve">(3), 036014. </w:t>
      </w:r>
      <w:hyperlink r:id="rId92" w:history="1">
        <w:r w:rsidRPr="00697720">
          <w:rPr>
            <w:rStyle w:val="Hyperlink"/>
          </w:rPr>
          <w:t>https://doi.org/10.1088/1741-2552/aaaed7</w:t>
        </w:r>
      </w:hyperlink>
      <w:r w:rsidRPr="00697720">
        <w:t xml:space="preserve"> </w:t>
      </w:r>
    </w:p>
    <w:p w14:paraId="1F7C6EEF" w14:textId="46B793AC" w:rsidR="00697720" w:rsidRPr="00697720" w:rsidRDefault="00697720" w:rsidP="00004D66">
      <w:pPr>
        <w:pStyle w:val="EndNoteBibliography"/>
        <w:ind w:left="720" w:hanging="720"/>
        <w:jc w:val="left"/>
      </w:pPr>
      <w:r w:rsidRPr="00697720">
        <w:t xml:space="preserve">Han, J. H., Kushner, S. A., Yiu, A. P., Hsiang, H. L., Buch, T., Waisman, A., Bontempi, B., Neve, R. L., Frankland, P. W., &amp; Josselyn, S. A. (2009). Selective erasure of a fear memory. </w:t>
      </w:r>
      <w:r w:rsidRPr="00697720">
        <w:rPr>
          <w:i/>
        </w:rPr>
        <w:t>science</w:t>
      </w:r>
      <w:r w:rsidRPr="00697720">
        <w:t>,</w:t>
      </w:r>
      <w:r w:rsidRPr="00697720">
        <w:rPr>
          <w:i/>
        </w:rPr>
        <w:t xml:space="preserve"> 323</w:t>
      </w:r>
      <w:r w:rsidRPr="00697720">
        <w:t xml:space="preserve">(5920), 1492-1496. </w:t>
      </w:r>
      <w:hyperlink r:id="rId93" w:history="1">
        <w:r w:rsidRPr="00697720">
          <w:rPr>
            <w:rStyle w:val="Hyperlink"/>
          </w:rPr>
          <w:t>https://doi.org/10.1126/science.1164139</w:t>
        </w:r>
      </w:hyperlink>
      <w:r w:rsidRPr="00697720">
        <w:t xml:space="preserve"> </w:t>
      </w:r>
    </w:p>
    <w:p w14:paraId="08A10138" w14:textId="4D8585D4" w:rsidR="00697720" w:rsidRPr="00697720" w:rsidRDefault="00697720" w:rsidP="00004D66">
      <w:pPr>
        <w:pStyle w:val="EndNoteBibliography"/>
        <w:ind w:left="720" w:hanging="720"/>
        <w:jc w:val="left"/>
      </w:pPr>
      <w:r w:rsidRPr="00697720">
        <w:t xml:space="preserve">Hanslmayr, S., Aslan, A., Staudigl, T., Klimesch, W., Herrmann, C. S., &amp; Bauml, K. H. (2007). Prestimulus oscillations predict visual perception performance between and within subjects. </w:t>
      </w:r>
      <w:r w:rsidRPr="00697720">
        <w:rPr>
          <w:i/>
        </w:rPr>
        <w:t>Neuroimage</w:t>
      </w:r>
      <w:r w:rsidRPr="00697720">
        <w:t>,</w:t>
      </w:r>
      <w:r w:rsidRPr="00697720">
        <w:rPr>
          <w:i/>
        </w:rPr>
        <w:t xml:space="preserve"> 37</w:t>
      </w:r>
      <w:r w:rsidRPr="00697720">
        <w:t xml:space="preserve">(4), 1465-1473. </w:t>
      </w:r>
      <w:hyperlink r:id="rId94" w:history="1">
        <w:r w:rsidRPr="00697720">
          <w:rPr>
            <w:rStyle w:val="Hyperlink"/>
          </w:rPr>
          <w:t>https://doi.org/10.1016/j.neuroimage.2007.07.011</w:t>
        </w:r>
      </w:hyperlink>
      <w:r w:rsidRPr="00697720">
        <w:t xml:space="preserve"> </w:t>
      </w:r>
    </w:p>
    <w:p w14:paraId="195C8B17" w14:textId="79D58CA0" w:rsidR="00697720" w:rsidRPr="00697720" w:rsidRDefault="00697720" w:rsidP="00004D66">
      <w:pPr>
        <w:pStyle w:val="EndNoteBibliography"/>
        <w:ind w:left="720" w:hanging="720"/>
        <w:jc w:val="left"/>
      </w:pPr>
      <w:r w:rsidRPr="00697720">
        <w:t xml:space="preserve">Hanslmayr, S., Staresina, B. P., &amp; Bowman, H. (2016). Oscillations and Episodic Memory: Addressing the Synchronization/Desynchronization Conundrum. </w:t>
      </w:r>
      <w:r w:rsidRPr="00697720">
        <w:rPr>
          <w:i/>
        </w:rPr>
        <w:t>Trends Neurosci</w:t>
      </w:r>
      <w:r w:rsidRPr="00697720">
        <w:t>,</w:t>
      </w:r>
      <w:r w:rsidRPr="00697720">
        <w:rPr>
          <w:i/>
        </w:rPr>
        <w:t xml:space="preserve"> 39</w:t>
      </w:r>
      <w:r w:rsidRPr="00697720">
        <w:t xml:space="preserve">(1), 16-25. </w:t>
      </w:r>
      <w:hyperlink r:id="rId95" w:history="1">
        <w:r w:rsidRPr="00697720">
          <w:rPr>
            <w:rStyle w:val="Hyperlink"/>
          </w:rPr>
          <w:t>https://doi.org/10.1016/j.tins.2015.11.004</w:t>
        </w:r>
      </w:hyperlink>
      <w:r w:rsidRPr="00697720">
        <w:t xml:space="preserve"> </w:t>
      </w:r>
    </w:p>
    <w:p w14:paraId="3A91187E" w14:textId="3DF755BF" w:rsidR="00697720" w:rsidRPr="00697720" w:rsidRDefault="00697720" w:rsidP="00004D66">
      <w:pPr>
        <w:pStyle w:val="EndNoteBibliography"/>
        <w:ind w:left="720" w:hanging="720"/>
        <w:jc w:val="left"/>
      </w:pPr>
      <w:r w:rsidRPr="00697720">
        <w:t xml:space="preserve">Hardt, O., Nader, K., &amp; Nadel, L. (2013). Decay happens: the role of active forgetting in memory. </w:t>
      </w:r>
      <w:r w:rsidRPr="00697720">
        <w:rPr>
          <w:i/>
        </w:rPr>
        <w:t>Trends Cogn Sci</w:t>
      </w:r>
      <w:r w:rsidRPr="00697720">
        <w:t>,</w:t>
      </w:r>
      <w:r w:rsidRPr="00697720">
        <w:rPr>
          <w:i/>
        </w:rPr>
        <w:t xml:space="preserve"> 17</w:t>
      </w:r>
      <w:r w:rsidRPr="00697720">
        <w:t xml:space="preserve">(3), 111-120. </w:t>
      </w:r>
      <w:hyperlink r:id="rId96" w:history="1">
        <w:r w:rsidRPr="00697720">
          <w:rPr>
            <w:rStyle w:val="Hyperlink"/>
          </w:rPr>
          <w:t>https://doi.org/10.1016/j.tics.2013.01.001</w:t>
        </w:r>
      </w:hyperlink>
      <w:r w:rsidRPr="00697720">
        <w:t xml:space="preserve"> </w:t>
      </w:r>
    </w:p>
    <w:p w14:paraId="718EB40C" w14:textId="239A3703" w:rsidR="00697720" w:rsidRPr="00697720" w:rsidRDefault="00697720" w:rsidP="00004D66">
      <w:pPr>
        <w:pStyle w:val="EndNoteBibliography"/>
        <w:ind w:left="720" w:hanging="720"/>
        <w:jc w:val="left"/>
      </w:pPr>
      <w:r w:rsidRPr="00697720">
        <w:t xml:space="preserve">Hasselmo, M. E., Bodelon, C., &amp; Wyble, B. P. (2002). A proposed function for hippocampal theta rhythm: separate phases of encoding and retrieval enhance reversal of prior learning. </w:t>
      </w:r>
      <w:r w:rsidRPr="00697720">
        <w:rPr>
          <w:i/>
        </w:rPr>
        <w:t>Neural Comput</w:t>
      </w:r>
      <w:r w:rsidRPr="00697720">
        <w:t>,</w:t>
      </w:r>
      <w:r w:rsidRPr="00697720">
        <w:rPr>
          <w:i/>
        </w:rPr>
        <w:t xml:space="preserve"> 14</w:t>
      </w:r>
      <w:r w:rsidRPr="00697720">
        <w:t xml:space="preserve">(4), 793-817. </w:t>
      </w:r>
      <w:hyperlink r:id="rId97" w:history="1">
        <w:r w:rsidRPr="00697720">
          <w:rPr>
            <w:rStyle w:val="Hyperlink"/>
          </w:rPr>
          <w:t>https://doi.org/10.1162/089976602317318965</w:t>
        </w:r>
      </w:hyperlink>
      <w:r w:rsidRPr="00697720">
        <w:t xml:space="preserve"> </w:t>
      </w:r>
    </w:p>
    <w:p w14:paraId="7080843A" w14:textId="77777777" w:rsidR="00697720" w:rsidRPr="00697720" w:rsidRDefault="00697720" w:rsidP="00004D66">
      <w:pPr>
        <w:pStyle w:val="EndNoteBibliography"/>
        <w:ind w:left="720" w:hanging="720"/>
        <w:jc w:val="left"/>
      </w:pPr>
      <w:r w:rsidRPr="00697720">
        <w:t xml:space="preserve">Hebb, D. O. (1949). </w:t>
      </w:r>
      <w:r w:rsidRPr="00697720">
        <w:rPr>
          <w:i/>
        </w:rPr>
        <w:t>The Organization of behavior: A Neuropsychological Theory</w:t>
      </w:r>
      <w:r w:rsidRPr="00697720">
        <w:t xml:space="preserve">. Wiley and Sonds. </w:t>
      </w:r>
    </w:p>
    <w:p w14:paraId="7F26912F" w14:textId="62521D54" w:rsidR="00697720" w:rsidRPr="00697720" w:rsidRDefault="00697720" w:rsidP="00004D66">
      <w:pPr>
        <w:pStyle w:val="EndNoteBibliography"/>
        <w:ind w:left="720" w:hanging="720"/>
        <w:jc w:val="left"/>
      </w:pPr>
      <w:r w:rsidRPr="00697720">
        <w:t xml:space="preserve">Herweg, N. A., Solomon, E. A., &amp; Kahana, M. J. (2020). Theta Oscillations in Human Memory. </w:t>
      </w:r>
      <w:r w:rsidRPr="00697720">
        <w:rPr>
          <w:i/>
        </w:rPr>
        <w:t>Trends Cogn Sci</w:t>
      </w:r>
      <w:r w:rsidRPr="00697720">
        <w:t>,</w:t>
      </w:r>
      <w:r w:rsidRPr="00697720">
        <w:rPr>
          <w:i/>
        </w:rPr>
        <w:t xml:space="preserve"> 24</w:t>
      </w:r>
      <w:r w:rsidRPr="00697720">
        <w:t xml:space="preserve">(3), 208-227. </w:t>
      </w:r>
      <w:hyperlink r:id="rId98" w:history="1">
        <w:r w:rsidRPr="00697720">
          <w:rPr>
            <w:rStyle w:val="Hyperlink"/>
          </w:rPr>
          <w:t>https://doi.org/10.1016/j.tics.2019.12.006</w:t>
        </w:r>
      </w:hyperlink>
      <w:r w:rsidRPr="00697720">
        <w:t xml:space="preserve"> </w:t>
      </w:r>
    </w:p>
    <w:p w14:paraId="671A1BC3" w14:textId="6868F483" w:rsidR="00697720" w:rsidRPr="00697720" w:rsidRDefault="00697720" w:rsidP="00004D66">
      <w:pPr>
        <w:pStyle w:val="EndNoteBibliography"/>
        <w:ind w:left="720" w:hanging="720"/>
        <w:jc w:val="left"/>
      </w:pPr>
      <w:r w:rsidRPr="00697720">
        <w:t xml:space="preserve">Hirsh, R. (1974). The hippocampus and contextual retrieval of information from memory: a theory. </w:t>
      </w:r>
      <w:r w:rsidRPr="00697720">
        <w:rPr>
          <w:i/>
        </w:rPr>
        <w:t>Behav Biol</w:t>
      </w:r>
      <w:r w:rsidRPr="00697720">
        <w:t>,</w:t>
      </w:r>
      <w:r w:rsidRPr="00697720">
        <w:rPr>
          <w:i/>
        </w:rPr>
        <w:t xml:space="preserve"> 12</w:t>
      </w:r>
      <w:r w:rsidRPr="00697720">
        <w:t xml:space="preserve">(4), 421-444. </w:t>
      </w:r>
      <w:hyperlink r:id="rId99" w:history="1">
        <w:r w:rsidRPr="00697720">
          <w:rPr>
            <w:rStyle w:val="Hyperlink"/>
          </w:rPr>
          <w:t>https://doi.org/10.1016/s0091-6773(74)92231-7</w:t>
        </w:r>
      </w:hyperlink>
      <w:r w:rsidRPr="00697720">
        <w:t xml:space="preserve"> </w:t>
      </w:r>
    </w:p>
    <w:p w14:paraId="41FB175A" w14:textId="1B7DE4B0" w:rsidR="00697720" w:rsidRPr="00697720" w:rsidRDefault="00697720" w:rsidP="00004D66">
      <w:pPr>
        <w:pStyle w:val="EndNoteBibliography"/>
        <w:ind w:left="720" w:hanging="720"/>
        <w:jc w:val="left"/>
      </w:pPr>
      <w:r w:rsidRPr="00697720">
        <w:t xml:space="preserve">Huxter, J., Burgess, N., &amp; O'Keefe, J. (2003). Independent rate and temporal coding in hippocampal pyramidal cells. </w:t>
      </w:r>
      <w:r w:rsidRPr="00697720">
        <w:rPr>
          <w:i/>
        </w:rPr>
        <w:t>Nature</w:t>
      </w:r>
      <w:r w:rsidRPr="00697720">
        <w:t>,</w:t>
      </w:r>
      <w:r w:rsidRPr="00697720">
        <w:rPr>
          <w:i/>
        </w:rPr>
        <w:t xml:space="preserve"> 425</w:t>
      </w:r>
      <w:r w:rsidRPr="00697720">
        <w:t xml:space="preserve">(6960), 828-832. </w:t>
      </w:r>
      <w:hyperlink r:id="rId100" w:history="1">
        <w:r w:rsidRPr="00697720">
          <w:rPr>
            <w:rStyle w:val="Hyperlink"/>
          </w:rPr>
          <w:t>https://doi.org/10.1038/nature02058</w:t>
        </w:r>
      </w:hyperlink>
      <w:r w:rsidRPr="00697720">
        <w:t xml:space="preserve"> </w:t>
      </w:r>
    </w:p>
    <w:p w14:paraId="6CCDF70B" w14:textId="77777777" w:rsidR="00697720" w:rsidRPr="00697720" w:rsidRDefault="00697720" w:rsidP="00004D66">
      <w:pPr>
        <w:pStyle w:val="EndNoteBibliography"/>
        <w:ind w:left="720" w:hanging="720"/>
        <w:jc w:val="left"/>
      </w:pPr>
      <w:r w:rsidRPr="00697720">
        <w:t xml:space="preserve">Ison, M. J., Quian Quiroga, R., &amp; Fried, I. (2015). Rapid encoding of new memories by individual neurons in the human brain. </w:t>
      </w:r>
      <w:r w:rsidRPr="00697720">
        <w:rPr>
          <w:i/>
        </w:rPr>
        <w:t>Neuron</w:t>
      </w:r>
      <w:r w:rsidRPr="00697720">
        <w:t>,</w:t>
      </w:r>
      <w:r w:rsidRPr="00697720">
        <w:rPr>
          <w:i/>
        </w:rPr>
        <w:t xml:space="preserve"> 87</w:t>
      </w:r>
      <w:r w:rsidRPr="00697720">
        <w:t xml:space="preserve">(1), 220-230. </w:t>
      </w:r>
    </w:p>
    <w:p w14:paraId="5EE172C8" w14:textId="7C4CF181" w:rsidR="00697720" w:rsidRPr="00697720" w:rsidRDefault="00697720" w:rsidP="00004D66">
      <w:pPr>
        <w:pStyle w:val="EndNoteBibliography"/>
        <w:ind w:left="720" w:hanging="720"/>
        <w:jc w:val="left"/>
      </w:pPr>
      <w:r w:rsidRPr="00697720">
        <w:t xml:space="preserve">Jacobs, J., Kahana, M. J., Ekstrom, A. D., &amp; Fried, I. (2007). Brain oscillations control timing of single-neuron activity in humans. </w:t>
      </w:r>
      <w:r w:rsidRPr="00697720">
        <w:rPr>
          <w:i/>
        </w:rPr>
        <w:t>J Neurosci</w:t>
      </w:r>
      <w:r w:rsidRPr="00697720">
        <w:t>,</w:t>
      </w:r>
      <w:r w:rsidRPr="00697720">
        <w:rPr>
          <w:i/>
        </w:rPr>
        <w:t xml:space="preserve"> 27</w:t>
      </w:r>
      <w:r w:rsidRPr="00697720">
        <w:t xml:space="preserve">(14), 3839-3844. </w:t>
      </w:r>
      <w:hyperlink r:id="rId101" w:history="1">
        <w:r w:rsidRPr="00697720">
          <w:rPr>
            <w:rStyle w:val="Hyperlink"/>
          </w:rPr>
          <w:t>https://doi.org/10.1523/JNEUROSCI.4636-06.2007</w:t>
        </w:r>
      </w:hyperlink>
      <w:r w:rsidRPr="00697720">
        <w:t xml:space="preserve"> </w:t>
      </w:r>
    </w:p>
    <w:p w14:paraId="54FACF4E" w14:textId="1D3E80B9" w:rsidR="00697720" w:rsidRPr="00697720" w:rsidRDefault="00697720" w:rsidP="00004D66">
      <w:pPr>
        <w:pStyle w:val="EndNoteBibliography"/>
        <w:ind w:left="720" w:hanging="720"/>
        <w:jc w:val="left"/>
      </w:pPr>
      <w:r w:rsidRPr="00697720">
        <w:t xml:space="preserve">Jadhav, S. P., Kemere, C., German, P. W., &amp; Frank, L. M. (2012). Awake hippocampal sharp-wave ripples support spatial memory. </w:t>
      </w:r>
      <w:r w:rsidRPr="00697720">
        <w:rPr>
          <w:i/>
        </w:rPr>
        <w:t>science</w:t>
      </w:r>
      <w:r w:rsidRPr="00697720">
        <w:t>,</w:t>
      </w:r>
      <w:r w:rsidRPr="00697720">
        <w:rPr>
          <w:i/>
        </w:rPr>
        <w:t xml:space="preserve"> 336</w:t>
      </w:r>
      <w:r w:rsidRPr="00697720">
        <w:t xml:space="preserve">(6087), 1454-1458. </w:t>
      </w:r>
      <w:hyperlink r:id="rId102" w:history="1">
        <w:r w:rsidRPr="00697720">
          <w:rPr>
            <w:rStyle w:val="Hyperlink"/>
          </w:rPr>
          <w:t>https://doi.org/10.1126/science.1217230</w:t>
        </w:r>
      </w:hyperlink>
      <w:r w:rsidRPr="00697720">
        <w:t xml:space="preserve"> </w:t>
      </w:r>
    </w:p>
    <w:p w14:paraId="641C2D96" w14:textId="40940D8B" w:rsidR="00697720" w:rsidRPr="00697720" w:rsidRDefault="00697720" w:rsidP="00004D66">
      <w:pPr>
        <w:pStyle w:val="EndNoteBibliography"/>
        <w:ind w:left="720" w:hanging="720"/>
        <w:jc w:val="left"/>
      </w:pPr>
      <w:r w:rsidRPr="00697720">
        <w:t xml:space="preserve">Jensen, O., Kaiser, J., &amp; Lachaux, J. P. (2007). Human gamma-frequency oscillations associated with attention and memory. </w:t>
      </w:r>
      <w:r w:rsidRPr="00697720">
        <w:rPr>
          <w:i/>
        </w:rPr>
        <w:t>Trends Neurosci</w:t>
      </w:r>
      <w:r w:rsidRPr="00697720">
        <w:t>,</w:t>
      </w:r>
      <w:r w:rsidRPr="00697720">
        <w:rPr>
          <w:i/>
        </w:rPr>
        <w:t xml:space="preserve"> 30</w:t>
      </w:r>
      <w:r w:rsidRPr="00697720">
        <w:t xml:space="preserve">(7), 317-324. </w:t>
      </w:r>
      <w:hyperlink r:id="rId103" w:history="1">
        <w:r w:rsidRPr="00697720">
          <w:rPr>
            <w:rStyle w:val="Hyperlink"/>
          </w:rPr>
          <w:t>https://doi.org/10.1016/j.tins.2007.05.001</w:t>
        </w:r>
      </w:hyperlink>
      <w:r w:rsidRPr="00697720">
        <w:t xml:space="preserve"> </w:t>
      </w:r>
    </w:p>
    <w:p w14:paraId="5ACF4755" w14:textId="6FFBC9A7" w:rsidR="00697720" w:rsidRPr="00697720" w:rsidRDefault="00697720" w:rsidP="00004D66">
      <w:pPr>
        <w:pStyle w:val="EndNoteBibliography"/>
        <w:ind w:left="720" w:hanging="720"/>
        <w:jc w:val="left"/>
      </w:pPr>
      <w:r w:rsidRPr="00697720">
        <w:t xml:space="preserve">Josselyn, S. A. (2010). Continuing the search for the engram: examining the mechanism of fear memories. </w:t>
      </w:r>
      <w:r w:rsidRPr="00697720">
        <w:rPr>
          <w:i/>
        </w:rPr>
        <w:t>J Psychiatry Neurosci</w:t>
      </w:r>
      <w:r w:rsidRPr="00697720">
        <w:t>,</w:t>
      </w:r>
      <w:r w:rsidRPr="00697720">
        <w:rPr>
          <w:i/>
        </w:rPr>
        <w:t xml:space="preserve"> 35</w:t>
      </w:r>
      <w:r w:rsidRPr="00697720">
        <w:t xml:space="preserve">(4), 221-228. </w:t>
      </w:r>
      <w:hyperlink r:id="rId104" w:history="1">
        <w:r w:rsidRPr="00697720">
          <w:rPr>
            <w:rStyle w:val="Hyperlink"/>
          </w:rPr>
          <w:t>https://doi.org/10.1503/jpn.100015</w:t>
        </w:r>
      </w:hyperlink>
      <w:r w:rsidRPr="00697720">
        <w:t xml:space="preserve"> </w:t>
      </w:r>
    </w:p>
    <w:p w14:paraId="106B18C8" w14:textId="7C00B334" w:rsidR="00697720" w:rsidRPr="00697720" w:rsidRDefault="00697720" w:rsidP="00004D66">
      <w:pPr>
        <w:pStyle w:val="EndNoteBibliography"/>
        <w:ind w:left="720" w:hanging="720"/>
        <w:jc w:val="left"/>
      </w:pPr>
      <w:r w:rsidRPr="00697720">
        <w:t xml:space="preserve">Josselyn, S. A., Kohler, S., &amp; Frankland, P. W. (2015). Finding the engram. </w:t>
      </w:r>
      <w:r w:rsidRPr="00697720">
        <w:rPr>
          <w:i/>
        </w:rPr>
        <w:t>Nat Rev Neurosci</w:t>
      </w:r>
      <w:r w:rsidRPr="00697720">
        <w:t>,</w:t>
      </w:r>
      <w:r w:rsidRPr="00697720">
        <w:rPr>
          <w:i/>
        </w:rPr>
        <w:t xml:space="preserve"> 16</w:t>
      </w:r>
      <w:r w:rsidRPr="00697720">
        <w:t xml:space="preserve">(9), 521-534. </w:t>
      </w:r>
      <w:hyperlink r:id="rId105" w:history="1">
        <w:r w:rsidRPr="00697720">
          <w:rPr>
            <w:rStyle w:val="Hyperlink"/>
          </w:rPr>
          <w:t>https://doi.org/10.1038/nrn4000</w:t>
        </w:r>
      </w:hyperlink>
      <w:r w:rsidRPr="00697720">
        <w:t xml:space="preserve"> </w:t>
      </w:r>
    </w:p>
    <w:p w14:paraId="2890BFC0" w14:textId="37F262DB" w:rsidR="00697720" w:rsidRPr="00697720" w:rsidRDefault="00697720" w:rsidP="00004D66">
      <w:pPr>
        <w:pStyle w:val="EndNoteBibliography"/>
        <w:ind w:left="720" w:hanging="720"/>
        <w:jc w:val="left"/>
      </w:pPr>
      <w:r w:rsidRPr="00697720">
        <w:lastRenderedPageBreak/>
        <w:t xml:space="preserve">Jun, J. J., Steinmetz, N. A., Siegle, J. H., Denman, D. J., Bauza, M., Barbarits, B., Lee, A. K., Anastassiou, C. A., Andrei, A., Aydin, C., Barbic, M., Blanche, T. J., Bonin, V., Couto, J., Dutta, B., Gratiy, S. L., Gutnisky, D. A., Hausser, M., Karsh, B., . . . Harris, T. D. (2017). Fully integrated silicon probes for high-density recording of neural activity. </w:t>
      </w:r>
      <w:r w:rsidRPr="00697720">
        <w:rPr>
          <w:i/>
        </w:rPr>
        <w:t>Nature</w:t>
      </w:r>
      <w:r w:rsidRPr="00697720">
        <w:t>,</w:t>
      </w:r>
      <w:r w:rsidRPr="00697720">
        <w:rPr>
          <w:i/>
        </w:rPr>
        <w:t xml:space="preserve"> 551</w:t>
      </w:r>
      <w:r w:rsidRPr="00697720">
        <w:t xml:space="preserve">(7679), 232-236. </w:t>
      </w:r>
      <w:hyperlink r:id="rId106" w:history="1">
        <w:r w:rsidRPr="00697720">
          <w:rPr>
            <w:rStyle w:val="Hyperlink"/>
          </w:rPr>
          <w:t>https://doi.org/10.1038/nature24636</w:t>
        </w:r>
      </w:hyperlink>
      <w:r w:rsidRPr="00697720">
        <w:t xml:space="preserve"> </w:t>
      </w:r>
    </w:p>
    <w:p w14:paraId="759312D3" w14:textId="48DC1C44" w:rsidR="00697720" w:rsidRPr="00697720" w:rsidRDefault="00697720" w:rsidP="00004D66">
      <w:pPr>
        <w:pStyle w:val="EndNoteBibliography"/>
        <w:ind w:left="720" w:hanging="720"/>
        <w:jc w:val="left"/>
      </w:pPr>
      <w:r w:rsidRPr="00697720">
        <w:t xml:space="preserve">Kerrén, C., Linde-Domingo, J., Hanslmayr, S., &amp; Wimber, M. (2018). An Optimal Oscillatory Phase for Pattern Reactivation during Memory Retrieval. </w:t>
      </w:r>
      <w:r w:rsidRPr="00697720">
        <w:rPr>
          <w:i/>
        </w:rPr>
        <w:t>Curr Biol</w:t>
      </w:r>
      <w:r w:rsidRPr="00697720">
        <w:t>,</w:t>
      </w:r>
      <w:r w:rsidRPr="00697720">
        <w:rPr>
          <w:i/>
        </w:rPr>
        <w:t xml:space="preserve"> 28</w:t>
      </w:r>
      <w:r w:rsidRPr="00697720">
        <w:t xml:space="preserve">(21), 3383-3392 e3386. </w:t>
      </w:r>
      <w:hyperlink r:id="rId107" w:history="1">
        <w:r w:rsidRPr="00697720">
          <w:rPr>
            <w:rStyle w:val="Hyperlink"/>
          </w:rPr>
          <w:t>https://doi.org/10.1016/j.cub.2018.08.065</w:t>
        </w:r>
      </w:hyperlink>
      <w:r w:rsidRPr="00697720">
        <w:t xml:space="preserve"> </w:t>
      </w:r>
    </w:p>
    <w:p w14:paraId="1105568D" w14:textId="29C8FC32" w:rsidR="00697720" w:rsidRPr="00697720" w:rsidRDefault="00697720" w:rsidP="00004D66">
      <w:pPr>
        <w:pStyle w:val="EndNoteBibliography"/>
        <w:ind w:left="720" w:hanging="720"/>
        <w:jc w:val="left"/>
      </w:pPr>
      <w:r w:rsidRPr="00697720">
        <w:t xml:space="preserve">Kerrén, C., van Bree, S., Griffiths, B. J., &amp; Wimber, M. (2022). Phase separation of competing memories along the human hippocampal theta rhythm. </w:t>
      </w:r>
      <w:r w:rsidRPr="00697720">
        <w:rPr>
          <w:i/>
        </w:rPr>
        <w:t>Elife</w:t>
      </w:r>
      <w:r w:rsidRPr="00697720">
        <w:t>,</w:t>
      </w:r>
      <w:r w:rsidRPr="00697720">
        <w:rPr>
          <w:i/>
        </w:rPr>
        <w:t xml:space="preserve"> 11</w:t>
      </w:r>
      <w:r w:rsidRPr="00697720">
        <w:t xml:space="preserve">. </w:t>
      </w:r>
      <w:hyperlink r:id="rId108" w:history="1">
        <w:r w:rsidRPr="00697720">
          <w:rPr>
            <w:rStyle w:val="Hyperlink"/>
          </w:rPr>
          <w:t>https://doi.org/10.7554/eLife.80633</w:t>
        </w:r>
      </w:hyperlink>
      <w:r w:rsidRPr="00697720">
        <w:t xml:space="preserve"> </w:t>
      </w:r>
    </w:p>
    <w:p w14:paraId="75E29450" w14:textId="2E07C6B2" w:rsidR="00697720" w:rsidRPr="00697720" w:rsidRDefault="00697720" w:rsidP="00004D66">
      <w:pPr>
        <w:pStyle w:val="EndNoteBibliography"/>
        <w:ind w:left="720" w:hanging="720"/>
        <w:jc w:val="left"/>
      </w:pPr>
      <w:r w:rsidRPr="00697720">
        <w:t xml:space="preserve">Klimesch, W., Sauseng, P., &amp; Hanslmayr, S. (2007). EEG alpha oscillations: the inhibition-timing hypothesis. </w:t>
      </w:r>
      <w:r w:rsidRPr="00697720">
        <w:rPr>
          <w:i/>
        </w:rPr>
        <w:t>Brain Res Rev</w:t>
      </w:r>
      <w:r w:rsidRPr="00697720">
        <w:t>,</w:t>
      </w:r>
      <w:r w:rsidRPr="00697720">
        <w:rPr>
          <w:i/>
        </w:rPr>
        <w:t xml:space="preserve"> 53</w:t>
      </w:r>
      <w:r w:rsidRPr="00697720">
        <w:t xml:space="preserve">(1), 63-88. </w:t>
      </w:r>
      <w:hyperlink r:id="rId109" w:history="1">
        <w:r w:rsidRPr="00697720">
          <w:rPr>
            <w:rStyle w:val="Hyperlink"/>
          </w:rPr>
          <w:t>https://doi.org/10.1016/j.brainresrev.2006.06.003</w:t>
        </w:r>
      </w:hyperlink>
      <w:r w:rsidRPr="00697720">
        <w:t xml:space="preserve"> </w:t>
      </w:r>
    </w:p>
    <w:p w14:paraId="04AE16FC" w14:textId="42B15B5C" w:rsidR="00697720" w:rsidRPr="00697720" w:rsidRDefault="00697720" w:rsidP="00004D66">
      <w:pPr>
        <w:pStyle w:val="EndNoteBibliography"/>
        <w:ind w:left="720" w:hanging="720"/>
        <w:jc w:val="left"/>
      </w:pPr>
      <w:r w:rsidRPr="00697720">
        <w:t xml:space="preserve">Kolibius, L. D., Born, J., &amp; Feld, G. B. (2020). Vast Amounts of Encoded Items Nullify but Do Not Reverse the Effect of Sleep on Declarative Memory. </w:t>
      </w:r>
      <w:r w:rsidRPr="00697720">
        <w:rPr>
          <w:i/>
        </w:rPr>
        <w:t>Front Psychol</w:t>
      </w:r>
      <w:r w:rsidRPr="00697720">
        <w:t>,</w:t>
      </w:r>
      <w:r w:rsidRPr="00697720">
        <w:rPr>
          <w:i/>
        </w:rPr>
        <w:t xml:space="preserve"> 11</w:t>
      </w:r>
      <w:r w:rsidRPr="00697720">
        <w:t xml:space="preserve">, 607070. </w:t>
      </w:r>
      <w:hyperlink r:id="rId110" w:history="1">
        <w:r w:rsidRPr="00697720">
          <w:rPr>
            <w:rStyle w:val="Hyperlink"/>
          </w:rPr>
          <w:t>https://doi.org/10.3389/fpsyg.2020.607070</w:t>
        </w:r>
      </w:hyperlink>
      <w:r w:rsidRPr="00697720">
        <w:t xml:space="preserve"> </w:t>
      </w:r>
    </w:p>
    <w:p w14:paraId="7AE396C5" w14:textId="777DB1A5" w:rsidR="00697720" w:rsidRPr="00697720" w:rsidRDefault="00697720" w:rsidP="00004D66">
      <w:pPr>
        <w:pStyle w:val="EndNoteBibliography"/>
        <w:ind w:left="720" w:hanging="720"/>
        <w:jc w:val="left"/>
      </w:pPr>
      <w:r w:rsidRPr="00697720">
        <w:t xml:space="preserve">Kota, S., Rugg, M. D., &amp; Lega, B. C. (2020). Hippocampal Theta Oscillations Support Successful Associative Memory Formation. </w:t>
      </w:r>
      <w:r w:rsidRPr="00697720">
        <w:rPr>
          <w:i/>
        </w:rPr>
        <w:t>J Neurosci</w:t>
      </w:r>
      <w:r w:rsidRPr="00697720">
        <w:t>,</w:t>
      </w:r>
      <w:r w:rsidRPr="00697720">
        <w:rPr>
          <w:i/>
        </w:rPr>
        <w:t xml:space="preserve"> 40</w:t>
      </w:r>
      <w:r w:rsidRPr="00697720">
        <w:t xml:space="preserve">(49), 9507-9518. </w:t>
      </w:r>
      <w:hyperlink r:id="rId111" w:history="1">
        <w:r w:rsidRPr="00697720">
          <w:rPr>
            <w:rStyle w:val="Hyperlink"/>
          </w:rPr>
          <w:t>https://doi.org/10.1523/JNEUROSCI.0767-20.2020</w:t>
        </w:r>
      </w:hyperlink>
      <w:r w:rsidRPr="00697720">
        <w:t xml:space="preserve"> </w:t>
      </w:r>
    </w:p>
    <w:p w14:paraId="3373796E" w14:textId="77777777" w:rsidR="00697720" w:rsidRPr="00697720" w:rsidRDefault="00697720" w:rsidP="00004D66">
      <w:pPr>
        <w:pStyle w:val="EndNoteBibliography"/>
        <w:ind w:left="720" w:hanging="720"/>
        <w:jc w:val="left"/>
      </w:pPr>
      <w:r w:rsidRPr="00697720">
        <w:t xml:space="preserve">Krotov, D., &amp; Hopfield, J. (2020). Large associative memory problem in neurobiology and machine learning. </w:t>
      </w:r>
      <w:r w:rsidRPr="00697720">
        <w:rPr>
          <w:i/>
        </w:rPr>
        <w:t>arXiv preprint</w:t>
      </w:r>
      <w:r w:rsidRPr="00697720">
        <w:t xml:space="preserve">. </w:t>
      </w:r>
    </w:p>
    <w:p w14:paraId="6919793D" w14:textId="227AACE0" w:rsidR="00697720" w:rsidRPr="00697720" w:rsidRDefault="00697720" w:rsidP="00004D66">
      <w:pPr>
        <w:pStyle w:val="EndNoteBibliography"/>
        <w:ind w:left="720" w:hanging="720"/>
        <w:jc w:val="left"/>
      </w:pPr>
      <w:r w:rsidRPr="00697720">
        <w:t xml:space="preserve">Kucewicz, M. T., Cimbalnik, J., Matsumoto, J. Y., Brinkmann, B. H., Bower, M. R., Vasoli, V., Sulc, V., Meyer, F., Marsh, W. R., Stead, S. M., &amp; Worrell, G. A. (2014). High frequency oscillations are associated with cognitive processing in human recognition memory. </w:t>
      </w:r>
      <w:r w:rsidRPr="00697720">
        <w:rPr>
          <w:i/>
        </w:rPr>
        <w:t>Brain</w:t>
      </w:r>
      <w:r w:rsidRPr="00697720">
        <w:t>,</w:t>
      </w:r>
      <w:r w:rsidRPr="00697720">
        <w:rPr>
          <w:i/>
        </w:rPr>
        <w:t xml:space="preserve"> 137</w:t>
      </w:r>
      <w:r w:rsidRPr="00697720">
        <w:t xml:space="preserve">(Pt 8), 2231-2244. </w:t>
      </w:r>
      <w:hyperlink r:id="rId112" w:history="1">
        <w:r w:rsidRPr="00697720">
          <w:rPr>
            <w:rStyle w:val="Hyperlink"/>
          </w:rPr>
          <w:t>https://doi.org/10.1093/brain/awu149</w:t>
        </w:r>
      </w:hyperlink>
      <w:r w:rsidRPr="00697720">
        <w:t xml:space="preserve"> </w:t>
      </w:r>
    </w:p>
    <w:p w14:paraId="10CB74E0" w14:textId="79E13947" w:rsidR="00697720" w:rsidRPr="00697720" w:rsidRDefault="00697720" w:rsidP="00004D66">
      <w:pPr>
        <w:pStyle w:val="EndNoteBibliography"/>
        <w:ind w:left="720" w:hanging="720"/>
        <w:jc w:val="left"/>
      </w:pPr>
      <w:r w:rsidRPr="00697720">
        <w:t xml:space="preserve">Kunz, L., Brandt, A., Reinacher, P. C., Staresina, B. P., Reifenstein, E. T., Weidemann, C. T., Herweg, N. A., Patel, A., Tsitsiklis, M., Kempter, R., Kahana, M. J., Schulze-Bonhage, A., &amp; Jacobs, J. (2021). A neural code for egocentric spatial maps in the human medial temporal lobe. </w:t>
      </w:r>
      <w:r w:rsidRPr="00697720">
        <w:rPr>
          <w:i/>
        </w:rPr>
        <w:t>Neuron</w:t>
      </w:r>
      <w:r w:rsidRPr="00697720">
        <w:t>,</w:t>
      </w:r>
      <w:r w:rsidRPr="00697720">
        <w:rPr>
          <w:i/>
        </w:rPr>
        <w:t xml:space="preserve"> 109</w:t>
      </w:r>
      <w:r w:rsidRPr="00697720">
        <w:t xml:space="preserve">(17), 2781-2796 e2710. </w:t>
      </w:r>
      <w:hyperlink r:id="rId113" w:history="1">
        <w:r w:rsidRPr="00697720">
          <w:rPr>
            <w:rStyle w:val="Hyperlink"/>
          </w:rPr>
          <w:t>https://doi.org/10.1016/j.neuron.2021.06.019</w:t>
        </w:r>
      </w:hyperlink>
      <w:r w:rsidRPr="00697720">
        <w:t xml:space="preserve"> </w:t>
      </w:r>
    </w:p>
    <w:p w14:paraId="1BD8EDEC" w14:textId="2A2EFD8E" w:rsidR="00697720" w:rsidRPr="00697720" w:rsidRDefault="00697720" w:rsidP="00004D66">
      <w:pPr>
        <w:pStyle w:val="EndNoteBibliography"/>
        <w:ind w:left="720" w:hanging="720"/>
        <w:jc w:val="left"/>
      </w:pPr>
      <w:r w:rsidRPr="00697720">
        <w:t xml:space="preserve">Kwan, P., Schachter, S. C., &amp; Brodie, M. J. (2011). Drug-resistant epilepsy. </w:t>
      </w:r>
      <w:r w:rsidRPr="00697720">
        <w:rPr>
          <w:i/>
        </w:rPr>
        <w:t>N Engl J Med</w:t>
      </w:r>
      <w:r w:rsidRPr="00697720">
        <w:t>,</w:t>
      </w:r>
      <w:r w:rsidRPr="00697720">
        <w:rPr>
          <w:i/>
        </w:rPr>
        <w:t xml:space="preserve"> 365</w:t>
      </w:r>
      <w:r w:rsidRPr="00697720">
        <w:t xml:space="preserve">(10), 919-926. </w:t>
      </w:r>
      <w:hyperlink r:id="rId114" w:history="1">
        <w:r w:rsidRPr="00697720">
          <w:rPr>
            <w:rStyle w:val="Hyperlink"/>
          </w:rPr>
          <w:t>https://doi.org/10.1056/NEJMra1004418</w:t>
        </w:r>
      </w:hyperlink>
      <w:r w:rsidRPr="00697720">
        <w:t xml:space="preserve"> </w:t>
      </w:r>
    </w:p>
    <w:p w14:paraId="78336A91" w14:textId="0D557E8A" w:rsidR="00697720" w:rsidRPr="00697720" w:rsidRDefault="00697720" w:rsidP="00004D66">
      <w:pPr>
        <w:pStyle w:val="EndNoteBibliography"/>
        <w:ind w:left="720" w:hanging="720"/>
        <w:jc w:val="left"/>
      </w:pPr>
      <w:r w:rsidRPr="00697720">
        <w:t xml:space="preserve">Landau, A. N., &amp; Fries, P. (2012). Attention samples stimuli rhythmically. </w:t>
      </w:r>
      <w:r w:rsidRPr="00697720">
        <w:rPr>
          <w:i/>
        </w:rPr>
        <w:t>Curr Biol</w:t>
      </w:r>
      <w:r w:rsidRPr="00697720">
        <w:t>,</w:t>
      </w:r>
      <w:r w:rsidRPr="00697720">
        <w:rPr>
          <w:i/>
        </w:rPr>
        <w:t xml:space="preserve"> 22</w:t>
      </w:r>
      <w:r w:rsidRPr="00697720">
        <w:t xml:space="preserve">(11), 1000-1004. </w:t>
      </w:r>
      <w:hyperlink r:id="rId115" w:history="1">
        <w:r w:rsidRPr="00697720">
          <w:rPr>
            <w:rStyle w:val="Hyperlink"/>
          </w:rPr>
          <w:t>https://doi.org/10.1016/j.cub.2012.03.054</w:t>
        </w:r>
      </w:hyperlink>
      <w:r w:rsidRPr="00697720">
        <w:t xml:space="preserve"> </w:t>
      </w:r>
    </w:p>
    <w:p w14:paraId="225CA0E7" w14:textId="3AE50A50" w:rsidR="00697720" w:rsidRPr="00697720" w:rsidRDefault="00697720" w:rsidP="00004D66">
      <w:pPr>
        <w:pStyle w:val="EndNoteBibliography"/>
        <w:ind w:left="720" w:hanging="720"/>
        <w:jc w:val="left"/>
      </w:pPr>
      <w:r w:rsidRPr="00697720">
        <w:t xml:space="preserve">Lega, B. C., Jacobs, J., &amp; Kahana, M. (2012). Human hippocampal theta oscillations and the formation of episodic memories. </w:t>
      </w:r>
      <w:r w:rsidRPr="00697720">
        <w:rPr>
          <w:i/>
        </w:rPr>
        <w:t>Hippocampus</w:t>
      </w:r>
      <w:r w:rsidRPr="00697720">
        <w:t>,</w:t>
      </w:r>
      <w:r w:rsidRPr="00697720">
        <w:rPr>
          <w:i/>
        </w:rPr>
        <w:t xml:space="preserve"> 22</w:t>
      </w:r>
      <w:r w:rsidRPr="00697720">
        <w:t xml:space="preserve">(4), 748-761. </w:t>
      </w:r>
      <w:hyperlink r:id="rId116" w:history="1">
        <w:r w:rsidRPr="00697720">
          <w:rPr>
            <w:rStyle w:val="Hyperlink"/>
          </w:rPr>
          <w:t>https://doi.org/10.1002/hipo.20937</w:t>
        </w:r>
      </w:hyperlink>
      <w:r w:rsidRPr="00697720">
        <w:t xml:space="preserve"> </w:t>
      </w:r>
    </w:p>
    <w:p w14:paraId="191B4DA9" w14:textId="136C920F" w:rsidR="00697720" w:rsidRPr="00697720" w:rsidRDefault="00697720" w:rsidP="00004D66">
      <w:pPr>
        <w:pStyle w:val="EndNoteBibliography"/>
        <w:ind w:left="720" w:hanging="720"/>
        <w:jc w:val="left"/>
      </w:pPr>
      <w:r w:rsidRPr="00697720">
        <w:t xml:space="preserve">Leszczyński, M., Barczak, A., Kajikawa, Y., Ulbert, I., Falchier, A. Y., Tal, I., Haegens, S., Melloni, L., Knight, R. T., &amp; Schroeder, C. E. (2020). Dissociation of broadband high-frequency activity and neuronal firing in the neocortex. </w:t>
      </w:r>
      <w:r w:rsidRPr="00697720">
        <w:rPr>
          <w:i/>
        </w:rPr>
        <w:t>Sci Adv</w:t>
      </w:r>
      <w:r w:rsidRPr="00697720">
        <w:t>,</w:t>
      </w:r>
      <w:r w:rsidRPr="00697720">
        <w:rPr>
          <w:i/>
        </w:rPr>
        <w:t xml:space="preserve"> 6</w:t>
      </w:r>
      <w:r w:rsidRPr="00697720">
        <w:t xml:space="preserve">(33), eabb0977. </w:t>
      </w:r>
      <w:hyperlink r:id="rId117" w:history="1">
        <w:r w:rsidRPr="00697720">
          <w:rPr>
            <w:rStyle w:val="Hyperlink"/>
          </w:rPr>
          <w:t>https://doi.org/10.1126/sciadv.abb0977</w:t>
        </w:r>
      </w:hyperlink>
      <w:r w:rsidRPr="00697720">
        <w:t xml:space="preserve"> </w:t>
      </w:r>
    </w:p>
    <w:p w14:paraId="720D6642" w14:textId="0CFCD329" w:rsidR="00697720" w:rsidRPr="00697720" w:rsidRDefault="00697720" w:rsidP="00004D66">
      <w:pPr>
        <w:pStyle w:val="EndNoteBibliography"/>
        <w:ind w:left="720" w:hanging="720"/>
        <w:jc w:val="left"/>
      </w:pPr>
      <w:r w:rsidRPr="00697720">
        <w:t xml:space="preserve">Linde-Domingo, J., Treder, M. S., Kerren, C., &amp; Wimber, M. (2019). Evidence that neural information flow is reversed between object perception and object reconstruction from memory. </w:t>
      </w:r>
      <w:r w:rsidRPr="00697720">
        <w:rPr>
          <w:i/>
        </w:rPr>
        <w:t>Nat Commun</w:t>
      </w:r>
      <w:r w:rsidRPr="00697720">
        <w:t>,</w:t>
      </w:r>
      <w:r w:rsidRPr="00697720">
        <w:rPr>
          <w:i/>
        </w:rPr>
        <w:t xml:space="preserve"> 10</w:t>
      </w:r>
      <w:r w:rsidRPr="00697720">
        <w:t xml:space="preserve">(1), 179. </w:t>
      </w:r>
      <w:hyperlink r:id="rId118" w:history="1">
        <w:r w:rsidRPr="00697720">
          <w:rPr>
            <w:rStyle w:val="Hyperlink"/>
          </w:rPr>
          <w:t>https://doi.org/10.1038/s41467-018-08080-2</w:t>
        </w:r>
      </w:hyperlink>
      <w:r w:rsidRPr="00697720">
        <w:t xml:space="preserve"> </w:t>
      </w:r>
    </w:p>
    <w:p w14:paraId="6A07FD49" w14:textId="68D3179B" w:rsidR="00697720" w:rsidRPr="00697720" w:rsidRDefault="00697720" w:rsidP="00004D66">
      <w:pPr>
        <w:pStyle w:val="EndNoteBibliography"/>
        <w:ind w:left="720" w:hanging="720"/>
        <w:jc w:val="left"/>
      </w:pPr>
      <w:r w:rsidRPr="00697720">
        <w:t xml:space="preserve">Linden, H., Pettersen, K. H., &amp; Einevoll, G. T. (2010). Intrinsic dendritic filtering gives low-pass power spectra of local field potentials. </w:t>
      </w:r>
      <w:r w:rsidRPr="00697720">
        <w:rPr>
          <w:i/>
        </w:rPr>
        <w:t>J Comput Neurosci</w:t>
      </w:r>
      <w:r w:rsidRPr="00697720">
        <w:t>,</w:t>
      </w:r>
      <w:r w:rsidRPr="00697720">
        <w:rPr>
          <w:i/>
        </w:rPr>
        <w:t xml:space="preserve"> 29</w:t>
      </w:r>
      <w:r w:rsidRPr="00697720">
        <w:t xml:space="preserve">(3), 423-444. </w:t>
      </w:r>
      <w:hyperlink r:id="rId119" w:history="1">
        <w:r w:rsidRPr="00697720">
          <w:rPr>
            <w:rStyle w:val="Hyperlink"/>
          </w:rPr>
          <w:t>https://doi.org/10.1007/s10827-010-0245-4</w:t>
        </w:r>
      </w:hyperlink>
      <w:r w:rsidRPr="00697720">
        <w:t xml:space="preserve"> </w:t>
      </w:r>
    </w:p>
    <w:p w14:paraId="0956D54A" w14:textId="77777777" w:rsidR="00697720" w:rsidRPr="00697720" w:rsidRDefault="00697720" w:rsidP="00004D66">
      <w:pPr>
        <w:pStyle w:val="EndNoteBibliography"/>
        <w:ind w:left="720" w:hanging="720"/>
        <w:jc w:val="left"/>
      </w:pPr>
      <w:r w:rsidRPr="00697720">
        <w:t xml:space="preserve">Lisman, J., Buzsáki, G., Eichenbaum, H., Nadel, L., Ranganath, C., &amp; Redish, A. D. (2017). Viewpoints: how the hippocampus contributes to memory, navigation and cognition. </w:t>
      </w:r>
      <w:r w:rsidRPr="00697720">
        <w:rPr>
          <w:i/>
        </w:rPr>
        <w:t>Nature neuroscience</w:t>
      </w:r>
      <w:r w:rsidRPr="00697720">
        <w:t>,</w:t>
      </w:r>
      <w:r w:rsidRPr="00697720">
        <w:rPr>
          <w:i/>
        </w:rPr>
        <w:t xml:space="preserve"> 20</w:t>
      </w:r>
      <w:r w:rsidRPr="00697720">
        <w:t xml:space="preserve">(11), 1434-1447. </w:t>
      </w:r>
    </w:p>
    <w:p w14:paraId="41C62CD8" w14:textId="3205A0A8" w:rsidR="00697720" w:rsidRPr="00697720" w:rsidRDefault="00697720" w:rsidP="00004D66">
      <w:pPr>
        <w:pStyle w:val="EndNoteBibliography"/>
        <w:ind w:left="720" w:hanging="720"/>
        <w:jc w:val="left"/>
      </w:pPr>
      <w:r w:rsidRPr="00697720">
        <w:t xml:space="preserve">Liu, X., Ramirez, S., Pang, P. T., Puryear, C. B., Govindarajan, A., Deisseroth, K., &amp; Tonegawa, S. (2012). Optogenetic stimulation of a hippocampal engram activates fear memory recall. </w:t>
      </w:r>
      <w:r w:rsidRPr="00697720">
        <w:rPr>
          <w:i/>
        </w:rPr>
        <w:t>Nature</w:t>
      </w:r>
      <w:r w:rsidRPr="00697720">
        <w:t>,</w:t>
      </w:r>
      <w:r w:rsidRPr="00697720">
        <w:rPr>
          <w:i/>
        </w:rPr>
        <w:t xml:space="preserve"> 484</w:t>
      </w:r>
      <w:r w:rsidRPr="00697720">
        <w:t xml:space="preserve">(7394), 381-385. </w:t>
      </w:r>
      <w:hyperlink r:id="rId120" w:history="1">
        <w:r w:rsidRPr="00697720">
          <w:rPr>
            <w:rStyle w:val="Hyperlink"/>
          </w:rPr>
          <w:t>https://doi.org/10.1038/nature11028</w:t>
        </w:r>
      </w:hyperlink>
      <w:r w:rsidRPr="00697720">
        <w:t xml:space="preserve"> </w:t>
      </w:r>
    </w:p>
    <w:p w14:paraId="5F142084" w14:textId="77777777" w:rsidR="00697720" w:rsidRPr="00697720" w:rsidRDefault="00697720" w:rsidP="00004D66">
      <w:pPr>
        <w:pStyle w:val="EndNoteBibliography"/>
        <w:ind w:left="720" w:hanging="720"/>
        <w:jc w:val="left"/>
      </w:pPr>
      <w:r w:rsidRPr="00697720">
        <w:lastRenderedPageBreak/>
        <w:t xml:space="preserve">Mack, M. L., &amp; Preston, A. R. (2016). Decisions about the past are guided by reinstatement of specific memories in the hippocampus and perirhinal cortex. </w:t>
      </w:r>
      <w:r w:rsidRPr="00697720">
        <w:rPr>
          <w:i/>
        </w:rPr>
        <w:t>Neuroimage</w:t>
      </w:r>
      <w:r w:rsidRPr="00697720">
        <w:t>,</w:t>
      </w:r>
      <w:r w:rsidRPr="00697720">
        <w:rPr>
          <w:i/>
        </w:rPr>
        <w:t xml:space="preserve"> 127</w:t>
      </w:r>
      <w:r w:rsidRPr="00697720">
        <w:t xml:space="preserve">, 144-157. </w:t>
      </w:r>
    </w:p>
    <w:p w14:paraId="1ACCA23B" w14:textId="7A86B607" w:rsidR="00697720" w:rsidRPr="00697720" w:rsidRDefault="00697720" w:rsidP="00004D66">
      <w:pPr>
        <w:pStyle w:val="EndNoteBibliography"/>
        <w:ind w:left="720" w:hanging="720"/>
        <w:jc w:val="left"/>
      </w:pPr>
      <w:r w:rsidRPr="00697720">
        <w:t xml:space="preserve">Manning, J. R., Jacobs, J., Fried, I., &amp; Kahana, M. J. (2009). Broadband shifts in local field potential power spectra are correlated with single-neuron spiking in humans. </w:t>
      </w:r>
      <w:r w:rsidRPr="00697720">
        <w:rPr>
          <w:i/>
        </w:rPr>
        <w:t>J Neurosci</w:t>
      </w:r>
      <w:r w:rsidRPr="00697720">
        <w:t>,</w:t>
      </w:r>
      <w:r w:rsidRPr="00697720">
        <w:rPr>
          <w:i/>
        </w:rPr>
        <w:t xml:space="preserve"> 29</w:t>
      </w:r>
      <w:r w:rsidRPr="00697720">
        <w:t xml:space="preserve">(43), 13613-13620. </w:t>
      </w:r>
      <w:hyperlink r:id="rId121" w:history="1">
        <w:r w:rsidRPr="00697720">
          <w:rPr>
            <w:rStyle w:val="Hyperlink"/>
          </w:rPr>
          <w:t>https://doi.org/10.1523/JNEUROSCI.2041-09.2009</w:t>
        </w:r>
      </w:hyperlink>
      <w:r w:rsidRPr="00697720">
        <w:t xml:space="preserve"> </w:t>
      </w:r>
    </w:p>
    <w:p w14:paraId="23C38DCA" w14:textId="77777777" w:rsidR="00697720" w:rsidRPr="00697720" w:rsidRDefault="00697720" w:rsidP="00004D66">
      <w:pPr>
        <w:pStyle w:val="EndNoteBibliography"/>
        <w:ind w:left="720" w:hanging="720"/>
        <w:jc w:val="left"/>
      </w:pPr>
      <w:r w:rsidRPr="00697720">
        <w:t xml:space="preserve">Maris, E., &amp; Oostenveld, R. (2007). Nonparametric statistical testing of EEG-and MEG-data. </w:t>
      </w:r>
      <w:r w:rsidRPr="00697720">
        <w:rPr>
          <w:i/>
        </w:rPr>
        <w:t>Journal of neuroscience methods</w:t>
      </w:r>
      <w:r w:rsidRPr="00697720">
        <w:t>,</w:t>
      </w:r>
      <w:r w:rsidRPr="00697720">
        <w:rPr>
          <w:i/>
        </w:rPr>
        <w:t xml:space="preserve"> 164</w:t>
      </w:r>
      <w:r w:rsidRPr="00697720">
        <w:t xml:space="preserve">(1), 177-190. </w:t>
      </w:r>
    </w:p>
    <w:p w14:paraId="2D990F72" w14:textId="1C710C8E" w:rsidR="00697720" w:rsidRPr="00697720" w:rsidRDefault="00697720" w:rsidP="00004D66">
      <w:pPr>
        <w:pStyle w:val="EndNoteBibliography"/>
        <w:ind w:left="720" w:hanging="720"/>
        <w:jc w:val="left"/>
      </w:pPr>
      <w:r w:rsidRPr="00697720">
        <w:t xml:space="preserve">Marr, D. (1971). Simple memory: a theory for archicortex. </w:t>
      </w:r>
      <w:r w:rsidRPr="00697720">
        <w:rPr>
          <w:i/>
        </w:rPr>
        <w:t>Philos Trans R Soc Lond B Biol Sci</w:t>
      </w:r>
      <w:r w:rsidRPr="00697720">
        <w:t>,</w:t>
      </w:r>
      <w:r w:rsidRPr="00697720">
        <w:rPr>
          <w:i/>
        </w:rPr>
        <w:t xml:space="preserve"> 262</w:t>
      </w:r>
      <w:r w:rsidRPr="00697720">
        <w:t xml:space="preserve">(841), 23-81. </w:t>
      </w:r>
      <w:hyperlink r:id="rId122" w:history="1">
        <w:r w:rsidRPr="00697720">
          <w:rPr>
            <w:rStyle w:val="Hyperlink"/>
          </w:rPr>
          <w:t>https://doi.org/10.1098/rstb.1971.0078</w:t>
        </w:r>
      </w:hyperlink>
      <w:r w:rsidRPr="00697720">
        <w:t xml:space="preserve"> </w:t>
      </w:r>
    </w:p>
    <w:p w14:paraId="20402E49" w14:textId="2884E449" w:rsidR="00697720" w:rsidRPr="00697720" w:rsidRDefault="00697720" w:rsidP="00004D66">
      <w:pPr>
        <w:pStyle w:val="EndNoteBibliography"/>
        <w:ind w:left="720" w:hanging="720"/>
        <w:jc w:val="left"/>
      </w:pPr>
      <w:r w:rsidRPr="00697720">
        <w:t xml:space="preserve">McClelland, J. L., McNaughton, B. L., &amp; O'Reilly, R. C. (1995). Why there are complementary learning systems in the hippocampus and neocortex: insights from the successes and failures of connectionist models of learning and memory. </w:t>
      </w:r>
      <w:r w:rsidRPr="00697720">
        <w:rPr>
          <w:i/>
        </w:rPr>
        <w:t>Psychol Rev</w:t>
      </w:r>
      <w:r w:rsidRPr="00697720">
        <w:t>,</w:t>
      </w:r>
      <w:r w:rsidRPr="00697720">
        <w:rPr>
          <w:i/>
        </w:rPr>
        <w:t xml:space="preserve"> 102</w:t>
      </w:r>
      <w:r w:rsidRPr="00697720">
        <w:t xml:space="preserve">(3), 419-457. </w:t>
      </w:r>
      <w:hyperlink r:id="rId123" w:history="1">
        <w:r w:rsidRPr="00697720">
          <w:rPr>
            <w:rStyle w:val="Hyperlink"/>
          </w:rPr>
          <w:t>https://doi.org/10.1037/0033-295X.102.3.419</w:t>
        </w:r>
      </w:hyperlink>
      <w:r w:rsidRPr="00697720">
        <w:t xml:space="preserve"> </w:t>
      </w:r>
    </w:p>
    <w:p w14:paraId="3395F453" w14:textId="344B1134" w:rsidR="00697720" w:rsidRPr="00697720" w:rsidRDefault="00697720" w:rsidP="00004D66">
      <w:pPr>
        <w:pStyle w:val="EndNoteBibliography"/>
        <w:ind w:left="720" w:hanging="720"/>
        <w:jc w:val="left"/>
      </w:pPr>
      <w:r w:rsidRPr="00697720">
        <w:t xml:space="preserve">Miller, K. J., Sorensen, L. B., Ojemann, J. G., &amp; den Nijs, M. (2009). Power-law scaling in the brain surface electric potential. </w:t>
      </w:r>
      <w:r w:rsidRPr="00697720">
        <w:rPr>
          <w:i/>
        </w:rPr>
        <w:t>PLoS Comput Biol</w:t>
      </w:r>
      <w:r w:rsidRPr="00697720">
        <w:t>,</w:t>
      </w:r>
      <w:r w:rsidRPr="00697720">
        <w:rPr>
          <w:i/>
        </w:rPr>
        <w:t xml:space="preserve"> 5</w:t>
      </w:r>
      <w:r w:rsidRPr="00697720">
        <w:t xml:space="preserve">(12), e1000609. </w:t>
      </w:r>
      <w:hyperlink r:id="rId124" w:history="1">
        <w:r w:rsidRPr="00697720">
          <w:rPr>
            <w:rStyle w:val="Hyperlink"/>
          </w:rPr>
          <w:t>https://doi.org/10.1371/journal.pcbi.1000609</w:t>
        </w:r>
      </w:hyperlink>
      <w:r w:rsidRPr="00697720">
        <w:t xml:space="preserve"> </w:t>
      </w:r>
    </w:p>
    <w:p w14:paraId="5AF50185" w14:textId="77777777" w:rsidR="00697720" w:rsidRPr="00697720" w:rsidRDefault="00697720" w:rsidP="00004D66">
      <w:pPr>
        <w:pStyle w:val="EndNoteBibliography"/>
        <w:ind w:left="720" w:hanging="720"/>
        <w:jc w:val="left"/>
      </w:pPr>
      <w:r w:rsidRPr="00697720">
        <w:t xml:space="preserve">Mormann, F., Dubois, J., Kornblith, S., Milosavljevic, M., Cerf, M., Ison, M., Tsuchiya, N., Kraskov, A., Quiroga, R. Q., &amp; Adolphs, R. (2011). A category-specific response to animals in the right human amygdala. </w:t>
      </w:r>
      <w:r w:rsidRPr="00697720">
        <w:rPr>
          <w:i/>
        </w:rPr>
        <w:t>Nature neuroscience</w:t>
      </w:r>
      <w:r w:rsidRPr="00697720">
        <w:t>,</w:t>
      </w:r>
      <w:r w:rsidRPr="00697720">
        <w:rPr>
          <w:i/>
        </w:rPr>
        <w:t xml:space="preserve"> 14</w:t>
      </w:r>
      <w:r w:rsidRPr="00697720">
        <w:t xml:space="preserve">(10), 1247-1249. </w:t>
      </w:r>
    </w:p>
    <w:p w14:paraId="0E0F667A" w14:textId="77777777" w:rsidR="00697720" w:rsidRPr="00697720" w:rsidRDefault="00697720" w:rsidP="00004D66">
      <w:pPr>
        <w:pStyle w:val="EndNoteBibliography"/>
        <w:ind w:left="720" w:hanging="720"/>
        <w:jc w:val="left"/>
      </w:pPr>
      <w:r w:rsidRPr="00697720">
        <w:t xml:space="preserve">Mormann, F., Kornblith, S., Quian Quiroga, R., Kraskov, A., Cerf, M., Fried, I., &amp; Koch, C. (2008). Latency and selectivity of single neurons indicate hierarchical processing in the human medial temporal lobe. </w:t>
      </w:r>
      <w:r w:rsidRPr="00697720">
        <w:rPr>
          <w:i/>
        </w:rPr>
        <w:t>Journal of Neuroscience</w:t>
      </w:r>
      <w:r w:rsidRPr="00697720">
        <w:t>,</w:t>
      </w:r>
      <w:r w:rsidRPr="00697720">
        <w:rPr>
          <w:i/>
        </w:rPr>
        <w:t xml:space="preserve"> 28</w:t>
      </w:r>
      <w:r w:rsidRPr="00697720">
        <w:t xml:space="preserve">(36), 8865-8872. </w:t>
      </w:r>
    </w:p>
    <w:p w14:paraId="5D54AF04" w14:textId="0C131F9B" w:rsidR="00697720" w:rsidRPr="00697720" w:rsidRDefault="00697720" w:rsidP="00004D66">
      <w:pPr>
        <w:pStyle w:val="EndNoteBibliography"/>
        <w:ind w:left="720" w:hanging="720"/>
        <w:jc w:val="left"/>
      </w:pPr>
      <w:r w:rsidRPr="00697720">
        <w:t xml:space="preserve">Murphy, S. L., Kochanek, K. D., Xu, J. Q., &amp; Arias, E. (2021). </w:t>
      </w:r>
      <w:r w:rsidRPr="00697720">
        <w:rPr>
          <w:i/>
        </w:rPr>
        <w:t>Mortality in the United States, 2020.</w:t>
      </w:r>
      <w:r w:rsidRPr="00697720">
        <w:t xml:space="preserve"> [NCHS Data Brief.]. </w:t>
      </w:r>
      <w:hyperlink r:id="rId125" w:history="1">
        <w:r w:rsidRPr="00697720">
          <w:rPr>
            <w:rStyle w:val="Hyperlink"/>
          </w:rPr>
          <w:t>https://www.cdc.gov/nchs/data/databriefs/db427.pdf</w:t>
        </w:r>
      </w:hyperlink>
    </w:p>
    <w:p w14:paraId="23629803" w14:textId="78780C49" w:rsidR="00697720" w:rsidRPr="00697720" w:rsidRDefault="00697720" w:rsidP="00004D66">
      <w:pPr>
        <w:pStyle w:val="EndNoteBibliography"/>
        <w:ind w:left="720" w:hanging="720"/>
        <w:jc w:val="left"/>
      </w:pPr>
      <w:r w:rsidRPr="00697720">
        <w:t xml:space="preserve">Naber, P. A., Lopes da Silva, F. H., &amp; Witter, M. P. (2001). Reciprocal connections between the entorhinal cortex and hippocampal fields CA1 and the subiculum are in register with the projections from CA1 to the subiculum. </w:t>
      </w:r>
      <w:r w:rsidRPr="00697720">
        <w:rPr>
          <w:i/>
        </w:rPr>
        <w:t>Hippocampus</w:t>
      </w:r>
      <w:r w:rsidRPr="00697720">
        <w:t>,</w:t>
      </w:r>
      <w:r w:rsidRPr="00697720">
        <w:rPr>
          <w:i/>
        </w:rPr>
        <w:t xml:space="preserve"> 11</w:t>
      </w:r>
      <w:r w:rsidRPr="00697720">
        <w:t xml:space="preserve">(2), 99-104. </w:t>
      </w:r>
      <w:hyperlink r:id="rId126" w:history="1">
        <w:r w:rsidRPr="00697720">
          <w:rPr>
            <w:rStyle w:val="Hyperlink"/>
          </w:rPr>
          <w:t>https://doi.org/10.1002/hipo.1028</w:t>
        </w:r>
      </w:hyperlink>
      <w:r w:rsidRPr="00697720">
        <w:t xml:space="preserve"> </w:t>
      </w:r>
    </w:p>
    <w:p w14:paraId="60259034" w14:textId="5D4B9CBB" w:rsidR="00697720" w:rsidRPr="00697720" w:rsidRDefault="00697720" w:rsidP="00004D66">
      <w:pPr>
        <w:pStyle w:val="EndNoteBibliography"/>
        <w:ind w:left="720" w:hanging="720"/>
        <w:jc w:val="left"/>
      </w:pPr>
      <w:r w:rsidRPr="00697720">
        <w:t xml:space="preserve">Nadel, L., &amp; Moscovitch, M. (1997). Memory consolidation, retrograde amnesia and the hippocampal complex. </w:t>
      </w:r>
      <w:r w:rsidRPr="00697720">
        <w:rPr>
          <w:i/>
        </w:rPr>
        <w:t>Curr Opin Neurobiol</w:t>
      </w:r>
      <w:r w:rsidRPr="00697720">
        <w:t>,</w:t>
      </w:r>
      <w:r w:rsidRPr="00697720">
        <w:rPr>
          <w:i/>
        </w:rPr>
        <w:t xml:space="preserve"> 7</w:t>
      </w:r>
      <w:r w:rsidRPr="00697720">
        <w:t xml:space="preserve">(2), 217-227. </w:t>
      </w:r>
      <w:hyperlink r:id="rId127" w:history="1">
        <w:r w:rsidRPr="00697720">
          <w:rPr>
            <w:rStyle w:val="Hyperlink"/>
          </w:rPr>
          <w:t>https://doi.org/10.1016/s0959-4388(97)80010-4</w:t>
        </w:r>
      </w:hyperlink>
      <w:r w:rsidRPr="00697720">
        <w:t xml:space="preserve"> </w:t>
      </w:r>
    </w:p>
    <w:p w14:paraId="02F9F37F" w14:textId="2A46E790" w:rsidR="00697720" w:rsidRPr="00697720" w:rsidRDefault="00697720" w:rsidP="00004D66">
      <w:pPr>
        <w:pStyle w:val="EndNoteBibliography"/>
        <w:ind w:left="720" w:hanging="720"/>
        <w:jc w:val="left"/>
      </w:pPr>
      <w:r w:rsidRPr="00697720">
        <w:t xml:space="preserve">Nader, K., &amp; Hardt, O. (2009). A single standard for memory: the case for reconsolidation. </w:t>
      </w:r>
      <w:r w:rsidRPr="00697720">
        <w:rPr>
          <w:i/>
        </w:rPr>
        <w:t>Nat Rev Neurosci</w:t>
      </w:r>
      <w:r w:rsidRPr="00697720">
        <w:t>,</w:t>
      </w:r>
      <w:r w:rsidRPr="00697720">
        <w:rPr>
          <w:i/>
        </w:rPr>
        <w:t xml:space="preserve"> 10</w:t>
      </w:r>
      <w:r w:rsidRPr="00697720">
        <w:t xml:space="preserve">(3), 224-234. </w:t>
      </w:r>
      <w:hyperlink r:id="rId128" w:history="1">
        <w:r w:rsidRPr="00697720">
          <w:rPr>
            <w:rStyle w:val="Hyperlink"/>
          </w:rPr>
          <w:t>https://doi.org/10.1038/nrn2590</w:t>
        </w:r>
      </w:hyperlink>
      <w:r w:rsidRPr="00697720">
        <w:t xml:space="preserve"> </w:t>
      </w:r>
    </w:p>
    <w:p w14:paraId="53D71900" w14:textId="4601ED2C" w:rsidR="00697720" w:rsidRPr="00697720" w:rsidRDefault="00697720" w:rsidP="00004D66">
      <w:pPr>
        <w:pStyle w:val="EndNoteBibliography"/>
        <w:ind w:left="720" w:hanging="720"/>
        <w:jc w:val="left"/>
      </w:pPr>
      <w:r w:rsidRPr="00697720">
        <w:t xml:space="preserve">Ngo, H. V., Fell, J., &amp; Staresina, B. (2020). Sleep spindles mediate hippocampal-neocortical coupling during long-duration ripples. </w:t>
      </w:r>
      <w:r w:rsidRPr="00697720">
        <w:rPr>
          <w:i/>
        </w:rPr>
        <w:t>Elife</w:t>
      </w:r>
      <w:r w:rsidRPr="00697720">
        <w:t>,</w:t>
      </w:r>
      <w:r w:rsidRPr="00697720">
        <w:rPr>
          <w:i/>
        </w:rPr>
        <w:t xml:space="preserve"> 9</w:t>
      </w:r>
      <w:r w:rsidRPr="00697720">
        <w:t xml:space="preserve">. </w:t>
      </w:r>
      <w:hyperlink r:id="rId129" w:history="1">
        <w:r w:rsidRPr="00697720">
          <w:rPr>
            <w:rStyle w:val="Hyperlink"/>
          </w:rPr>
          <w:t>https://doi.org/10.7554/eLife.57011</w:t>
        </w:r>
      </w:hyperlink>
      <w:r w:rsidRPr="00697720">
        <w:t xml:space="preserve"> </w:t>
      </w:r>
    </w:p>
    <w:p w14:paraId="543BAF41" w14:textId="77777777" w:rsidR="00697720" w:rsidRPr="00697720" w:rsidRDefault="00697720" w:rsidP="00004D66">
      <w:pPr>
        <w:pStyle w:val="EndNoteBibliography"/>
        <w:ind w:left="720" w:hanging="720"/>
        <w:jc w:val="left"/>
      </w:pPr>
      <w:r w:rsidRPr="00697720">
        <w:t xml:space="preserve">Niediek, J., Boström, J., Elger, C. E., &amp; Mormann, F. (2016). Reliable analysis of single-unit recordings from the human brain under noisy conditions: tracking neurons over hours. </w:t>
      </w:r>
      <w:r w:rsidRPr="00697720">
        <w:rPr>
          <w:i/>
        </w:rPr>
        <w:t>PloS one</w:t>
      </w:r>
      <w:r w:rsidRPr="00697720">
        <w:t>,</w:t>
      </w:r>
      <w:r w:rsidRPr="00697720">
        <w:rPr>
          <w:i/>
        </w:rPr>
        <w:t xml:space="preserve"> 11</w:t>
      </w:r>
      <w:r w:rsidRPr="00697720">
        <w:t xml:space="preserve">(12), e0166598. </w:t>
      </w:r>
    </w:p>
    <w:p w14:paraId="74FEEB28" w14:textId="35770F18" w:rsidR="00697720" w:rsidRPr="00697720" w:rsidRDefault="00697720" w:rsidP="00004D66">
      <w:pPr>
        <w:pStyle w:val="EndNoteBibliography"/>
        <w:ind w:left="720" w:hanging="720"/>
        <w:jc w:val="left"/>
      </w:pPr>
      <w:r w:rsidRPr="00697720">
        <w:t xml:space="preserve">Nir, Y., Fisch, L., Mukamel, R., Gelbard-Sagiv, H., Arieli, A., Fried, I., &amp; Malach, R. (2007). Coupling between neuronal firing rate, gamma LFP, and BOLD fMRI is related to interneuronal correlations. </w:t>
      </w:r>
      <w:r w:rsidRPr="00697720">
        <w:rPr>
          <w:i/>
        </w:rPr>
        <w:t>Curr Biol</w:t>
      </w:r>
      <w:r w:rsidRPr="00697720">
        <w:t>,</w:t>
      </w:r>
      <w:r w:rsidRPr="00697720">
        <w:rPr>
          <w:i/>
        </w:rPr>
        <w:t xml:space="preserve"> 17</w:t>
      </w:r>
      <w:r w:rsidRPr="00697720">
        <w:t xml:space="preserve">(15), 1275-1285. </w:t>
      </w:r>
      <w:hyperlink r:id="rId130" w:history="1">
        <w:r w:rsidRPr="00697720">
          <w:rPr>
            <w:rStyle w:val="Hyperlink"/>
          </w:rPr>
          <w:t>https://doi.org/10.1016/j.cub.2007.06.066</w:t>
        </w:r>
      </w:hyperlink>
      <w:r w:rsidRPr="00697720">
        <w:t xml:space="preserve"> </w:t>
      </w:r>
    </w:p>
    <w:p w14:paraId="271AE665" w14:textId="34D1AA4C" w:rsidR="00697720" w:rsidRPr="00697720" w:rsidRDefault="00697720" w:rsidP="00004D66">
      <w:pPr>
        <w:pStyle w:val="EndNoteBibliography"/>
        <w:ind w:left="720" w:hanging="720"/>
        <w:jc w:val="left"/>
      </w:pPr>
      <w:r w:rsidRPr="00697720">
        <w:t xml:space="preserve">Nolte, G., Ziehe, A., Nikulin, V. V., Schlogl, A., Kramer, N., Brismar, T., &amp; Muller, K. R. (2008). Robustly estimating the flow direction of information in complex physical systems. </w:t>
      </w:r>
      <w:r w:rsidRPr="00697720">
        <w:rPr>
          <w:i/>
        </w:rPr>
        <w:t>Physical review letters</w:t>
      </w:r>
      <w:r w:rsidRPr="00697720">
        <w:t>,</w:t>
      </w:r>
      <w:r w:rsidRPr="00697720">
        <w:rPr>
          <w:i/>
        </w:rPr>
        <w:t xml:space="preserve"> 100</w:t>
      </w:r>
      <w:r w:rsidRPr="00697720">
        <w:t xml:space="preserve">(23). </w:t>
      </w:r>
      <w:hyperlink r:id="rId131" w:history="1">
        <w:r w:rsidRPr="00697720">
          <w:rPr>
            <w:rStyle w:val="Hyperlink"/>
          </w:rPr>
          <w:t>https://doi.org/ARTN</w:t>
        </w:r>
      </w:hyperlink>
      <w:r w:rsidRPr="00697720">
        <w:t xml:space="preserve"> 234101</w:t>
      </w:r>
    </w:p>
    <w:p w14:paraId="45753705" w14:textId="77777777" w:rsidR="00697720" w:rsidRPr="00697720" w:rsidRDefault="00697720" w:rsidP="00004D66">
      <w:pPr>
        <w:pStyle w:val="EndNoteBibliography"/>
        <w:ind w:left="720" w:hanging="720"/>
        <w:jc w:val="left"/>
      </w:pPr>
      <w:r w:rsidRPr="00697720">
        <w:t xml:space="preserve">10.1103/PhysRevLett.100.234101 </w:t>
      </w:r>
    </w:p>
    <w:p w14:paraId="7F2A8131" w14:textId="27368DFE" w:rsidR="00697720" w:rsidRPr="00697720" w:rsidRDefault="00697720" w:rsidP="00004D66">
      <w:pPr>
        <w:pStyle w:val="EndNoteBibliography"/>
        <w:ind w:left="720" w:hanging="720"/>
        <w:jc w:val="left"/>
      </w:pPr>
      <w:r w:rsidRPr="00697720">
        <w:t xml:space="preserve">O'Keefe, J., &amp; Dostrovsky, J. (1971). The hippocampus as a spatial map. Preliminary evidence from unit activity in the freely-moving rat. </w:t>
      </w:r>
      <w:r w:rsidRPr="00697720">
        <w:rPr>
          <w:i/>
        </w:rPr>
        <w:t>Brain Res</w:t>
      </w:r>
      <w:r w:rsidRPr="00697720">
        <w:t>,</w:t>
      </w:r>
      <w:r w:rsidRPr="00697720">
        <w:rPr>
          <w:i/>
        </w:rPr>
        <w:t xml:space="preserve"> 34</w:t>
      </w:r>
      <w:r w:rsidRPr="00697720">
        <w:t xml:space="preserve">(1), 171-175. </w:t>
      </w:r>
      <w:hyperlink r:id="rId132" w:history="1">
        <w:r w:rsidRPr="00697720">
          <w:rPr>
            <w:rStyle w:val="Hyperlink"/>
          </w:rPr>
          <w:t>https://doi.org/10.1016/0006-8993(71)90358-1</w:t>
        </w:r>
      </w:hyperlink>
      <w:r w:rsidRPr="00697720">
        <w:t xml:space="preserve"> </w:t>
      </w:r>
    </w:p>
    <w:p w14:paraId="6D5CCD48" w14:textId="74354CC2" w:rsidR="00697720" w:rsidRPr="00697720" w:rsidRDefault="00697720" w:rsidP="00004D66">
      <w:pPr>
        <w:pStyle w:val="EndNoteBibliography"/>
        <w:ind w:left="720" w:hanging="720"/>
        <w:jc w:val="left"/>
      </w:pPr>
      <w:r w:rsidRPr="00697720">
        <w:t xml:space="preserve">O'Keefe, J., &amp; Recce, M. L. (1993). Phase relationship between hippocampal place units and the EEG theta rhythm. </w:t>
      </w:r>
      <w:r w:rsidRPr="00697720">
        <w:rPr>
          <w:i/>
        </w:rPr>
        <w:t>Hippocampus</w:t>
      </w:r>
      <w:r w:rsidRPr="00697720">
        <w:t>,</w:t>
      </w:r>
      <w:r w:rsidRPr="00697720">
        <w:rPr>
          <w:i/>
        </w:rPr>
        <w:t xml:space="preserve"> 3</w:t>
      </w:r>
      <w:r w:rsidRPr="00697720">
        <w:t xml:space="preserve">(3), 317-330. </w:t>
      </w:r>
      <w:hyperlink r:id="rId133" w:history="1">
        <w:r w:rsidRPr="00697720">
          <w:rPr>
            <w:rStyle w:val="Hyperlink"/>
          </w:rPr>
          <w:t>https://doi.org/10.1002/hipo.450030307</w:t>
        </w:r>
      </w:hyperlink>
      <w:r w:rsidRPr="00697720">
        <w:t xml:space="preserve"> </w:t>
      </w:r>
    </w:p>
    <w:p w14:paraId="1C5CCDE6" w14:textId="21D5ED01" w:rsidR="00697720" w:rsidRPr="00697720" w:rsidRDefault="00697720" w:rsidP="00004D66">
      <w:pPr>
        <w:pStyle w:val="EndNoteBibliography"/>
        <w:ind w:left="720" w:hanging="720"/>
        <w:jc w:val="left"/>
      </w:pPr>
      <w:r w:rsidRPr="00697720">
        <w:t xml:space="preserve">O'Reilly, R. C., &amp; Rudy, J. W. (2001). Conjunctive representations in learning and memory: principles of cortical and hippocampal function. </w:t>
      </w:r>
      <w:r w:rsidRPr="00697720">
        <w:rPr>
          <w:i/>
        </w:rPr>
        <w:t>Psychol Rev</w:t>
      </w:r>
      <w:r w:rsidRPr="00697720">
        <w:t>,</w:t>
      </w:r>
      <w:r w:rsidRPr="00697720">
        <w:rPr>
          <w:i/>
        </w:rPr>
        <w:t xml:space="preserve"> 108</w:t>
      </w:r>
      <w:r w:rsidRPr="00697720">
        <w:t xml:space="preserve">(2), 311-345. </w:t>
      </w:r>
      <w:hyperlink r:id="rId134" w:history="1">
        <w:r w:rsidRPr="00697720">
          <w:rPr>
            <w:rStyle w:val="Hyperlink"/>
          </w:rPr>
          <w:t>https://doi.org/10.1037/0033-295x.108.2.311</w:t>
        </w:r>
      </w:hyperlink>
      <w:r w:rsidRPr="00697720">
        <w:t xml:space="preserve"> </w:t>
      </w:r>
    </w:p>
    <w:p w14:paraId="7D9FE45F" w14:textId="3713A21F" w:rsidR="00697720" w:rsidRPr="00697720" w:rsidRDefault="00697720" w:rsidP="00004D66">
      <w:pPr>
        <w:pStyle w:val="EndNoteBibliography"/>
        <w:ind w:left="720" w:hanging="720"/>
        <w:jc w:val="left"/>
      </w:pPr>
      <w:r w:rsidRPr="00697720">
        <w:lastRenderedPageBreak/>
        <w:t xml:space="preserve">Oostenveld, R., Fries, P., Maris, E., &amp; Schoffelen, J. M. (2011). FieldTrip: Open source software for advanced analysis of MEG, EEG, and invasive electrophysiological data. </w:t>
      </w:r>
      <w:r w:rsidRPr="00697720">
        <w:rPr>
          <w:i/>
        </w:rPr>
        <w:t>Comput Intell Neurosci</w:t>
      </w:r>
      <w:r w:rsidRPr="00697720">
        <w:t>,</w:t>
      </w:r>
      <w:r w:rsidRPr="00697720">
        <w:rPr>
          <w:i/>
        </w:rPr>
        <w:t xml:space="preserve"> 2011</w:t>
      </w:r>
      <w:r w:rsidRPr="00697720">
        <w:t xml:space="preserve">, 156869. </w:t>
      </w:r>
      <w:hyperlink r:id="rId135" w:history="1">
        <w:r w:rsidRPr="00697720">
          <w:rPr>
            <w:rStyle w:val="Hyperlink"/>
          </w:rPr>
          <w:t>https://doi.org/10.1155/2011/156869</w:t>
        </w:r>
      </w:hyperlink>
      <w:r w:rsidRPr="00697720">
        <w:t xml:space="preserve"> </w:t>
      </w:r>
    </w:p>
    <w:p w14:paraId="287AA46E" w14:textId="1DFB6C20" w:rsidR="00697720" w:rsidRPr="00697720" w:rsidRDefault="00697720" w:rsidP="00004D66">
      <w:pPr>
        <w:pStyle w:val="EndNoteBibliography"/>
        <w:ind w:left="720" w:hanging="720"/>
        <w:jc w:val="left"/>
      </w:pPr>
      <w:r w:rsidRPr="00697720">
        <w:t xml:space="preserve">Pacheco Estefan, D., Sanchez-Fibla, M., Duff, A., Principe, A., Rocamora, R., Zhang, H., Axmacher, N., &amp; Verschure, P. (2019). Coordinated representational reinstatement in the human hippocampus and lateral temporal cortex during episodic memory retrieval. </w:t>
      </w:r>
      <w:r w:rsidRPr="00697720">
        <w:rPr>
          <w:i/>
        </w:rPr>
        <w:t>Nat Commun</w:t>
      </w:r>
      <w:r w:rsidRPr="00697720">
        <w:t>,</w:t>
      </w:r>
      <w:r w:rsidRPr="00697720">
        <w:rPr>
          <w:i/>
        </w:rPr>
        <w:t xml:space="preserve"> 10</w:t>
      </w:r>
      <w:r w:rsidRPr="00697720">
        <w:t xml:space="preserve">(1), 2255. </w:t>
      </w:r>
      <w:hyperlink r:id="rId136" w:history="1">
        <w:r w:rsidRPr="00697720">
          <w:rPr>
            <w:rStyle w:val="Hyperlink"/>
          </w:rPr>
          <w:t>https://doi.org/10.1038/s41467-019-09569-0</w:t>
        </w:r>
      </w:hyperlink>
      <w:r w:rsidRPr="00697720">
        <w:t xml:space="preserve"> </w:t>
      </w:r>
    </w:p>
    <w:p w14:paraId="39E153DD" w14:textId="7EBC13D0" w:rsidR="00697720" w:rsidRPr="00697720" w:rsidRDefault="00697720" w:rsidP="00004D66">
      <w:pPr>
        <w:pStyle w:val="EndNoteBibliography"/>
        <w:ind w:left="720" w:hanging="720"/>
        <w:jc w:val="left"/>
      </w:pPr>
      <w:r w:rsidRPr="00697720">
        <w:t xml:space="preserve">Pachitariu, M., Sridhar, S., &amp; Stringer, C. (2023). Solving the spike sorting problem with Kilosort. </w:t>
      </w:r>
      <w:r w:rsidRPr="00697720">
        <w:rPr>
          <w:i/>
        </w:rPr>
        <w:t>bioRxiv</w:t>
      </w:r>
      <w:r w:rsidRPr="00697720">
        <w:t xml:space="preserve">, 2023.2001.2007.523036. </w:t>
      </w:r>
      <w:hyperlink r:id="rId137" w:history="1">
        <w:r w:rsidRPr="00697720">
          <w:rPr>
            <w:rStyle w:val="Hyperlink"/>
          </w:rPr>
          <w:t>https://doi.org/10.1101/2023.01.07.523036</w:t>
        </w:r>
      </w:hyperlink>
      <w:r w:rsidRPr="00697720">
        <w:t xml:space="preserve"> </w:t>
      </w:r>
    </w:p>
    <w:p w14:paraId="1DEAEC2E" w14:textId="33724C17" w:rsidR="00697720" w:rsidRPr="00697720" w:rsidRDefault="00697720" w:rsidP="00004D66">
      <w:pPr>
        <w:pStyle w:val="EndNoteBibliography"/>
        <w:ind w:left="720" w:hanging="720"/>
        <w:jc w:val="left"/>
      </w:pPr>
      <w:r w:rsidRPr="00697720">
        <w:t xml:space="preserve">Parish, G., Hanslmayr, S., &amp; Bowman, H. (2018). The Sync/deSync Model: How a Synchronized Hippocampus and a Desynchronized Neocortex Code Memories. </w:t>
      </w:r>
      <w:r w:rsidRPr="00697720">
        <w:rPr>
          <w:i/>
        </w:rPr>
        <w:t>J Neurosci</w:t>
      </w:r>
      <w:r w:rsidRPr="00697720">
        <w:t>,</w:t>
      </w:r>
      <w:r w:rsidRPr="00697720">
        <w:rPr>
          <w:i/>
        </w:rPr>
        <w:t xml:space="preserve"> 38</w:t>
      </w:r>
      <w:r w:rsidRPr="00697720">
        <w:t xml:space="preserve">(14), 3428-3440. </w:t>
      </w:r>
      <w:hyperlink r:id="rId138" w:history="1">
        <w:r w:rsidRPr="00697720">
          <w:rPr>
            <w:rStyle w:val="Hyperlink"/>
          </w:rPr>
          <w:t>https://doi.org/10.1523/JNEUROSCI.2561-17.2018</w:t>
        </w:r>
      </w:hyperlink>
      <w:r w:rsidRPr="00697720">
        <w:t xml:space="preserve"> </w:t>
      </w:r>
    </w:p>
    <w:p w14:paraId="73A3DD76" w14:textId="323A3C66" w:rsidR="00697720" w:rsidRPr="00697720" w:rsidRDefault="00697720" w:rsidP="00004D66">
      <w:pPr>
        <w:pStyle w:val="EndNoteBibliography"/>
        <w:ind w:left="720" w:hanging="720"/>
        <w:jc w:val="left"/>
      </w:pPr>
      <w:r w:rsidRPr="00697720">
        <w:t xml:space="preserve">Parish, G., Michelmann, S., Hanslmayr, S., &amp; Bowman, H. (2021). The Sync-Fire/deSync model: Modelling the reactivation of dynamic memories from cortical alpha oscillations. </w:t>
      </w:r>
      <w:r w:rsidRPr="00697720">
        <w:rPr>
          <w:i/>
        </w:rPr>
        <w:t>Neuropsychologia</w:t>
      </w:r>
      <w:r w:rsidRPr="00697720">
        <w:t>,</w:t>
      </w:r>
      <w:r w:rsidRPr="00697720">
        <w:rPr>
          <w:i/>
        </w:rPr>
        <w:t xml:space="preserve"> 158</w:t>
      </w:r>
      <w:r w:rsidRPr="00697720">
        <w:t xml:space="preserve">, 107867. </w:t>
      </w:r>
      <w:hyperlink r:id="rId139" w:history="1">
        <w:r w:rsidRPr="00697720">
          <w:rPr>
            <w:rStyle w:val="Hyperlink"/>
          </w:rPr>
          <w:t>https://doi.org/10.1016/j.neuropsychologia.2021.107867</w:t>
        </w:r>
      </w:hyperlink>
      <w:r w:rsidRPr="00697720">
        <w:t xml:space="preserve"> </w:t>
      </w:r>
    </w:p>
    <w:p w14:paraId="22D0EA5B" w14:textId="132C02A9" w:rsidR="00697720" w:rsidRPr="00697720" w:rsidRDefault="00697720" w:rsidP="00004D66">
      <w:pPr>
        <w:pStyle w:val="EndNoteBibliography"/>
        <w:ind w:left="720" w:hanging="720"/>
        <w:jc w:val="left"/>
      </w:pPr>
      <w:r w:rsidRPr="00697720">
        <w:t xml:space="preserve">Park, S., Kramer, E. E., Mercaldo, V., Rashid, A. J., Insel, N., Frankland, P. W., &amp; Josselyn, S. A. (2016). Neuronal Allocation to a Hippocampal Engram. </w:t>
      </w:r>
      <w:r w:rsidRPr="00697720">
        <w:rPr>
          <w:i/>
        </w:rPr>
        <w:t>Neuropsychopharmacology</w:t>
      </w:r>
      <w:r w:rsidRPr="00697720">
        <w:t>,</w:t>
      </w:r>
      <w:r w:rsidRPr="00697720">
        <w:rPr>
          <w:i/>
        </w:rPr>
        <w:t xml:space="preserve"> 41</w:t>
      </w:r>
      <w:r w:rsidRPr="00697720">
        <w:t xml:space="preserve">(13), 2987-2993. </w:t>
      </w:r>
      <w:hyperlink r:id="rId140" w:history="1">
        <w:r w:rsidRPr="00697720">
          <w:rPr>
            <w:rStyle w:val="Hyperlink"/>
          </w:rPr>
          <w:t>https://doi.org/10.1038/npp.2016.73</w:t>
        </w:r>
      </w:hyperlink>
      <w:r w:rsidRPr="00697720">
        <w:t xml:space="preserve"> </w:t>
      </w:r>
    </w:p>
    <w:p w14:paraId="08B4834A" w14:textId="04C50A29" w:rsidR="00697720" w:rsidRPr="00697720" w:rsidRDefault="00697720" w:rsidP="00004D66">
      <w:pPr>
        <w:pStyle w:val="EndNoteBibliography"/>
        <w:ind w:left="720" w:hanging="720"/>
        <w:jc w:val="left"/>
      </w:pPr>
      <w:r w:rsidRPr="00697720">
        <w:t xml:space="preserve">Parvizi, J., &amp; Kastner, S. (2018). Promises and limitations of human intracranial electroencephalography. </w:t>
      </w:r>
      <w:r w:rsidRPr="00697720">
        <w:rPr>
          <w:i/>
        </w:rPr>
        <w:t>Nat Neurosci</w:t>
      </w:r>
      <w:r w:rsidRPr="00697720">
        <w:t>,</w:t>
      </w:r>
      <w:r w:rsidRPr="00697720">
        <w:rPr>
          <w:i/>
        </w:rPr>
        <w:t xml:space="preserve"> 21</w:t>
      </w:r>
      <w:r w:rsidRPr="00697720">
        <w:t xml:space="preserve">(4), 474-483. </w:t>
      </w:r>
      <w:hyperlink r:id="rId141" w:history="1">
        <w:r w:rsidRPr="00697720">
          <w:rPr>
            <w:rStyle w:val="Hyperlink"/>
          </w:rPr>
          <w:t>https://doi.org/10.1038/s41593-018-0108-2</w:t>
        </w:r>
      </w:hyperlink>
      <w:r w:rsidRPr="00697720">
        <w:t xml:space="preserve"> </w:t>
      </w:r>
    </w:p>
    <w:p w14:paraId="037A3237" w14:textId="33DC4027" w:rsidR="00697720" w:rsidRPr="00697720" w:rsidRDefault="00697720" w:rsidP="00004D66">
      <w:pPr>
        <w:pStyle w:val="EndNoteBibliography"/>
        <w:ind w:left="720" w:hanging="720"/>
        <w:jc w:val="left"/>
      </w:pPr>
      <w:r w:rsidRPr="00697720">
        <w:t xml:space="preserve">Paulk, A. C., Kfir, Y., Khanna, A. R., Mustroph, M. L., Trautmann, E. M., Soper, D. J., Stavisky, S. D., Welkenhuysen, M., Dutta, B., Shenoy, K. V., Hochberg, L. R., Richardson, R. M., Williams, Z. M., &amp; Cash, S. S. (2022). Large-scale neural recordings with single neuron resolution using Neuropixels probes in human cortex. </w:t>
      </w:r>
      <w:r w:rsidRPr="00697720">
        <w:rPr>
          <w:i/>
        </w:rPr>
        <w:t>Nat Neurosci</w:t>
      </w:r>
      <w:r w:rsidRPr="00697720">
        <w:t>,</w:t>
      </w:r>
      <w:r w:rsidRPr="00697720">
        <w:rPr>
          <w:i/>
        </w:rPr>
        <w:t xml:space="preserve"> 25</w:t>
      </w:r>
      <w:r w:rsidRPr="00697720">
        <w:t xml:space="preserve">(2), 252-263. </w:t>
      </w:r>
      <w:hyperlink r:id="rId142" w:history="1">
        <w:r w:rsidRPr="00697720">
          <w:rPr>
            <w:rStyle w:val="Hyperlink"/>
          </w:rPr>
          <w:t>https://doi.org/10.1038/s41593-021-00997-0</w:t>
        </w:r>
      </w:hyperlink>
      <w:r w:rsidRPr="00697720">
        <w:t xml:space="preserve"> </w:t>
      </w:r>
    </w:p>
    <w:p w14:paraId="5D4A3826" w14:textId="77777777" w:rsidR="00697720" w:rsidRPr="00697720" w:rsidRDefault="00697720" w:rsidP="00004D66">
      <w:pPr>
        <w:pStyle w:val="EndNoteBibliography"/>
        <w:ind w:left="720" w:hanging="720"/>
        <w:jc w:val="left"/>
      </w:pPr>
      <w:r w:rsidRPr="00697720">
        <w:t xml:space="preserve">Penny, W. D., Friston, K. J., Ashburner, J. T., Kiebel, S. J., &amp; Nichols, T. E. (2011). </w:t>
      </w:r>
      <w:r w:rsidRPr="00697720">
        <w:rPr>
          <w:i/>
        </w:rPr>
        <w:t>Statistical parametric mapping: the analysis of functional brain images</w:t>
      </w:r>
      <w:r w:rsidRPr="00697720">
        <w:t xml:space="preserve">. Elsevier. </w:t>
      </w:r>
    </w:p>
    <w:p w14:paraId="6822FAEC" w14:textId="063F4BB6" w:rsidR="00697720" w:rsidRPr="00697720" w:rsidRDefault="00697720" w:rsidP="00004D66">
      <w:pPr>
        <w:pStyle w:val="EndNoteBibliography"/>
        <w:ind w:left="720" w:hanging="720"/>
        <w:jc w:val="left"/>
      </w:pPr>
      <w:r w:rsidRPr="00697720">
        <w:t xml:space="preserve">Piccolino, M. (1998). Animal electricity and the birth of electrophysiology: the legacy of Luigi Galvani. </w:t>
      </w:r>
      <w:r w:rsidRPr="00697720">
        <w:rPr>
          <w:i/>
        </w:rPr>
        <w:t>Brain Res Bull</w:t>
      </w:r>
      <w:r w:rsidRPr="00697720">
        <w:t>,</w:t>
      </w:r>
      <w:r w:rsidRPr="00697720">
        <w:rPr>
          <w:i/>
        </w:rPr>
        <w:t xml:space="preserve"> 46</w:t>
      </w:r>
      <w:r w:rsidRPr="00697720">
        <w:t xml:space="preserve">(5), 381-407. </w:t>
      </w:r>
      <w:hyperlink r:id="rId143" w:history="1">
        <w:r w:rsidRPr="00697720">
          <w:rPr>
            <w:rStyle w:val="Hyperlink"/>
          </w:rPr>
          <w:t>https://doi.org/10.1016/s0361-9230(98)00026-4</w:t>
        </w:r>
      </w:hyperlink>
      <w:r w:rsidRPr="00697720">
        <w:t xml:space="preserve"> </w:t>
      </w:r>
    </w:p>
    <w:p w14:paraId="5DFD85AB" w14:textId="5330FCC5" w:rsidR="00697720" w:rsidRPr="00697720" w:rsidRDefault="00697720" w:rsidP="00004D66">
      <w:pPr>
        <w:pStyle w:val="EndNoteBibliography"/>
        <w:ind w:left="720" w:hanging="720"/>
        <w:jc w:val="left"/>
      </w:pPr>
      <w:r w:rsidRPr="00697720">
        <w:t xml:space="preserve">Prestigio, C., Ferrante, D., Valente, P., Casagrande, S., Albanesi, E., Yanagawa, Y., Benfenati, F., &amp; Baldelli, P. (2019). Spike-Related Electrophysiological Identification of Cultured Hippocampal Excitatory and Inhibitory Neurons. </w:t>
      </w:r>
      <w:r w:rsidRPr="00697720">
        <w:rPr>
          <w:i/>
        </w:rPr>
        <w:t>Mol Neurobiol</w:t>
      </w:r>
      <w:r w:rsidRPr="00697720">
        <w:t>,</w:t>
      </w:r>
      <w:r w:rsidRPr="00697720">
        <w:rPr>
          <w:i/>
        </w:rPr>
        <w:t xml:space="preserve"> 56</w:t>
      </w:r>
      <w:r w:rsidRPr="00697720">
        <w:t xml:space="preserve">(9), 6276-6292. </w:t>
      </w:r>
      <w:hyperlink r:id="rId144" w:history="1">
        <w:r w:rsidRPr="00697720">
          <w:rPr>
            <w:rStyle w:val="Hyperlink"/>
          </w:rPr>
          <w:t>https://doi.org/10.1007/s12035-019-1506-5</w:t>
        </w:r>
      </w:hyperlink>
      <w:r w:rsidRPr="00697720">
        <w:t xml:space="preserve"> </w:t>
      </w:r>
    </w:p>
    <w:p w14:paraId="5FFB7590" w14:textId="33BBE8A3" w:rsidR="00697720" w:rsidRPr="00697720" w:rsidRDefault="00697720" w:rsidP="00004D66">
      <w:pPr>
        <w:pStyle w:val="EndNoteBibliography"/>
        <w:ind w:left="720" w:hanging="720"/>
        <w:jc w:val="left"/>
      </w:pPr>
      <w:r w:rsidRPr="00697720">
        <w:t xml:space="preserve">Quian Quiroga, R. (2012). Concept cells: the building blocks of declarative memory functions. </w:t>
      </w:r>
      <w:r w:rsidRPr="00697720">
        <w:rPr>
          <w:i/>
        </w:rPr>
        <w:t>Nat Rev Neurosci</w:t>
      </w:r>
      <w:r w:rsidRPr="00697720">
        <w:t>,</w:t>
      </w:r>
      <w:r w:rsidRPr="00697720">
        <w:rPr>
          <w:i/>
        </w:rPr>
        <w:t xml:space="preserve"> 13</w:t>
      </w:r>
      <w:r w:rsidRPr="00697720">
        <w:t xml:space="preserve">(8), 587-597. </w:t>
      </w:r>
      <w:hyperlink r:id="rId145" w:history="1">
        <w:r w:rsidRPr="00697720">
          <w:rPr>
            <w:rStyle w:val="Hyperlink"/>
          </w:rPr>
          <w:t>https://doi.org/10.1038/nrn3251</w:t>
        </w:r>
      </w:hyperlink>
      <w:r w:rsidRPr="00697720">
        <w:t xml:space="preserve"> </w:t>
      </w:r>
    </w:p>
    <w:p w14:paraId="3EF2899F" w14:textId="6A4A5FA3" w:rsidR="00697720" w:rsidRPr="00697720" w:rsidRDefault="00697720" w:rsidP="00004D66">
      <w:pPr>
        <w:pStyle w:val="EndNoteBibliography"/>
        <w:ind w:left="720" w:hanging="720"/>
        <w:jc w:val="left"/>
      </w:pPr>
      <w:r w:rsidRPr="00697720">
        <w:t xml:space="preserve">Quian Quiroga, R. (2019). Plugging in to Human Memory: Advantages, Challenges, and Insights from Human Single-Neuron Recordings. </w:t>
      </w:r>
      <w:r w:rsidRPr="00697720">
        <w:rPr>
          <w:i/>
        </w:rPr>
        <w:t>Cell</w:t>
      </w:r>
      <w:r w:rsidRPr="00697720">
        <w:t>,</w:t>
      </w:r>
      <w:r w:rsidRPr="00697720">
        <w:rPr>
          <w:i/>
        </w:rPr>
        <w:t xml:space="preserve"> 179</w:t>
      </w:r>
      <w:r w:rsidRPr="00697720">
        <w:t xml:space="preserve">(5), 1015-1032. </w:t>
      </w:r>
      <w:hyperlink r:id="rId146" w:history="1">
        <w:r w:rsidRPr="00697720">
          <w:rPr>
            <w:rStyle w:val="Hyperlink"/>
          </w:rPr>
          <w:t>https://doi.org/10.1016/j.cell.2019.10.016</w:t>
        </w:r>
      </w:hyperlink>
      <w:r w:rsidRPr="00697720">
        <w:t xml:space="preserve"> </w:t>
      </w:r>
    </w:p>
    <w:p w14:paraId="533F196D" w14:textId="77777777" w:rsidR="00697720" w:rsidRPr="00697720" w:rsidRDefault="00697720" w:rsidP="00004D66">
      <w:pPr>
        <w:pStyle w:val="EndNoteBibliography"/>
        <w:ind w:left="720" w:hanging="720"/>
        <w:jc w:val="left"/>
      </w:pPr>
      <w:r w:rsidRPr="00697720">
        <w:t xml:space="preserve">Quian Quiroga, R. (2020). No pattern separation in the human hippocampus. </w:t>
      </w:r>
      <w:r w:rsidRPr="00697720">
        <w:rPr>
          <w:i/>
        </w:rPr>
        <w:t>Trends in cognitive sciences</w:t>
      </w:r>
      <w:r w:rsidRPr="00697720">
        <w:t>,</w:t>
      </w:r>
      <w:r w:rsidRPr="00697720">
        <w:rPr>
          <w:i/>
        </w:rPr>
        <w:t xml:space="preserve"> 24</w:t>
      </w:r>
      <w:r w:rsidRPr="00697720">
        <w:t xml:space="preserve">(12), 994-1007. </w:t>
      </w:r>
    </w:p>
    <w:p w14:paraId="7C0680EC" w14:textId="48EF158A" w:rsidR="00697720" w:rsidRPr="00697720" w:rsidRDefault="00697720" w:rsidP="00004D66">
      <w:pPr>
        <w:pStyle w:val="EndNoteBibliography"/>
        <w:ind w:left="720" w:hanging="720"/>
        <w:jc w:val="left"/>
      </w:pPr>
      <w:r w:rsidRPr="00697720">
        <w:t xml:space="preserve">Quian Quiroga, R., Kraskov, A., Mormann, F., Fried, I., &amp; Koch, C. (2014). Single-cell responses to face adaptation in the human medial temporal lobe. </w:t>
      </w:r>
      <w:r w:rsidRPr="00697720">
        <w:rPr>
          <w:i/>
        </w:rPr>
        <w:t>Neuron</w:t>
      </w:r>
      <w:r w:rsidRPr="00697720">
        <w:t>,</w:t>
      </w:r>
      <w:r w:rsidRPr="00697720">
        <w:rPr>
          <w:i/>
        </w:rPr>
        <w:t xml:space="preserve"> 84</w:t>
      </w:r>
      <w:r w:rsidRPr="00697720">
        <w:t xml:space="preserve">(2), 363-369. </w:t>
      </w:r>
      <w:hyperlink r:id="rId147" w:history="1">
        <w:r w:rsidRPr="00697720">
          <w:rPr>
            <w:rStyle w:val="Hyperlink"/>
          </w:rPr>
          <w:t>https://doi.org/10.1016/j.neuron.2014.09.006</w:t>
        </w:r>
      </w:hyperlink>
      <w:r w:rsidRPr="00697720">
        <w:t xml:space="preserve"> </w:t>
      </w:r>
    </w:p>
    <w:p w14:paraId="56CF1612" w14:textId="07BAAAA3" w:rsidR="00697720" w:rsidRPr="00697720" w:rsidRDefault="00697720" w:rsidP="00004D66">
      <w:pPr>
        <w:pStyle w:val="EndNoteBibliography"/>
        <w:ind w:left="720" w:hanging="720"/>
        <w:jc w:val="left"/>
      </w:pPr>
      <w:r w:rsidRPr="00697720">
        <w:t xml:space="preserve">Quian Quiroga, R., Mukamel, R., Isham, E. A., Malach, R., &amp; Fried, I. (2008). Human single-neuron responses at the threshold of conscious recognition. </w:t>
      </w:r>
      <w:r w:rsidRPr="00697720">
        <w:rPr>
          <w:i/>
        </w:rPr>
        <w:t>Proc Natl Acad Sci U S A</w:t>
      </w:r>
      <w:r w:rsidRPr="00697720">
        <w:t>,</w:t>
      </w:r>
      <w:r w:rsidRPr="00697720">
        <w:rPr>
          <w:i/>
        </w:rPr>
        <w:t xml:space="preserve"> 105</w:t>
      </w:r>
      <w:r w:rsidRPr="00697720">
        <w:t xml:space="preserve">(9), 3599-3604. </w:t>
      </w:r>
      <w:hyperlink r:id="rId148" w:history="1">
        <w:r w:rsidRPr="00697720">
          <w:rPr>
            <w:rStyle w:val="Hyperlink"/>
          </w:rPr>
          <w:t>https://doi.org/10.1073/pnas.0707043105</w:t>
        </w:r>
      </w:hyperlink>
      <w:r w:rsidRPr="00697720">
        <w:t xml:space="preserve"> </w:t>
      </w:r>
    </w:p>
    <w:p w14:paraId="45D27408" w14:textId="77777777" w:rsidR="00697720" w:rsidRPr="00697720" w:rsidRDefault="00697720" w:rsidP="00004D66">
      <w:pPr>
        <w:pStyle w:val="EndNoteBibliography"/>
        <w:ind w:left="720" w:hanging="720"/>
        <w:jc w:val="left"/>
      </w:pPr>
      <w:r w:rsidRPr="00697720">
        <w:t xml:space="preserve">Quian Quiroga, R., Reddy, L., Kreiman, G., Koch, C., &amp; Fried, I. (2005). Invariant visual representation by single neurons in the human brain. </w:t>
      </w:r>
      <w:r w:rsidRPr="00697720">
        <w:rPr>
          <w:i/>
        </w:rPr>
        <w:t>Nature</w:t>
      </w:r>
      <w:r w:rsidRPr="00697720">
        <w:t>,</w:t>
      </w:r>
      <w:r w:rsidRPr="00697720">
        <w:rPr>
          <w:i/>
        </w:rPr>
        <w:t xml:space="preserve"> 435</w:t>
      </w:r>
      <w:r w:rsidRPr="00697720">
        <w:t xml:space="preserve">(7045), 1102-1107. </w:t>
      </w:r>
    </w:p>
    <w:p w14:paraId="7F1A94B4" w14:textId="77777777" w:rsidR="00697720" w:rsidRPr="00697720" w:rsidRDefault="00697720" w:rsidP="00004D66">
      <w:pPr>
        <w:pStyle w:val="EndNoteBibliography"/>
        <w:ind w:left="720" w:hanging="720"/>
        <w:jc w:val="left"/>
      </w:pPr>
      <w:r w:rsidRPr="00697720">
        <w:t xml:space="preserve">Quiroga, R. Q. (2012). Concept cells: the building blocks of declarative memory functions. </w:t>
      </w:r>
      <w:r w:rsidRPr="00697720">
        <w:rPr>
          <w:i/>
        </w:rPr>
        <w:t>Nature Reviews Neuroscience</w:t>
      </w:r>
      <w:r w:rsidRPr="00697720">
        <w:t>,</w:t>
      </w:r>
      <w:r w:rsidRPr="00697720">
        <w:rPr>
          <w:i/>
        </w:rPr>
        <w:t xml:space="preserve"> 13</w:t>
      </w:r>
      <w:r w:rsidRPr="00697720">
        <w:t xml:space="preserve">(8), 587-597. </w:t>
      </w:r>
    </w:p>
    <w:p w14:paraId="0105CE8F" w14:textId="421C37D6" w:rsidR="00697720" w:rsidRPr="00697720" w:rsidRDefault="00697720" w:rsidP="00004D66">
      <w:pPr>
        <w:pStyle w:val="EndNoteBibliography"/>
        <w:ind w:left="720" w:hanging="720"/>
        <w:jc w:val="left"/>
      </w:pPr>
      <w:r w:rsidRPr="00697720">
        <w:t xml:space="preserve">Ramirez, S., Liu, X., Lin, P. A., Suh, J., Pignatelli, M., Redondo, R. L., Ryan, T. J., &amp; Tonegawa, S. (2013). Creating a false memory in the hippocampus. </w:t>
      </w:r>
      <w:r w:rsidRPr="00697720">
        <w:rPr>
          <w:i/>
        </w:rPr>
        <w:t>science</w:t>
      </w:r>
      <w:r w:rsidRPr="00697720">
        <w:t>,</w:t>
      </w:r>
      <w:r w:rsidRPr="00697720">
        <w:rPr>
          <w:i/>
        </w:rPr>
        <w:t xml:space="preserve"> 341</w:t>
      </w:r>
      <w:r w:rsidRPr="00697720">
        <w:t xml:space="preserve">(6144), 387-391. </w:t>
      </w:r>
      <w:hyperlink r:id="rId149" w:history="1">
        <w:r w:rsidRPr="00697720">
          <w:rPr>
            <w:rStyle w:val="Hyperlink"/>
          </w:rPr>
          <w:t>https://doi.org/10.1126/science.1239073</w:t>
        </w:r>
      </w:hyperlink>
      <w:r w:rsidRPr="00697720">
        <w:t xml:space="preserve"> </w:t>
      </w:r>
    </w:p>
    <w:p w14:paraId="4D6D4088" w14:textId="77777777" w:rsidR="00697720" w:rsidRPr="00697720" w:rsidRDefault="00697720" w:rsidP="00004D66">
      <w:pPr>
        <w:pStyle w:val="EndNoteBibliography"/>
        <w:ind w:left="720" w:hanging="720"/>
        <w:jc w:val="left"/>
      </w:pPr>
      <w:r w:rsidRPr="00697720">
        <w:lastRenderedPageBreak/>
        <w:t xml:space="preserve">Ramón y Cajal, S. (1888). Estructura de los centros nerviosos de las aves. </w:t>
      </w:r>
      <w:r w:rsidRPr="00697720">
        <w:rPr>
          <w:i/>
        </w:rPr>
        <w:t>Revista trimestral de histología normal y patológica</w:t>
      </w:r>
      <w:r w:rsidRPr="00697720">
        <w:t>,</w:t>
      </w:r>
      <w:r w:rsidRPr="00697720">
        <w:rPr>
          <w:i/>
        </w:rPr>
        <w:t xml:space="preserve"> 1</w:t>
      </w:r>
      <w:r w:rsidRPr="00697720">
        <w:t xml:space="preserve">, 1-10. </w:t>
      </w:r>
    </w:p>
    <w:p w14:paraId="317C96B0" w14:textId="77777777" w:rsidR="00697720" w:rsidRPr="00697720" w:rsidRDefault="00697720" w:rsidP="00004D66">
      <w:pPr>
        <w:pStyle w:val="EndNoteBibliography"/>
        <w:ind w:left="720" w:hanging="720"/>
        <w:jc w:val="left"/>
      </w:pPr>
      <w:r w:rsidRPr="00697720">
        <w:t xml:space="preserve">Ramón y Cajal, S. (1894). The Croonian Lecture. La fine structure des centres nerveux. </w:t>
      </w:r>
      <w:r w:rsidRPr="00697720">
        <w:rPr>
          <w:i/>
        </w:rPr>
        <w:t>Proceedings of the Royal Society B: Biological Sciences</w:t>
      </w:r>
      <w:r w:rsidRPr="00697720">
        <w:t>,</w:t>
      </w:r>
      <w:r w:rsidRPr="00697720">
        <w:rPr>
          <w:i/>
        </w:rPr>
        <w:t xml:space="preserve"> 55</w:t>
      </w:r>
      <w:r w:rsidRPr="00697720">
        <w:t xml:space="preserve">, 444-468. </w:t>
      </w:r>
    </w:p>
    <w:p w14:paraId="1C1A593B" w14:textId="2E9406D9" w:rsidR="00697720" w:rsidRPr="00697720" w:rsidRDefault="00697720" w:rsidP="00004D66">
      <w:pPr>
        <w:pStyle w:val="EndNoteBibliography"/>
        <w:ind w:left="720" w:hanging="720"/>
        <w:jc w:val="left"/>
      </w:pPr>
      <w:r w:rsidRPr="00697720">
        <w:t xml:space="preserve">Rao-Ruiz, P., Yu, J., Kushner, S. A., &amp; Josselyn, S. A. (2019). Neuronal competition: microcircuit mechanisms define the sparsity of the engram. </w:t>
      </w:r>
      <w:r w:rsidRPr="00697720">
        <w:rPr>
          <w:i/>
        </w:rPr>
        <w:t>Curr Opin Neurobiol</w:t>
      </w:r>
      <w:r w:rsidRPr="00697720">
        <w:t>,</w:t>
      </w:r>
      <w:r w:rsidRPr="00697720">
        <w:rPr>
          <w:i/>
        </w:rPr>
        <w:t xml:space="preserve"> 54</w:t>
      </w:r>
      <w:r w:rsidRPr="00697720">
        <w:t xml:space="preserve">, 163-170. </w:t>
      </w:r>
      <w:hyperlink r:id="rId150" w:history="1">
        <w:r w:rsidRPr="00697720">
          <w:rPr>
            <w:rStyle w:val="Hyperlink"/>
          </w:rPr>
          <w:t>https://doi.org/10.1016/j.conb.2018.10.013</w:t>
        </w:r>
      </w:hyperlink>
      <w:r w:rsidRPr="00697720">
        <w:t xml:space="preserve"> </w:t>
      </w:r>
    </w:p>
    <w:p w14:paraId="5000F954" w14:textId="17CF4555" w:rsidR="00697720" w:rsidRPr="00697720" w:rsidRDefault="00697720" w:rsidP="00004D66">
      <w:pPr>
        <w:pStyle w:val="EndNoteBibliography"/>
        <w:ind w:left="720" w:hanging="720"/>
        <w:jc w:val="left"/>
      </w:pPr>
      <w:r w:rsidRPr="00697720">
        <w:t xml:space="preserve">Rashid, A. J., Yan, C., Mercaldo, V., Hsiang, H. L., Park, S., Cole, C. J., De Cristofaro, A., Yu, J., Ramakrishnan, C., Lee, S. Y., Deisseroth, K., Frankland, P. W., &amp; Josselyn, S. A. (2016). Competition between engrams influences fear memory formation and recall. </w:t>
      </w:r>
      <w:r w:rsidRPr="00697720">
        <w:rPr>
          <w:i/>
        </w:rPr>
        <w:t>science</w:t>
      </w:r>
      <w:r w:rsidRPr="00697720">
        <w:t>,</w:t>
      </w:r>
      <w:r w:rsidRPr="00697720">
        <w:rPr>
          <w:i/>
        </w:rPr>
        <w:t xml:space="preserve"> 353</w:t>
      </w:r>
      <w:r w:rsidRPr="00697720">
        <w:t xml:space="preserve">(6297), 383-387. </w:t>
      </w:r>
      <w:hyperlink r:id="rId151" w:history="1">
        <w:r w:rsidRPr="00697720">
          <w:rPr>
            <w:rStyle w:val="Hyperlink"/>
          </w:rPr>
          <w:t>https://doi.org/10.1126/science.aaf0594</w:t>
        </w:r>
      </w:hyperlink>
      <w:r w:rsidRPr="00697720">
        <w:t xml:space="preserve"> </w:t>
      </w:r>
    </w:p>
    <w:p w14:paraId="462D5AC7" w14:textId="2EA538F6" w:rsidR="00697720" w:rsidRPr="00697720" w:rsidRDefault="00697720" w:rsidP="00004D66">
      <w:pPr>
        <w:pStyle w:val="EndNoteBibliography"/>
        <w:ind w:left="720" w:hanging="720"/>
        <w:jc w:val="left"/>
      </w:pPr>
      <w:r w:rsidRPr="00697720">
        <w:t xml:space="preserve">Ray, S., Crone, N. E., Niebur, E., Franaszczuk, P. J., &amp; Hsiao, S. S. (2008). Neural correlates of high-gamma oscillations (60-200 Hz) in macaque local field potentials and their potential implications in electrocorticography. </w:t>
      </w:r>
      <w:r w:rsidRPr="00697720">
        <w:rPr>
          <w:i/>
        </w:rPr>
        <w:t>J Neurosci</w:t>
      </w:r>
      <w:r w:rsidRPr="00697720">
        <w:t>,</w:t>
      </w:r>
      <w:r w:rsidRPr="00697720">
        <w:rPr>
          <w:i/>
        </w:rPr>
        <w:t xml:space="preserve"> 28</w:t>
      </w:r>
      <w:r w:rsidRPr="00697720">
        <w:t xml:space="preserve">(45), 11526-11536. </w:t>
      </w:r>
      <w:hyperlink r:id="rId152" w:history="1">
        <w:r w:rsidRPr="00697720">
          <w:rPr>
            <w:rStyle w:val="Hyperlink"/>
          </w:rPr>
          <w:t>https://doi.org/10.1523/JNEUROSCI.2848-08.2008</w:t>
        </w:r>
      </w:hyperlink>
      <w:r w:rsidRPr="00697720">
        <w:t xml:space="preserve"> </w:t>
      </w:r>
    </w:p>
    <w:p w14:paraId="163E26CC" w14:textId="142A4160" w:rsidR="00697720" w:rsidRPr="00697720" w:rsidRDefault="00697720" w:rsidP="00004D66">
      <w:pPr>
        <w:pStyle w:val="EndNoteBibliography"/>
        <w:ind w:left="720" w:hanging="720"/>
        <w:jc w:val="left"/>
      </w:pPr>
      <w:r w:rsidRPr="00697720">
        <w:t xml:space="preserve">Ray, S., &amp; Maunsell, J. H. (2011). Different origins of gamma rhythm and high-gamma activity in macaque visual cortex. </w:t>
      </w:r>
      <w:r w:rsidRPr="00697720">
        <w:rPr>
          <w:i/>
        </w:rPr>
        <w:t>PLoS Biol</w:t>
      </w:r>
      <w:r w:rsidRPr="00697720">
        <w:t>,</w:t>
      </w:r>
      <w:r w:rsidRPr="00697720">
        <w:rPr>
          <w:i/>
        </w:rPr>
        <w:t xml:space="preserve"> 9</w:t>
      </w:r>
      <w:r w:rsidRPr="00697720">
        <w:t xml:space="preserve">(4), e1000610. </w:t>
      </w:r>
      <w:hyperlink r:id="rId153" w:history="1">
        <w:r w:rsidRPr="00697720">
          <w:rPr>
            <w:rStyle w:val="Hyperlink"/>
          </w:rPr>
          <w:t>https://doi.org/10.1371/journal.pbio.1000610</w:t>
        </w:r>
      </w:hyperlink>
      <w:r w:rsidRPr="00697720">
        <w:t xml:space="preserve"> </w:t>
      </w:r>
    </w:p>
    <w:p w14:paraId="2CD5BAB5" w14:textId="02E79FA2" w:rsidR="00697720" w:rsidRPr="00697720" w:rsidRDefault="00697720" w:rsidP="00004D66">
      <w:pPr>
        <w:pStyle w:val="EndNoteBibliography"/>
        <w:ind w:left="720" w:hanging="720"/>
        <w:jc w:val="left"/>
      </w:pPr>
      <w:r w:rsidRPr="00697720">
        <w:t xml:space="preserve">Reddy, L., Self, M. W., Zoefel, B., Poncet, M., Possel, J. K., Peters, J. C., Baayen, J. C., Idema, S., VanRullen, R., &amp; Roelfsema, P. R. (2021). Theta-phase dependent neuronal coding during sequence learning in human single neurons. </w:t>
      </w:r>
      <w:r w:rsidRPr="00697720">
        <w:rPr>
          <w:i/>
        </w:rPr>
        <w:t>Nat Commun</w:t>
      </w:r>
      <w:r w:rsidRPr="00697720">
        <w:t>,</w:t>
      </w:r>
      <w:r w:rsidRPr="00697720">
        <w:rPr>
          <w:i/>
        </w:rPr>
        <w:t xml:space="preserve"> 12</w:t>
      </w:r>
      <w:r w:rsidRPr="00697720">
        <w:t xml:space="preserve">(1), 4839. </w:t>
      </w:r>
      <w:hyperlink r:id="rId154" w:history="1">
        <w:r w:rsidRPr="00697720">
          <w:rPr>
            <w:rStyle w:val="Hyperlink"/>
          </w:rPr>
          <w:t>https://doi.org/10.1038/s41467-021-25150-0</w:t>
        </w:r>
      </w:hyperlink>
      <w:r w:rsidRPr="00697720">
        <w:t xml:space="preserve"> </w:t>
      </w:r>
    </w:p>
    <w:p w14:paraId="1F773566" w14:textId="77777777" w:rsidR="00697720" w:rsidRPr="00697720" w:rsidRDefault="00697720" w:rsidP="00004D66">
      <w:pPr>
        <w:pStyle w:val="EndNoteBibliography"/>
        <w:ind w:left="720" w:hanging="720"/>
        <w:jc w:val="left"/>
      </w:pPr>
      <w:r w:rsidRPr="00697720">
        <w:t xml:space="preserve">Reddy, L., Zoefel, B., Possel, J. K., Peters, J., Dijksterhuis, D. E., Poncet, M., van Straaten, E. C., Baayen, J. C., Idema, S., &amp; Self, M. W. (2021). Human hippocampal neurons track moments in a sequence of events. </w:t>
      </w:r>
      <w:r w:rsidRPr="00697720">
        <w:rPr>
          <w:i/>
        </w:rPr>
        <w:t>Journal of Neuroscience</w:t>
      </w:r>
      <w:r w:rsidRPr="00697720">
        <w:t>,</w:t>
      </w:r>
      <w:r w:rsidRPr="00697720">
        <w:rPr>
          <w:i/>
        </w:rPr>
        <w:t xml:space="preserve"> 41</w:t>
      </w:r>
      <w:r w:rsidRPr="00697720">
        <w:t xml:space="preserve">(31), 6714-6725. </w:t>
      </w:r>
    </w:p>
    <w:p w14:paraId="35B8AE8C" w14:textId="592DA9FE" w:rsidR="00697720" w:rsidRPr="00697720" w:rsidRDefault="00697720" w:rsidP="00004D66">
      <w:pPr>
        <w:pStyle w:val="EndNoteBibliography"/>
        <w:ind w:left="720" w:hanging="720"/>
        <w:jc w:val="left"/>
      </w:pPr>
      <w:r w:rsidRPr="00697720">
        <w:t xml:space="preserve">Redish, A. D., Battaglia, F. P., Chawla, M. K., Ekstrom, A. D., Gerrard, J. L., Lipa, P., Rosenzweig, E. S., Worley, P. F., Guzowski, J. F., McNaughton, B. L., &amp; Barnes, C. A. (2001). Independence of firing correlates of anatomically proximate hippocampal pyramidal cells. </w:t>
      </w:r>
      <w:r w:rsidRPr="00697720">
        <w:rPr>
          <w:i/>
        </w:rPr>
        <w:t>J Neurosci</w:t>
      </w:r>
      <w:r w:rsidRPr="00697720">
        <w:t>,</w:t>
      </w:r>
      <w:r w:rsidRPr="00697720">
        <w:rPr>
          <w:i/>
        </w:rPr>
        <w:t xml:space="preserve"> 21</w:t>
      </w:r>
      <w:r w:rsidRPr="00697720">
        <w:t xml:space="preserve">(5), RC134. </w:t>
      </w:r>
      <w:hyperlink r:id="rId155" w:history="1">
        <w:r w:rsidRPr="00697720">
          <w:rPr>
            <w:rStyle w:val="Hyperlink"/>
          </w:rPr>
          <w:t>https://doi.org/10.1523/JNEUROSCI.21-05-j0004.2001</w:t>
        </w:r>
      </w:hyperlink>
      <w:r w:rsidRPr="00697720">
        <w:t xml:space="preserve"> </w:t>
      </w:r>
    </w:p>
    <w:p w14:paraId="6F430ED1" w14:textId="77777777" w:rsidR="00697720" w:rsidRPr="00697720" w:rsidRDefault="00697720" w:rsidP="00004D66">
      <w:pPr>
        <w:pStyle w:val="EndNoteBibliography"/>
        <w:ind w:left="720" w:hanging="720"/>
        <w:jc w:val="left"/>
      </w:pPr>
      <w:r w:rsidRPr="00697720">
        <w:t xml:space="preserve">Rødland, E. A. (2006). Simes' procedure is ‘valid on average’. </w:t>
      </w:r>
      <w:r w:rsidRPr="00697720">
        <w:rPr>
          <w:i/>
        </w:rPr>
        <w:t>Biometrika</w:t>
      </w:r>
      <w:r w:rsidRPr="00697720">
        <w:t>,</w:t>
      </w:r>
      <w:r w:rsidRPr="00697720">
        <w:rPr>
          <w:i/>
        </w:rPr>
        <w:t xml:space="preserve"> 93</w:t>
      </w:r>
      <w:r w:rsidRPr="00697720">
        <w:t xml:space="preserve">(3), 742-746. </w:t>
      </w:r>
    </w:p>
    <w:p w14:paraId="1F0EDC92" w14:textId="2CCAD49E" w:rsidR="00697720" w:rsidRPr="00697720" w:rsidRDefault="00697720" w:rsidP="00004D66">
      <w:pPr>
        <w:pStyle w:val="EndNoteBibliography"/>
        <w:ind w:left="720" w:hanging="720"/>
        <w:jc w:val="left"/>
      </w:pPr>
      <w:r w:rsidRPr="00697720">
        <w:t xml:space="preserve">Roux, F., Parish, G., Chelvarajah, R., Rollings, D. T., Sawlani, V., Hamer, H., Gollwitzer, S., Kreiselmeyer, G., Ter Wal, M. J., Kolibius, L., Staresina, B. P., Wimber, M., Self, M. W., &amp; Hanslmayr, S. (2022). Oscillations support short latency co-firing of neurons during human episodic memory formation. </w:t>
      </w:r>
      <w:r w:rsidRPr="00697720">
        <w:rPr>
          <w:i/>
        </w:rPr>
        <w:t>Elife</w:t>
      </w:r>
      <w:r w:rsidRPr="00697720">
        <w:t>,</w:t>
      </w:r>
      <w:r w:rsidRPr="00697720">
        <w:rPr>
          <w:i/>
        </w:rPr>
        <w:t xml:space="preserve"> 11</w:t>
      </w:r>
      <w:r w:rsidRPr="00697720">
        <w:t xml:space="preserve">. </w:t>
      </w:r>
      <w:hyperlink r:id="rId156" w:history="1">
        <w:r w:rsidRPr="00697720">
          <w:rPr>
            <w:rStyle w:val="Hyperlink"/>
          </w:rPr>
          <w:t>https://doi.org/10.7554/eLife.78109</w:t>
        </w:r>
      </w:hyperlink>
      <w:r w:rsidRPr="00697720">
        <w:t xml:space="preserve"> </w:t>
      </w:r>
    </w:p>
    <w:p w14:paraId="4F9FE044" w14:textId="02E7FF89" w:rsidR="00697720" w:rsidRPr="00697720" w:rsidRDefault="00697720" w:rsidP="00004D66">
      <w:pPr>
        <w:pStyle w:val="EndNoteBibliography"/>
        <w:ind w:left="720" w:hanging="720"/>
        <w:jc w:val="left"/>
      </w:pPr>
      <w:r w:rsidRPr="00697720">
        <w:t xml:space="preserve">Roux, L., Hu, B., Eichler, R., Stark, E., &amp; Buzsáki, G. (2017). Sharp wave ripples during learning stabilize the hippocampal spatial map. </w:t>
      </w:r>
      <w:r w:rsidRPr="00697720">
        <w:rPr>
          <w:i/>
        </w:rPr>
        <w:t>Nat Neurosci</w:t>
      </w:r>
      <w:r w:rsidRPr="00697720">
        <w:t>,</w:t>
      </w:r>
      <w:r w:rsidRPr="00697720">
        <w:rPr>
          <w:i/>
        </w:rPr>
        <w:t xml:space="preserve"> 20</w:t>
      </w:r>
      <w:r w:rsidRPr="00697720">
        <w:t xml:space="preserve">(6), 845-853. </w:t>
      </w:r>
      <w:hyperlink r:id="rId157" w:history="1">
        <w:r w:rsidRPr="00697720">
          <w:rPr>
            <w:rStyle w:val="Hyperlink"/>
          </w:rPr>
          <w:t>https://doi.org/10.1038/nn.4543</w:t>
        </w:r>
      </w:hyperlink>
      <w:r w:rsidRPr="00697720">
        <w:t xml:space="preserve"> </w:t>
      </w:r>
    </w:p>
    <w:p w14:paraId="5F546CA1" w14:textId="07D5813E" w:rsidR="00697720" w:rsidRPr="00697720" w:rsidRDefault="00697720" w:rsidP="00004D66">
      <w:pPr>
        <w:pStyle w:val="EndNoteBibliography"/>
        <w:ind w:left="720" w:hanging="720"/>
        <w:jc w:val="left"/>
      </w:pPr>
      <w:r w:rsidRPr="00697720">
        <w:t xml:space="preserve">Roy, D. S., Park, Y.-G., Ogawa, S. K., Cho, J. H., Choi, H., Kamensky, L., Martin, J., Chung, K., &amp; Tonegawa, S. (2019). Brain-wide mapping of contextual fear memory engram ensembles supports the dispersed engram complex hypothesis. </w:t>
      </w:r>
      <w:r w:rsidRPr="00697720">
        <w:rPr>
          <w:i/>
        </w:rPr>
        <w:t>bioRxiv</w:t>
      </w:r>
      <w:r w:rsidRPr="00697720">
        <w:t xml:space="preserve">, 668483. </w:t>
      </w:r>
      <w:hyperlink r:id="rId158" w:history="1">
        <w:r w:rsidRPr="00697720">
          <w:rPr>
            <w:rStyle w:val="Hyperlink"/>
          </w:rPr>
          <w:t>https://doi.org/10.1101/668483</w:t>
        </w:r>
      </w:hyperlink>
      <w:r w:rsidRPr="00697720">
        <w:t xml:space="preserve"> </w:t>
      </w:r>
    </w:p>
    <w:p w14:paraId="7C5EABEB" w14:textId="77777777" w:rsidR="00697720" w:rsidRPr="00697720" w:rsidRDefault="00697720" w:rsidP="00004D66">
      <w:pPr>
        <w:pStyle w:val="EndNoteBibliography"/>
        <w:ind w:left="720" w:hanging="720"/>
        <w:jc w:val="left"/>
      </w:pPr>
      <w:r w:rsidRPr="00697720">
        <w:t xml:space="preserve">Rutishauser, U., Mamelak, A. N., &amp; Schuman, E. M. (2006a). Single-trial learning of novel stimuli by individual neurons of the human hippocampus-amygdala complex. </w:t>
      </w:r>
      <w:r w:rsidRPr="00697720">
        <w:rPr>
          <w:i/>
        </w:rPr>
        <w:t>Neuron</w:t>
      </w:r>
      <w:r w:rsidRPr="00697720">
        <w:t>,</w:t>
      </w:r>
      <w:r w:rsidRPr="00697720">
        <w:rPr>
          <w:i/>
        </w:rPr>
        <w:t xml:space="preserve"> 49</w:t>
      </w:r>
      <w:r w:rsidRPr="00697720">
        <w:t xml:space="preserve">(6), 805-813. </w:t>
      </w:r>
    </w:p>
    <w:p w14:paraId="75E4EF80" w14:textId="475B8825" w:rsidR="00697720" w:rsidRPr="00697720" w:rsidRDefault="00697720" w:rsidP="00004D66">
      <w:pPr>
        <w:pStyle w:val="EndNoteBibliography"/>
        <w:ind w:left="720" w:hanging="720"/>
        <w:jc w:val="left"/>
      </w:pPr>
      <w:r w:rsidRPr="00697720">
        <w:t xml:space="preserve">Rutishauser, U., Mamelak, A. N., &amp; Schuman, E. M. (2006b). Single-trial learning of novel stimuli by individual neurons of the human hippocampus-amygdala complex. </w:t>
      </w:r>
      <w:r w:rsidRPr="00697720">
        <w:rPr>
          <w:i/>
        </w:rPr>
        <w:t>Neuron</w:t>
      </w:r>
      <w:r w:rsidRPr="00697720">
        <w:t>,</w:t>
      </w:r>
      <w:r w:rsidRPr="00697720">
        <w:rPr>
          <w:i/>
        </w:rPr>
        <w:t xml:space="preserve"> 49</w:t>
      </w:r>
      <w:r w:rsidRPr="00697720">
        <w:t xml:space="preserve">(6), 805-813. </w:t>
      </w:r>
      <w:hyperlink r:id="rId159" w:history="1">
        <w:r w:rsidRPr="00697720">
          <w:rPr>
            <w:rStyle w:val="Hyperlink"/>
          </w:rPr>
          <w:t>https://doi.org/10.1016/j.neuron.2006.02.015</w:t>
        </w:r>
      </w:hyperlink>
      <w:r w:rsidRPr="00697720">
        <w:t xml:space="preserve"> </w:t>
      </w:r>
    </w:p>
    <w:p w14:paraId="11609DD7" w14:textId="2EFFD447" w:rsidR="00697720" w:rsidRPr="00697720" w:rsidRDefault="00697720" w:rsidP="00004D66">
      <w:pPr>
        <w:pStyle w:val="EndNoteBibliography"/>
        <w:ind w:left="720" w:hanging="720"/>
        <w:jc w:val="left"/>
      </w:pPr>
      <w:r w:rsidRPr="00697720">
        <w:t xml:space="preserve">Rutishauser, U., Ross, I. B., Mamelak, A. N., &amp; Schuman, E. M. (2010). Human memory strength is predicted by theta-frequency phase-locking of single neurons. </w:t>
      </w:r>
      <w:r w:rsidRPr="00697720">
        <w:rPr>
          <w:i/>
        </w:rPr>
        <w:t>Nature</w:t>
      </w:r>
      <w:r w:rsidRPr="00697720">
        <w:t>,</w:t>
      </w:r>
      <w:r w:rsidRPr="00697720">
        <w:rPr>
          <w:i/>
        </w:rPr>
        <w:t xml:space="preserve"> 464</w:t>
      </w:r>
      <w:r w:rsidRPr="00697720">
        <w:t xml:space="preserve">(7290), 903-907. </w:t>
      </w:r>
      <w:hyperlink r:id="rId160" w:history="1">
        <w:r w:rsidRPr="00697720">
          <w:rPr>
            <w:rStyle w:val="Hyperlink"/>
          </w:rPr>
          <w:t>https://doi.org/10.1038/nature08860</w:t>
        </w:r>
      </w:hyperlink>
      <w:r w:rsidRPr="00697720">
        <w:t xml:space="preserve"> </w:t>
      </w:r>
    </w:p>
    <w:p w14:paraId="2E0F0319" w14:textId="77777777" w:rsidR="00697720" w:rsidRPr="00697720" w:rsidRDefault="00697720" w:rsidP="00004D66">
      <w:pPr>
        <w:pStyle w:val="EndNoteBibliography"/>
        <w:ind w:left="720" w:hanging="720"/>
        <w:jc w:val="left"/>
      </w:pPr>
      <w:r w:rsidRPr="00697720">
        <w:t xml:space="preserve">Rutishauser, U., Schuman, E. M., &amp; Mamelak, A. N. (2008). Activity of human hippocampal and amygdala neurons during retrieval of declarative memories. </w:t>
      </w:r>
      <w:r w:rsidRPr="00697720">
        <w:rPr>
          <w:i/>
        </w:rPr>
        <w:t>Proceedings of the National Academy of Sciences</w:t>
      </w:r>
      <w:r w:rsidRPr="00697720">
        <w:t>,</w:t>
      </w:r>
      <w:r w:rsidRPr="00697720">
        <w:rPr>
          <w:i/>
        </w:rPr>
        <w:t xml:space="preserve"> 105</w:t>
      </w:r>
      <w:r w:rsidRPr="00697720">
        <w:t xml:space="preserve">(1), 329-334. </w:t>
      </w:r>
    </w:p>
    <w:p w14:paraId="5DD6FB4F" w14:textId="77777777" w:rsidR="00697720" w:rsidRPr="00697720" w:rsidRDefault="00697720" w:rsidP="00004D66">
      <w:pPr>
        <w:pStyle w:val="EndNoteBibliography"/>
        <w:ind w:left="720" w:hanging="720"/>
        <w:jc w:val="left"/>
      </w:pPr>
      <w:r w:rsidRPr="00697720">
        <w:lastRenderedPageBreak/>
        <w:t xml:space="preserve">Rutishauser, U., Ye, S., Koroma, M., Tudusciuc, O., Ross, I. B., Chung, J. M., &amp; Mamelak, A. N. (2015). Representation of retrieval confidence by single neurons in the human medial temporal lobe. </w:t>
      </w:r>
      <w:r w:rsidRPr="00697720">
        <w:rPr>
          <w:i/>
        </w:rPr>
        <w:t>Nature neuroscience</w:t>
      </w:r>
      <w:r w:rsidRPr="00697720">
        <w:t>,</w:t>
      </w:r>
      <w:r w:rsidRPr="00697720">
        <w:rPr>
          <w:i/>
        </w:rPr>
        <w:t xml:space="preserve"> 18</w:t>
      </w:r>
      <w:r w:rsidRPr="00697720">
        <w:t xml:space="preserve">(7), 1041-1050. </w:t>
      </w:r>
    </w:p>
    <w:p w14:paraId="698FB802" w14:textId="74482DF4" w:rsidR="00697720" w:rsidRPr="00697720" w:rsidRDefault="00697720" w:rsidP="00004D66">
      <w:pPr>
        <w:pStyle w:val="EndNoteBibliography"/>
        <w:ind w:left="720" w:hanging="720"/>
        <w:jc w:val="left"/>
      </w:pPr>
      <w:r w:rsidRPr="00697720">
        <w:t xml:space="preserve">Samaha, J., &amp; Cohen, M. X. (2022). Power spectrum slope confounds estimation of instantaneous oscillatory frequency. </w:t>
      </w:r>
      <w:r w:rsidRPr="00697720">
        <w:rPr>
          <w:i/>
        </w:rPr>
        <w:t>Neuroimage</w:t>
      </w:r>
      <w:r w:rsidRPr="00697720">
        <w:t>,</w:t>
      </w:r>
      <w:r w:rsidRPr="00697720">
        <w:rPr>
          <w:i/>
        </w:rPr>
        <w:t xml:space="preserve"> 250</w:t>
      </w:r>
      <w:r w:rsidRPr="00697720">
        <w:t xml:space="preserve">, 118929. </w:t>
      </w:r>
      <w:hyperlink r:id="rId161" w:history="1">
        <w:r w:rsidRPr="00697720">
          <w:rPr>
            <w:rStyle w:val="Hyperlink"/>
          </w:rPr>
          <w:t>https://doi.org/10.1016/j.neuroimage.2022.118929</w:t>
        </w:r>
      </w:hyperlink>
      <w:r w:rsidRPr="00697720">
        <w:t xml:space="preserve"> </w:t>
      </w:r>
    </w:p>
    <w:p w14:paraId="1D85399A" w14:textId="64000466" w:rsidR="00697720" w:rsidRPr="00697720" w:rsidRDefault="00697720" w:rsidP="00004D66">
      <w:pPr>
        <w:pStyle w:val="EndNoteBibliography"/>
        <w:ind w:left="720" w:hanging="720"/>
        <w:jc w:val="left"/>
      </w:pPr>
      <w:r w:rsidRPr="00697720">
        <w:t xml:space="preserve">Samuelson, K. W. (2011). Post-traumatic stress disorder and declarative memory functioning: a review. </w:t>
      </w:r>
      <w:r w:rsidRPr="00697720">
        <w:rPr>
          <w:i/>
        </w:rPr>
        <w:t>Dialogues Clin Neurosci</w:t>
      </w:r>
      <w:r w:rsidRPr="00697720">
        <w:t>,</w:t>
      </w:r>
      <w:r w:rsidRPr="00697720">
        <w:rPr>
          <w:i/>
        </w:rPr>
        <w:t xml:space="preserve"> 13</w:t>
      </w:r>
      <w:r w:rsidRPr="00697720">
        <w:t xml:space="preserve">(3), 346-351. </w:t>
      </w:r>
      <w:hyperlink r:id="rId162" w:history="1">
        <w:r w:rsidRPr="00697720">
          <w:rPr>
            <w:rStyle w:val="Hyperlink"/>
          </w:rPr>
          <w:t>https://doi.org/10.31887/DCNS.2011.13.2/ksamuelson</w:t>
        </w:r>
      </w:hyperlink>
      <w:r w:rsidRPr="00697720">
        <w:t xml:space="preserve"> </w:t>
      </w:r>
    </w:p>
    <w:p w14:paraId="42AD7BEE" w14:textId="4FB452FE" w:rsidR="00697720" w:rsidRPr="00697720" w:rsidRDefault="00697720" w:rsidP="00004D66">
      <w:pPr>
        <w:pStyle w:val="EndNoteBibliography"/>
        <w:ind w:left="720" w:hanging="720"/>
        <w:jc w:val="left"/>
      </w:pPr>
      <w:r w:rsidRPr="00697720">
        <w:t xml:space="preserve">Schapiro, A. C., Turk-Browne, N. B., Botvinick, M. M., &amp; Norman, K. A. (2017). Complementary learning systems within the hippocampus: a neural network modelling approach to reconciling episodic memory with statistical learning. </w:t>
      </w:r>
      <w:r w:rsidRPr="00697720">
        <w:rPr>
          <w:i/>
        </w:rPr>
        <w:t>Philos Trans R Soc Lond B Biol Sci</w:t>
      </w:r>
      <w:r w:rsidRPr="00697720">
        <w:t>,</w:t>
      </w:r>
      <w:r w:rsidRPr="00697720">
        <w:rPr>
          <w:i/>
        </w:rPr>
        <w:t xml:space="preserve"> 372</w:t>
      </w:r>
      <w:r w:rsidRPr="00697720">
        <w:t xml:space="preserve">(1711). </w:t>
      </w:r>
      <w:hyperlink r:id="rId163" w:history="1">
        <w:r w:rsidRPr="00697720">
          <w:rPr>
            <w:rStyle w:val="Hyperlink"/>
          </w:rPr>
          <w:t>https://doi.org/10.1098/rstb.2016.0049</w:t>
        </w:r>
      </w:hyperlink>
      <w:r w:rsidRPr="00697720">
        <w:t xml:space="preserve"> </w:t>
      </w:r>
    </w:p>
    <w:p w14:paraId="65508B8A" w14:textId="1BB70427" w:rsidR="00697720" w:rsidRPr="00697720" w:rsidRDefault="00697720" w:rsidP="00004D66">
      <w:pPr>
        <w:pStyle w:val="EndNoteBibliography"/>
        <w:ind w:left="720" w:hanging="720"/>
        <w:jc w:val="left"/>
      </w:pPr>
      <w:r w:rsidRPr="00697720">
        <w:t xml:space="preserve">Schreiner, T., Petzka, M., Staudigl, T., &amp; Staresina, B. P. (2021). Endogenous memory reactivation during sleep in humans is clocked by slow oscillation-spindle complexes. </w:t>
      </w:r>
      <w:r w:rsidRPr="00697720">
        <w:rPr>
          <w:i/>
        </w:rPr>
        <w:t>Nat Commun</w:t>
      </w:r>
      <w:r w:rsidRPr="00697720">
        <w:t>,</w:t>
      </w:r>
      <w:r w:rsidRPr="00697720">
        <w:rPr>
          <w:i/>
        </w:rPr>
        <w:t xml:space="preserve"> 12</w:t>
      </w:r>
      <w:r w:rsidRPr="00697720">
        <w:t xml:space="preserve">(1), 3112. </w:t>
      </w:r>
      <w:hyperlink r:id="rId164" w:history="1">
        <w:r w:rsidRPr="00697720">
          <w:rPr>
            <w:rStyle w:val="Hyperlink"/>
          </w:rPr>
          <w:t>https://doi.org/10.1038/s41467-021-23520-2</w:t>
        </w:r>
      </w:hyperlink>
      <w:r w:rsidRPr="00697720">
        <w:t xml:space="preserve"> </w:t>
      </w:r>
    </w:p>
    <w:p w14:paraId="31F34D5B" w14:textId="77777777" w:rsidR="00697720" w:rsidRPr="00697720" w:rsidRDefault="00697720" w:rsidP="00004D66">
      <w:pPr>
        <w:pStyle w:val="EndNoteBibliography"/>
        <w:ind w:left="720" w:hanging="720"/>
        <w:jc w:val="left"/>
      </w:pPr>
      <w:r w:rsidRPr="00697720">
        <w:t xml:space="preserve">Scoville, W. B., &amp; Milner, B. (1957). Loss of recent memory after bilateral hippocampal lesions. </w:t>
      </w:r>
      <w:r w:rsidRPr="00697720">
        <w:rPr>
          <w:i/>
        </w:rPr>
        <w:t>Journal of neurology, neurosurgery, and psychiatry</w:t>
      </w:r>
      <w:r w:rsidRPr="00697720">
        <w:t>,</w:t>
      </w:r>
      <w:r w:rsidRPr="00697720">
        <w:rPr>
          <w:i/>
        </w:rPr>
        <w:t xml:space="preserve"> 20</w:t>
      </w:r>
      <w:r w:rsidRPr="00697720">
        <w:t xml:space="preserve">(1), 11. </w:t>
      </w:r>
    </w:p>
    <w:p w14:paraId="2D3668CE" w14:textId="77777777" w:rsidR="00697720" w:rsidRPr="00697720" w:rsidRDefault="00697720" w:rsidP="00004D66">
      <w:pPr>
        <w:pStyle w:val="EndNoteBibliography"/>
        <w:ind w:left="720" w:hanging="720"/>
        <w:jc w:val="left"/>
      </w:pPr>
      <w:r w:rsidRPr="00697720">
        <w:t xml:space="preserve">Semon, R. W. (1904). </w:t>
      </w:r>
      <w:r w:rsidRPr="00697720">
        <w:rPr>
          <w:i/>
        </w:rPr>
        <w:t>Die Mneme : als erhaltendes Prinzip im Wechsel des organischen Geschehens</w:t>
      </w:r>
      <w:r w:rsidRPr="00697720">
        <w:t xml:space="preserve">. Wilhelm Engelmann. </w:t>
      </w:r>
    </w:p>
    <w:p w14:paraId="12A85A89" w14:textId="7B1CD0C3" w:rsidR="00697720" w:rsidRPr="00697720" w:rsidRDefault="00697720" w:rsidP="00004D66">
      <w:pPr>
        <w:pStyle w:val="EndNoteBibliography"/>
        <w:ind w:left="720" w:hanging="720"/>
        <w:jc w:val="left"/>
      </w:pPr>
      <w:r w:rsidRPr="00697720">
        <w:t xml:space="preserve">Shatz, C. J. (1992). The developing brain. </w:t>
      </w:r>
      <w:r w:rsidRPr="00697720">
        <w:rPr>
          <w:i/>
        </w:rPr>
        <w:t>Sci Am</w:t>
      </w:r>
      <w:r w:rsidRPr="00697720">
        <w:t>,</w:t>
      </w:r>
      <w:r w:rsidRPr="00697720">
        <w:rPr>
          <w:i/>
        </w:rPr>
        <w:t xml:space="preserve"> 267</w:t>
      </w:r>
      <w:r w:rsidRPr="00697720">
        <w:t xml:space="preserve">(3), 60-67. </w:t>
      </w:r>
      <w:hyperlink r:id="rId165" w:history="1">
        <w:r w:rsidRPr="00697720">
          <w:rPr>
            <w:rStyle w:val="Hyperlink"/>
          </w:rPr>
          <w:t>https://doi.org/10.1038/scientificamerican0992-60</w:t>
        </w:r>
      </w:hyperlink>
      <w:r w:rsidRPr="00697720">
        <w:t xml:space="preserve"> </w:t>
      </w:r>
    </w:p>
    <w:p w14:paraId="3A4F416E" w14:textId="55625638" w:rsidR="00697720" w:rsidRPr="00697720" w:rsidRDefault="00697720" w:rsidP="00004D66">
      <w:pPr>
        <w:pStyle w:val="EndNoteBibliography"/>
        <w:ind w:left="720" w:hanging="720"/>
        <w:jc w:val="left"/>
      </w:pPr>
      <w:r w:rsidRPr="00697720">
        <w:t xml:space="preserve">Silva, A. J., Zhou, Y., Rogerson, T., Shobe, J., &amp; Balaji, J. (2009). Molecular and cellular approaches to memory allocation in neural circuits. </w:t>
      </w:r>
      <w:r w:rsidRPr="00697720">
        <w:rPr>
          <w:i/>
        </w:rPr>
        <w:t>science</w:t>
      </w:r>
      <w:r w:rsidRPr="00697720">
        <w:t>,</w:t>
      </w:r>
      <w:r w:rsidRPr="00697720">
        <w:rPr>
          <w:i/>
        </w:rPr>
        <w:t xml:space="preserve"> 326</w:t>
      </w:r>
      <w:r w:rsidRPr="00697720">
        <w:t xml:space="preserve">(5951), 391-395. </w:t>
      </w:r>
      <w:hyperlink r:id="rId166" w:history="1">
        <w:r w:rsidRPr="00697720">
          <w:rPr>
            <w:rStyle w:val="Hyperlink"/>
          </w:rPr>
          <w:t>https://doi.org/10.1126/science.1174519</w:t>
        </w:r>
      </w:hyperlink>
      <w:r w:rsidRPr="00697720">
        <w:t xml:space="preserve"> </w:t>
      </w:r>
    </w:p>
    <w:p w14:paraId="15EE1F15" w14:textId="77777777" w:rsidR="00697720" w:rsidRPr="00697720" w:rsidRDefault="00697720" w:rsidP="00004D66">
      <w:pPr>
        <w:pStyle w:val="EndNoteBibliography"/>
        <w:ind w:left="720" w:hanging="720"/>
        <w:jc w:val="left"/>
      </w:pPr>
      <w:r w:rsidRPr="00697720">
        <w:t xml:space="preserve">Squire, L. R. (1987). </w:t>
      </w:r>
      <w:r w:rsidRPr="00697720">
        <w:rPr>
          <w:i/>
        </w:rPr>
        <w:t>Memory and brain</w:t>
      </w:r>
      <w:r w:rsidRPr="00697720">
        <w:t xml:space="preserve">. Oxford University Press. </w:t>
      </w:r>
    </w:p>
    <w:p w14:paraId="73A21E48" w14:textId="77777777" w:rsidR="00697720" w:rsidRPr="00697720" w:rsidRDefault="00697720" w:rsidP="00004D66">
      <w:pPr>
        <w:pStyle w:val="EndNoteBibliography"/>
        <w:ind w:left="720" w:hanging="720"/>
        <w:jc w:val="left"/>
      </w:pPr>
      <w:r w:rsidRPr="00697720">
        <w:t xml:space="preserve">Squire, L. R. (1992). Memory and the hippocampus: a synthesis from findings with rats, monkeys, and humans. </w:t>
      </w:r>
      <w:r w:rsidRPr="00697720">
        <w:rPr>
          <w:i/>
        </w:rPr>
        <w:t>Psychological review</w:t>
      </w:r>
      <w:r w:rsidRPr="00697720">
        <w:t>,</w:t>
      </w:r>
      <w:r w:rsidRPr="00697720">
        <w:rPr>
          <w:i/>
        </w:rPr>
        <w:t xml:space="preserve"> 99</w:t>
      </w:r>
      <w:r w:rsidRPr="00697720">
        <w:t xml:space="preserve">(2), 195. </w:t>
      </w:r>
    </w:p>
    <w:p w14:paraId="3590FADB" w14:textId="49EE87A1" w:rsidR="00697720" w:rsidRPr="00697720" w:rsidRDefault="00697720" w:rsidP="00004D66">
      <w:pPr>
        <w:pStyle w:val="EndNoteBibliography"/>
        <w:ind w:left="720" w:hanging="720"/>
        <w:jc w:val="left"/>
      </w:pPr>
      <w:r w:rsidRPr="00697720">
        <w:t xml:space="preserve">Squire, L. R. (2009). The legacy of patient H.M. for neuroscience. </w:t>
      </w:r>
      <w:r w:rsidRPr="00697720">
        <w:rPr>
          <w:i/>
        </w:rPr>
        <w:t>Neuron</w:t>
      </w:r>
      <w:r w:rsidRPr="00697720">
        <w:t>,</w:t>
      </w:r>
      <w:r w:rsidRPr="00697720">
        <w:rPr>
          <w:i/>
        </w:rPr>
        <w:t xml:space="preserve"> 61</w:t>
      </w:r>
      <w:r w:rsidRPr="00697720">
        <w:t xml:space="preserve">(1), 6-9. </w:t>
      </w:r>
      <w:hyperlink r:id="rId167" w:history="1">
        <w:r w:rsidRPr="00697720">
          <w:rPr>
            <w:rStyle w:val="Hyperlink"/>
          </w:rPr>
          <w:t>https://doi.org/10.1016/j.neuron.2008.12.023</w:t>
        </w:r>
      </w:hyperlink>
      <w:r w:rsidRPr="00697720">
        <w:t xml:space="preserve"> </w:t>
      </w:r>
    </w:p>
    <w:p w14:paraId="47BA444E" w14:textId="56B28642" w:rsidR="00697720" w:rsidRPr="00697720" w:rsidRDefault="00697720" w:rsidP="00004D66">
      <w:pPr>
        <w:pStyle w:val="EndNoteBibliography"/>
        <w:ind w:left="720" w:hanging="720"/>
        <w:jc w:val="left"/>
      </w:pPr>
      <w:r w:rsidRPr="00697720">
        <w:t xml:space="preserve">Squire, L. R., &amp; Alvarez, P. (1995). Retrograde amnesia and memory consolidation: a neurobiological perspective. </w:t>
      </w:r>
      <w:r w:rsidRPr="00697720">
        <w:rPr>
          <w:i/>
        </w:rPr>
        <w:t>Curr Opin Neurobiol</w:t>
      </w:r>
      <w:r w:rsidRPr="00697720">
        <w:t>,</w:t>
      </w:r>
      <w:r w:rsidRPr="00697720">
        <w:rPr>
          <w:i/>
        </w:rPr>
        <w:t xml:space="preserve"> 5</w:t>
      </w:r>
      <w:r w:rsidRPr="00697720">
        <w:t xml:space="preserve">(2), 169-177. </w:t>
      </w:r>
      <w:hyperlink r:id="rId168" w:history="1">
        <w:r w:rsidRPr="00697720">
          <w:rPr>
            <w:rStyle w:val="Hyperlink"/>
          </w:rPr>
          <w:t>https://doi.org/10.1016/0959-4388(95)80023-9</w:t>
        </w:r>
      </w:hyperlink>
      <w:r w:rsidRPr="00697720">
        <w:t xml:space="preserve"> </w:t>
      </w:r>
    </w:p>
    <w:p w14:paraId="2A153FE3" w14:textId="782FB4CB" w:rsidR="00697720" w:rsidRPr="00697720" w:rsidRDefault="00697720" w:rsidP="00004D66">
      <w:pPr>
        <w:pStyle w:val="EndNoteBibliography"/>
        <w:ind w:left="720" w:hanging="720"/>
        <w:jc w:val="left"/>
      </w:pPr>
      <w:r w:rsidRPr="00697720">
        <w:t xml:space="preserve">Swanson, L. W., &amp; Mogenson, G. J. (1981). Neural mechanisms for the functional coupling of autonomic, endocrine and somatomotor responses in adaptive behavior. </w:t>
      </w:r>
      <w:r w:rsidRPr="00697720">
        <w:rPr>
          <w:i/>
        </w:rPr>
        <w:t>Brain Res</w:t>
      </w:r>
      <w:r w:rsidRPr="00697720">
        <w:t>,</w:t>
      </w:r>
      <w:r w:rsidRPr="00697720">
        <w:rPr>
          <w:i/>
        </w:rPr>
        <w:t xml:space="preserve"> 228</w:t>
      </w:r>
      <w:r w:rsidRPr="00697720">
        <w:t xml:space="preserve">(1), 1-34. </w:t>
      </w:r>
      <w:hyperlink r:id="rId169" w:history="1">
        <w:r w:rsidRPr="00697720">
          <w:rPr>
            <w:rStyle w:val="Hyperlink"/>
          </w:rPr>
          <w:t>https://doi.org/10.1016/0165-0173(81)90010-2</w:t>
        </w:r>
      </w:hyperlink>
      <w:r w:rsidRPr="00697720">
        <w:t xml:space="preserve"> </w:t>
      </w:r>
    </w:p>
    <w:p w14:paraId="28FA3964" w14:textId="74CA07ED" w:rsidR="00697720" w:rsidRPr="00697720" w:rsidRDefault="00697720" w:rsidP="00004D66">
      <w:pPr>
        <w:pStyle w:val="EndNoteBibliography"/>
        <w:ind w:left="720" w:hanging="720"/>
        <w:jc w:val="left"/>
      </w:pPr>
      <w:r w:rsidRPr="00697720">
        <w:t xml:space="preserve">Tamamaki, N., &amp; Nojyo, Y. (1995). Preservation of topography in the connections between the subiculum, field CA1, and the entorhinal cortex in rats. </w:t>
      </w:r>
      <w:r w:rsidRPr="00697720">
        <w:rPr>
          <w:i/>
        </w:rPr>
        <w:t>J Comp Neurol</w:t>
      </w:r>
      <w:r w:rsidRPr="00697720">
        <w:t>,</w:t>
      </w:r>
      <w:r w:rsidRPr="00697720">
        <w:rPr>
          <w:i/>
        </w:rPr>
        <w:t xml:space="preserve"> 353</w:t>
      </w:r>
      <w:r w:rsidRPr="00697720">
        <w:t xml:space="preserve">(3), 379-390. </w:t>
      </w:r>
      <w:hyperlink r:id="rId170" w:history="1">
        <w:r w:rsidRPr="00697720">
          <w:rPr>
            <w:rStyle w:val="Hyperlink"/>
          </w:rPr>
          <w:t>https://doi.org/10.1002/cne.903530306</w:t>
        </w:r>
      </w:hyperlink>
      <w:r w:rsidRPr="00697720">
        <w:t xml:space="preserve"> </w:t>
      </w:r>
    </w:p>
    <w:p w14:paraId="078CE21B" w14:textId="77777777" w:rsidR="00697720" w:rsidRPr="00697720" w:rsidRDefault="00697720" w:rsidP="00004D66">
      <w:pPr>
        <w:pStyle w:val="EndNoteBibliography"/>
        <w:ind w:left="720" w:hanging="720"/>
        <w:jc w:val="left"/>
      </w:pPr>
      <w:r w:rsidRPr="00697720">
        <w:t xml:space="preserve">Tankus, A., Yeshurun, Y., &amp; Fried, I. (2009). An automatic measure for classifying clusters of suspected spikes into single cells versus multiunits. </w:t>
      </w:r>
      <w:r w:rsidRPr="00697720">
        <w:rPr>
          <w:i/>
        </w:rPr>
        <w:t>Journal of neural engineering</w:t>
      </w:r>
      <w:r w:rsidRPr="00697720">
        <w:t>,</w:t>
      </w:r>
      <w:r w:rsidRPr="00697720">
        <w:rPr>
          <w:i/>
        </w:rPr>
        <w:t xml:space="preserve"> 6</w:t>
      </w:r>
      <w:r w:rsidRPr="00697720">
        <w:t xml:space="preserve">(5), 056001. </w:t>
      </w:r>
    </w:p>
    <w:p w14:paraId="2B694E7E" w14:textId="4717979E" w:rsidR="00697720" w:rsidRPr="00697720" w:rsidRDefault="00697720" w:rsidP="00004D66">
      <w:pPr>
        <w:pStyle w:val="EndNoteBibliography"/>
        <w:ind w:left="720" w:hanging="720"/>
        <w:jc w:val="left"/>
      </w:pPr>
      <w:r w:rsidRPr="00697720">
        <w:t xml:space="preserve">Taube, J. S., Muller, R. U., &amp; Ranck, J. B., Jr. (1990). Head-direction cells recorded from the postsubiculum in freely moving rats. I. Description and quantitative analysis. </w:t>
      </w:r>
      <w:r w:rsidRPr="00697720">
        <w:rPr>
          <w:i/>
        </w:rPr>
        <w:t>J Neurosci</w:t>
      </w:r>
      <w:r w:rsidRPr="00697720">
        <w:t>,</w:t>
      </w:r>
      <w:r w:rsidRPr="00697720">
        <w:rPr>
          <w:i/>
        </w:rPr>
        <w:t xml:space="preserve"> 10</w:t>
      </w:r>
      <w:r w:rsidRPr="00697720">
        <w:t xml:space="preserve">(2), 420-435. </w:t>
      </w:r>
      <w:hyperlink r:id="rId171" w:history="1">
        <w:r w:rsidRPr="00697720">
          <w:rPr>
            <w:rStyle w:val="Hyperlink"/>
          </w:rPr>
          <w:t>https://doi.org/10.1523/JNEUROSCI.10-02-00420.1990</w:t>
        </w:r>
      </w:hyperlink>
      <w:r w:rsidRPr="00697720">
        <w:t xml:space="preserve"> </w:t>
      </w:r>
    </w:p>
    <w:p w14:paraId="02C6F7E9" w14:textId="638F8DAD" w:rsidR="00697720" w:rsidRPr="00697720" w:rsidRDefault="00697720" w:rsidP="00004D66">
      <w:pPr>
        <w:pStyle w:val="EndNoteBibliography"/>
        <w:ind w:left="720" w:hanging="720"/>
        <w:jc w:val="left"/>
      </w:pPr>
      <w:r w:rsidRPr="00697720">
        <w:t xml:space="preserve">ter Wal, M., Linde-Domingo, J., Lifanov, J., Roux, F., Kolibius, L. D., Gollwitzer, S., Lang, J., Hamer, H., Rollings, D., Sawlani, V., Chelvarajah, R., Staresina, B., Hanslmayr, S., &amp; Wimber, M. (2021). Theta rhythmicity governs human behavior and hippocampal signals during memory-dependent tasks. </w:t>
      </w:r>
      <w:r w:rsidRPr="00697720">
        <w:rPr>
          <w:i/>
        </w:rPr>
        <w:t>Nat Commun</w:t>
      </w:r>
      <w:r w:rsidRPr="00697720">
        <w:t>,</w:t>
      </w:r>
      <w:r w:rsidRPr="00697720">
        <w:rPr>
          <w:i/>
        </w:rPr>
        <w:t xml:space="preserve"> 12</w:t>
      </w:r>
      <w:r w:rsidRPr="00697720">
        <w:t xml:space="preserve">(1), 7048. </w:t>
      </w:r>
      <w:hyperlink r:id="rId172" w:history="1">
        <w:r w:rsidRPr="00697720">
          <w:rPr>
            <w:rStyle w:val="Hyperlink"/>
          </w:rPr>
          <w:t>https://doi.org/10.1038/s41467-021-27323-3</w:t>
        </w:r>
      </w:hyperlink>
      <w:r w:rsidRPr="00697720">
        <w:t xml:space="preserve"> </w:t>
      </w:r>
    </w:p>
    <w:p w14:paraId="65990C23" w14:textId="77777777" w:rsidR="00697720" w:rsidRPr="00697720" w:rsidRDefault="00697720" w:rsidP="00004D66">
      <w:pPr>
        <w:pStyle w:val="EndNoteBibliography"/>
        <w:ind w:left="720" w:hanging="720"/>
        <w:jc w:val="left"/>
      </w:pPr>
      <w:r w:rsidRPr="00697720">
        <w:t xml:space="preserve">Teyler, T. J., &amp; DiScenna, P. (1986). The hippocampal memory indexing theory. </w:t>
      </w:r>
      <w:r w:rsidRPr="00697720">
        <w:rPr>
          <w:i/>
        </w:rPr>
        <w:t>Behavioral neuroscience</w:t>
      </w:r>
      <w:r w:rsidRPr="00697720">
        <w:t>,</w:t>
      </w:r>
      <w:r w:rsidRPr="00697720">
        <w:rPr>
          <w:i/>
        </w:rPr>
        <w:t xml:space="preserve"> 100</w:t>
      </w:r>
      <w:r w:rsidRPr="00697720">
        <w:t xml:space="preserve">(2), 147. </w:t>
      </w:r>
    </w:p>
    <w:p w14:paraId="13C90B90" w14:textId="77777777" w:rsidR="00697720" w:rsidRPr="00697720" w:rsidRDefault="00697720" w:rsidP="00004D66">
      <w:pPr>
        <w:pStyle w:val="EndNoteBibliography"/>
        <w:ind w:left="720" w:hanging="720"/>
        <w:jc w:val="left"/>
      </w:pPr>
      <w:r w:rsidRPr="00697720">
        <w:t xml:space="preserve">Teyler, T. J., &amp; Rudy, J. W. (2007). The hippocampal indexing theory and episodic memory: updating the index. </w:t>
      </w:r>
      <w:r w:rsidRPr="00697720">
        <w:rPr>
          <w:i/>
        </w:rPr>
        <w:t>Hippocampus</w:t>
      </w:r>
      <w:r w:rsidRPr="00697720">
        <w:t>,</w:t>
      </w:r>
      <w:r w:rsidRPr="00697720">
        <w:rPr>
          <w:i/>
        </w:rPr>
        <w:t xml:space="preserve"> 17</w:t>
      </w:r>
      <w:r w:rsidRPr="00697720">
        <w:t xml:space="preserve">(12), 1158-1169. </w:t>
      </w:r>
    </w:p>
    <w:p w14:paraId="3A4C4C18" w14:textId="77777777" w:rsidR="00697720" w:rsidRPr="00697720" w:rsidRDefault="00697720" w:rsidP="00004D66">
      <w:pPr>
        <w:pStyle w:val="EndNoteBibliography"/>
        <w:ind w:left="720" w:hanging="720"/>
        <w:jc w:val="left"/>
      </w:pPr>
      <w:r w:rsidRPr="00697720">
        <w:lastRenderedPageBreak/>
        <w:t xml:space="preserve">Tulving, E. (2002). Episodic memory: From mind to brain. </w:t>
      </w:r>
      <w:r w:rsidRPr="00697720">
        <w:rPr>
          <w:i/>
        </w:rPr>
        <w:t>Annual review of psychology</w:t>
      </w:r>
      <w:r w:rsidRPr="00697720">
        <w:t>,</w:t>
      </w:r>
      <w:r w:rsidRPr="00697720">
        <w:rPr>
          <w:i/>
        </w:rPr>
        <w:t xml:space="preserve"> 53</w:t>
      </w:r>
      <w:r w:rsidRPr="00697720">
        <w:t xml:space="preserve">(1), 1-25. </w:t>
      </w:r>
    </w:p>
    <w:p w14:paraId="3083E4AE" w14:textId="77777777" w:rsidR="00697720" w:rsidRPr="00697720" w:rsidRDefault="00697720" w:rsidP="00004D66">
      <w:pPr>
        <w:pStyle w:val="EndNoteBibliography"/>
        <w:ind w:left="720" w:hanging="720"/>
        <w:jc w:val="left"/>
      </w:pPr>
      <w:r w:rsidRPr="00697720">
        <w:t xml:space="preserve">Tulving, E. D., W (Ed.). (1972). </w:t>
      </w:r>
      <w:r w:rsidRPr="00697720">
        <w:rPr>
          <w:i/>
        </w:rPr>
        <w:t>Episodic and semantic memory</w:t>
      </w:r>
      <w:r w:rsidRPr="00697720">
        <w:t xml:space="preserve">. Academic Press. </w:t>
      </w:r>
    </w:p>
    <w:p w14:paraId="64F9EFC8" w14:textId="77777777" w:rsidR="00697720" w:rsidRPr="00697720" w:rsidRDefault="00697720" w:rsidP="00004D66">
      <w:pPr>
        <w:pStyle w:val="EndNoteBibliography"/>
        <w:ind w:left="720" w:hanging="720"/>
        <w:jc w:val="left"/>
      </w:pPr>
      <w:r w:rsidRPr="00697720">
        <w:t xml:space="preserve">Umbach, G., Kantak, P., Jacobs, J., Kahana, M., Pfeiffer, B. E., Sperling, M., &amp; Lega, B. (2020). Time cells in the human hippocampus and entorhinal cortex support episodic memory. </w:t>
      </w:r>
      <w:r w:rsidRPr="00697720">
        <w:rPr>
          <w:i/>
        </w:rPr>
        <w:t>Proceedings of the National Academy of Sciences</w:t>
      </w:r>
      <w:r w:rsidRPr="00697720">
        <w:t>,</w:t>
      </w:r>
      <w:r w:rsidRPr="00697720">
        <w:rPr>
          <w:i/>
        </w:rPr>
        <w:t xml:space="preserve"> 117</w:t>
      </w:r>
      <w:r w:rsidRPr="00697720">
        <w:t xml:space="preserve">(45), 28463-28474. </w:t>
      </w:r>
    </w:p>
    <w:p w14:paraId="3344FD10" w14:textId="1534C82C" w:rsidR="00697720" w:rsidRPr="00697720" w:rsidRDefault="00697720" w:rsidP="00004D66">
      <w:pPr>
        <w:pStyle w:val="EndNoteBibliography"/>
        <w:ind w:left="720" w:hanging="720"/>
        <w:jc w:val="left"/>
      </w:pPr>
      <w:r w:rsidRPr="00697720">
        <w:t xml:space="preserve">Underwood, B. J. (1957). Interference and forgetting. </w:t>
      </w:r>
      <w:r w:rsidRPr="00697720">
        <w:rPr>
          <w:i/>
        </w:rPr>
        <w:t>Psychol Rev</w:t>
      </w:r>
      <w:r w:rsidRPr="00697720">
        <w:t>,</w:t>
      </w:r>
      <w:r w:rsidRPr="00697720">
        <w:rPr>
          <w:i/>
        </w:rPr>
        <w:t xml:space="preserve"> 64</w:t>
      </w:r>
      <w:r w:rsidRPr="00697720">
        <w:t xml:space="preserve">(1), 49-60. </w:t>
      </w:r>
      <w:hyperlink r:id="rId173" w:history="1">
        <w:r w:rsidRPr="00697720">
          <w:rPr>
            <w:rStyle w:val="Hyperlink"/>
          </w:rPr>
          <w:t>https://doi.org/10.1037/h0044616</w:t>
        </w:r>
      </w:hyperlink>
      <w:r w:rsidRPr="00697720">
        <w:t xml:space="preserve"> </w:t>
      </w:r>
    </w:p>
    <w:p w14:paraId="787FF655" w14:textId="10B9FD87" w:rsidR="00697720" w:rsidRPr="00697720" w:rsidRDefault="00697720" w:rsidP="00004D66">
      <w:pPr>
        <w:pStyle w:val="EndNoteBibliography"/>
        <w:ind w:left="720" w:hanging="720"/>
        <w:jc w:val="left"/>
      </w:pPr>
      <w:r w:rsidRPr="00697720">
        <w:t xml:space="preserve">Vaz, A. P., Inati, S. K., Brunel, N., &amp; Zaghloul, K. A. (2019). Coupled ripple oscillations between the medial temporal lobe and neocortex retrieve human memory. </w:t>
      </w:r>
      <w:r w:rsidRPr="00697720">
        <w:rPr>
          <w:i/>
        </w:rPr>
        <w:t>science</w:t>
      </w:r>
      <w:r w:rsidRPr="00697720">
        <w:t>,</w:t>
      </w:r>
      <w:r w:rsidRPr="00697720">
        <w:rPr>
          <w:i/>
        </w:rPr>
        <w:t xml:space="preserve"> 363</w:t>
      </w:r>
      <w:r w:rsidRPr="00697720">
        <w:t xml:space="preserve">(6430), 975-978. </w:t>
      </w:r>
      <w:hyperlink r:id="rId174" w:history="1">
        <w:r w:rsidRPr="00697720">
          <w:rPr>
            <w:rStyle w:val="Hyperlink"/>
          </w:rPr>
          <w:t>https://doi.org/10.1126/science.aau8956</w:t>
        </w:r>
      </w:hyperlink>
      <w:r w:rsidRPr="00697720">
        <w:t xml:space="preserve"> </w:t>
      </w:r>
    </w:p>
    <w:p w14:paraId="40391BA4" w14:textId="6D3812C9" w:rsidR="00697720" w:rsidRPr="00697720" w:rsidRDefault="00697720" w:rsidP="00004D66">
      <w:pPr>
        <w:pStyle w:val="EndNoteBibliography"/>
        <w:ind w:left="720" w:hanging="720"/>
        <w:jc w:val="left"/>
      </w:pPr>
      <w:r w:rsidRPr="00697720">
        <w:t xml:space="preserve">Vetere, G., Tran, L. M., Moberg, S., Steadman, P. E., Restivo, L., Morrison, F. G., Ressler, K. J., Josselyn, S. A., &amp; Frankland, P. W. (2019). Memory formation in the absence of experience. </w:t>
      </w:r>
      <w:r w:rsidRPr="00697720">
        <w:rPr>
          <w:i/>
        </w:rPr>
        <w:t>Nat Neurosci</w:t>
      </w:r>
      <w:r w:rsidRPr="00697720">
        <w:t>,</w:t>
      </w:r>
      <w:r w:rsidRPr="00697720">
        <w:rPr>
          <w:i/>
        </w:rPr>
        <w:t xml:space="preserve"> 22</w:t>
      </w:r>
      <w:r w:rsidRPr="00697720">
        <w:t xml:space="preserve">(6), 933-940. </w:t>
      </w:r>
      <w:hyperlink r:id="rId175" w:history="1">
        <w:r w:rsidRPr="00697720">
          <w:rPr>
            <w:rStyle w:val="Hyperlink"/>
          </w:rPr>
          <w:t>https://doi.org/10.1038/s41593-019-0389-0</w:t>
        </w:r>
      </w:hyperlink>
      <w:r w:rsidRPr="00697720">
        <w:t xml:space="preserve"> </w:t>
      </w:r>
    </w:p>
    <w:p w14:paraId="7BAFEB9A" w14:textId="3156F622" w:rsidR="00697720" w:rsidRPr="00697720" w:rsidRDefault="00697720" w:rsidP="00004D66">
      <w:pPr>
        <w:pStyle w:val="EndNoteBibliography"/>
        <w:ind w:left="720" w:hanging="720"/>
        <w:jc w:val="left"/>
      </w:pPr>
      <w:r w:rsidRPr="00697720">
        <w:t xml:space="preserve">Ward, A. A., &amp; Thomas, L. B. (1955). The electrical activity of single units in the cerebral cortex of man. </w:t>
      </w:r>
      <w:r w:rsidRPr="00697720">
        <w:rPr>
          <w:i/>
        </w:rPr>
        <w:t>Electroencephalogr Clin Neurophysiol</w:t>
      </w:r>
      <w:r w:rsidRPr="00697720">
        <w:t>,</w:t>
      </w:r>
      <w:r w:rsidRPr="00697720">
        <w:rPr>
          <w:i/>
        </w:rPr>
        <w:t xml:space="preserve"> 7</w:t>
      </w:r>
      <w:r w:rsidRPr="00697720">
        <w:t xml:space="preserve">(1), 135-136. </w:t>
      </w:r>
      <w:hyperlink r:id="rId176" w:history="1">
        <w:r w:rsidRPr="00697720">
          <w:rPr>
            <w:rStyle w:val="Hyperlink"/>
          </w:rPr>
          <w:t>https://doi.org/10.1016/0013-4694(55)90067-5</w:t>
        </w:r>
      </w:hyperlink>
      <w:r w:rsidRPr="00697720">
        <w:t xml:space="preserve"> </w:t>
      </w:r>
    </w:p>
    <w:p w14:paraId="211E14A9" w14:textId="55A4D51D" w:rsidR="00697720" w:rsidRPr="00697720" w:rsidRDefault="00697720" w:rsidP="00004D66">
      <w:pPr>
        <w:pStyle w:val="EndNoteBibliography"/>
        <w:ind w:left="720" w:hanging="720"/>
        <w:jc w:val="left"/>
      </w:pPr>
      <w:r w:rsidRPr="00697720">
        <w:t xml:space="preserve">Whittingstall, K., &amp; Logothetis, N. K. (2009). Frequency-band coupling in surface EEG reflects spiking activity in monkey visual cortex. </w:t>
      </w:r>
      <w:r w:rsidRPr="00697720">
        <w:rPr>
          <w:i/>
        </w:rPr>
        <w:t>Neuron</w:t>
      </w:r>
      <w:r w:rsidRPr="00697720">
        <w:t>,</w:t>
      </w:r>
      <w:r w:rsidRPr="00697720">
        <w:rPr>
          <w:i/>
        </w:rPr>
        <w:t xml:space="preserve"> 64</w:t>
      </w:r>
      <w:r w:rsidRPr="00697720">
        <w:t xml:space="preserve">(2), 281-289. </w:t>
      </w:r>
      <w:hyperlink r:id="rId177" w:history="1">
        <w:r w:rsidRPr="00697720">
          <w:rPr>
            <w:rStyle w:val="Hyperlink"/>
          </w:rPr>
          <w:t>https://doi.org/10.1016/j.neuron.2009.08.016</w:t>
        </w:r>
      </w:hyperlink>
      <w:r w:rsidRPr="00697720">
        <w:t xml:space="preserve"> </w:t>
      </w:r>
    </w:p>
    <w:p w14:paraId="7D7BD033" w14:textId="77777777" w:rsidR="00697720" w:rsidRPr="00697720" w:rsidRDefault="00697720" w:rsidP="00004D66">
      <w:pPr>
        <w:pStyle w:val="EndNoteBibliography"/>
        <w:ind w:left="720" w:hanging="720"/>
        <w:jc w:val="left"/>
      </w:pPr>
      <w:r w:rsidRPr="00697720">
        <w:t xml:space="preserve">Whittington, J. C. R., Warren, J., &amp; Behrens, T. E. J. (2022). Relating transformers to models and neural representations of the hippocampal formation. </w:t>
      </w:r>
      <w:r w:rsidRPr="00697720">
        <w:rPr>
          <w:i/>
        </w:rPr>
        <w:t>arXiv preprint</w:t>
      </w:r>
      <w:r w:rsidRPr="00697720">
        <w:t xml:space="preserve">. </w:t>
      </w:r>
    </w:p>
    <w:p w14:paraId="754E31B1" w14:textId="0552E972" w:rsidR="00697720" w:rsidRPr="00697720" w:rsidRDefault="00697720" w:rsidP="00004D66">
      <w:pPr>
        <w:pStyle w:val="EndNoteBibliography"/>
        <w:ind w:left="720" w:hanging="720"/>
        <w:jc w:val="left"/>
      </w:pPr>
      <w:r w:rsidRPr="00697720">
        <w:t xml:space="preserve">Williams, L. E., &amp; Bargh, J. A. (2008). Experiencing physical warmth promotes interpersonal warmth. </w:t>
      </w:r>
      <w:r w:rsidRPr="00697720">
        <w:rPr>
          <w:i/>
        </w:rPr>
        <w:t>science</w:t>
      </w:r>
      <w:r w:rsidRPr="00697720">
        <w:t>,</w:t>
      </w:r>
      <w:r w:rsidRPr="00697720">
        <w:rPr>
          <w:i/>
        </w:rPr>
        <w:t xml:space="preserve"> 322</w:t>
      </w:r>
      <w:r w:rsidRPr="00697720">
        <w:t xml:space="preserve">(5901), 606-607. </w:t>
      </w:r>
      <w:hyperlink r:id="rId178" w:history="1">
        <w:r w:rsidRPr="00697720">
          <w:rPr>
            <w:rStyle w:val="Hyperlink"/>
          </w:rPr>
          <w:t>https://doi.org/10.1126/science.1162548</w:t>
        </w:r>
      </w:hyperlink>
      <w:r w:rsidRPr="00697720">
        <w:t xml:space="preserve"> </w:t>
      </w:r>
    </w:p>
    <w:p w14:paraId="3808A399" w14:textId="49F71338" w:rsidR="00697720" w:rsidRPr="00697720" w:rsidRDefault="00697720" w:rsidP="00004D66">
      <w:pPr>
        <w:pStyle w:val="EndNoteBibliography"/>
        <w:ind w:left="720" w:hanging="720"/>
        <w:jc w:val="left"/>
      </w:pPr>
      <w:r w:rsidRPr="00697720">
        <w:t xml:space="preserve">Winson, J. (1978). Loss of hippocampal theta rhythm results in spatial memory deficit in the rat. </w:t>
      </w:r>
      <w:r w:rsidRPr="00697720">
        <w:rPr>
          <w:i/>
        </w:rPr>
        <w:t>science</w:t>
      </w:r>
      <w:r w:rsidRPr="00697720">
        <w:t>,</w:t>
      </w:r>
      <w:r w:rsidRPr="00697720">
        <w:rPr>
          <w:i/>
        </w:rPr>
        <w:t xml:space="preserve"> 201</w:t>
      </w:r>
      <w:r w:rsidRPr="00697720">
        <w:t xml:space="preserve">(4351), 160-163. </w:t>
      </w:r>
      <w:hyperlink r:id="rId179" w:history="1">
        <w:r w:rsidRPr="00697720">
          <w:rPr>
            <w:rStyle w:val="Hyperlink"/>
          </w:rPr>
          <w:t>https://doi.org/10.1126/science.663646</w:t>
        </w:r>
      </w:hyperlink>
      <w:r w:rsidRPr="00697720">
        <w:t xml:space="preserve"> </w:t>
      </w:r>
    </w:p>
    <w:p w14:paraId="4B33AD7D" w14:textId="77777777" w:rsidR="00697720" w:rsidRPr="00697720" w:rsidRDefault="00697720" w:rsidP="00004D66">
      <w:pPr>
        <w:pStyle w:val="EndNoteBibliography"/>
        <w:ind w:left="720" w:hanging="720"/>
        <w:jc w:val="left"/>
      </w:pPr>
      <w:r w:rsidRPr="00697720">
        <w:t xml:space="preserve">Wixted, J. T., Goldinger, S. D., Squire, L. R., Kuhn, J. R., Papesh, M. H., Smith, K. A., Treiman, D. M., &amp; Steinmetz, P. N. (2018). Coding of episodic memory in the human hippocampus. </w:t>
      </w:r>
      <w:r w:rsidRPr="00697720">
        <w:rPr>
          <w:i/>
        </w:rPr>
        <w:t>Proceedings of the National Academy of Sciences</w:t>
      </w:r>
      <w:r w:rsidRPr="00697720">
        <w:t>,</w:t>
      </w:r>
      <w:r w:rsidRPr="00697720">
        <w:rPr>
          <w:i/>
        </w:rPr>
        <w:t xml:space="preserve"> 115</w:t>
      </w:r>
      <w:r w:rsidRPr="00697720">
        <w:t xml:space="preserve">(5), 1093-1098. </w:t>
      </w:r>
    </w:p>
    <w:p w14:paraId="69E133D8" w14:textId="77777777" w:rsidR="00697720" w:rsidRPr="00697720" w:rsidRDefault="00697720" w:rsidP="00004D66">
      <w:pPr>
        <w:pStyle w:val="EndNoteBibliography"/>
        <w:ind w:left="720" w:hanging="720"/>
        <w:jc w:val="left"/>
      </w:pPr>
      <w:r w:rsidRPr="00697720">
        <w:t xml:space="preserve">Wixted, J. T., Squire, L. R., Jang, Y., Papesh, M. H., Goldinger, S. D., Kuhn, J. R., Smith, K. A., Treiman, D. M., &amp; Steinmetz, P. N. (2014). Sparse and distributed coding of episodic memory in neurons of the human hippocampus. </w:t>
      </w:r>
      <w:r w:rsidRPr="00697720">
        <w:rPr>
          <w:i/>
        </w:rPr>
        <w:t>Proceedings of the National Academy of Sciences</w:t>
      </w:r>
      <w:r w:rsidRPr="00697720">
        <w:t>,</w:t>
      </w:r>
      <w:r w:rsidRPr="00697720">
        <w:rPr>
          <w:i/>
        </w:rPr>
        <w:t xml:space="preserve"> 111</w:t>
      </w:r>
      <w:r w:rsidRPr="00697720">
        <w:t xml:space="preserve">(26), 9621-9626. </w:t>
      </w:r>
    </w:p>
    <w:p w14:paraId="24C0AF2E" w14:textId="6FEBC0EC" w:rsidR="00697720" w:rsidRPr="00697720" w:rsidRDefault="00697720" w:rsidP="00004D66">
      <w:pPr>
        <w:pStyle w:val="EndNoteBibliography"/>
        <w:ind w:left="720" w:hanging="720"/>
        <w:jc w:val="left"/>
      </w:pPr>
      <w:r w:rsidRPr="00697720">
        <w:t xml:space="preserve">World Health Organization. (2019). </w:t>
      </w:r>
      <w:r w:rsidRPr="00697720">
        <w:rPr>
          <w:i/>
        </w:rPr>
        <w:t>ICD-11: International classification of diseases (11th revision).</w:t>
      </w:r>
      <w:r w:rsidRPr="00697720">
        <w:t xml:space="preserve"> </w:t>
      </w:r>
      <w:hyperlink r:id="rId180" w:history="1">
        <w:r w:rsidRPr="00697720">
          <w:rPr>
            <w:rStyle w:val="Hyperlink"/>
          </w:rPr>
          <w:t>https://icd.who.int/</w:t>
        </w:r>
      </w:hyperlink>
      <w:r w:rsidRPr="00697720">
        <w:t xml:space="preserve"> </w:t>
      </w:r>
    </w:p>
    <w:p w14:paraId="0A85FC5A" w14:textId="2601861A" w:rsidR="00697720" w:rsidRPr="00697720" w:rsidRDefault="00697720" w:rsidP="00004D66">
      <w:pPr>
        <w:pStyle w:val="EndNoteBibliography"/>
        <w:ind w:left="720" w:hanging="720"/>
        <w:jc w:val="left"/>
      </w:pPr>
      <w:r w:rsidRPr="00697720">
        <w:t xml:space="preserve">World Health Organization. (2022). </w:t>
      </w:r>
      <w:r w:rsidRPr="00697720">
        <w:rPr>
          <w:i/>
        </w:rPr>
        <w:t>Dementia.</w:t>
      </w:r>
      <w:r w:rsidRPr="00697720">
        <w:t xml:space="preserve"> Retrieved 31.01.2023 from </w:t>
      </w:r>
      <w:hyperlink r:id="rId181" w:history="1">
        <w:r w:rsidRPr="00697720">
          <w:rPr>
            <w:rStyle w:val="Hyperlink"/>
          </w:rPr>
          <w:t>https://www.who.int/news-room/fact-sheets/detail/dementia</w:t>
        </w:r>
      </w:hyperlink>
    </w:p>
    <w:p w14:paraId="17888120" w14:textId="27B4AF6B" w:rsidR="00697720" w:rsidRPr="00697720" w:rsidRDefault="00697720" w:rsidP="00004D66">
      <w:pPr>
        <w:pStyle w:val="EndNoteBibliography"/>
        <w:ind w:left="720" w:hanging="720"/>
        <w:jc w:val="left"/>
      </w:pPr>
      <w:r w:rsidRPr="00697720">
        <w:t xml:space="preserve">Yokose, J., Okubo-Suzuki, R., Nomoto, M., Ohkawa, N., Nishizono, H., Suzuki, A., Matsuo, M., Tsujimura, S., Takahashi, Y., Nagase, M., Watabe, A. M., Sasahara, M., Kato, F., &amp; Inokuchi, K. (2017). Overlapping memory trace indispensable for linking, but not recalling, individual memories. </w:t>
      </w:r>
      <w:r w:rsidRPr="00697720">
        <w:rPr>
          <w:i/>
        </w:rPr>
        <w:t>science</w:t>
      </w:r>
      <w:r w:rsidRPr="00697720">
        <w:t>,</w:t>
      </w:r>
      <w:r w:rsidRPr="00697720">
        <w:rPr>
          <w:i/>
        </w:rPr>
        <w:t xml:space="preserve"> 355</w:t>
      </w:r>
      <w:r w:rsidRPr="00697720">
        <w:t xml:space="preserve">(6323), 398-403. </w:t>
      </w:r>
      <w:hyperlink r:id="rId182" w:history="1">
        <w:r w:rsidRPr="00697720">
          <w:rPr>
            <w:rStyle w:val="Hyperlink"/>
          </w:rPr>
          <w:t>https://doi.org/10.1126/science.aal2690</w:t>
        </w:r>
      </w:hyperlink>
      <w:r w:rsidRPr="00697720">
        <w:t xml:space="preserve"> </w:t>
      </w:r>
    </w:p>
    <w:p w14:paraId="1F698A94" w14:textId="6A99BACC" w:rsidR="00697720" w:rsidRPr="00697720" w:rsidRDefault="00697720" w:rsidP="00004D66">
      <w:pPr>
        <w:pStyle w:val="EndNoteBibliography"/>
        <w:ind w:left="720" w:hanging="720"/>
        <w:jc w:val="left"/>
      </w:pPr>
      <w:r w:rsidRPr="00697720">
        <w:t xml:space="preserve">Zheng, J., Schjetnan, A. G. P., Yebra, M., Gomes, B. A., Mosher, C. P., Kalia, S. K., Valiante, T. A., Mamelak, A. N., Kreiman, G., &amp; Rutishauser, U. (2022). Neurons detect cognitive boundaries to structure episodic memories in humans. </w:t>
      </w:r>
      <w:r w:rsidRPr="00697720">
        <w:rPr>
          <w:i/>
        </w:rPr>
        <w:t>Nat Neurosci</w:t>
      </w:r>
      <w:r w:rsidRPr="00697720">
        <w:t>,</w:t>
      </w:r>
      <w:r w:rsidRPr="00697720">
        <w:rPr>
          <w:i/>
        </w:rPr>
        <w:t xml:space="preserve"> 25</w:t>
      </w:r>
      <w:r w:rsidRPr="00697720">
        <w:t xml:space="preserve">(3), 358-368. </w:t>
      </w:r>
      <w:hyperlink r:id="rId183" w:history="1">
        <w:r w:rsidRPr="00697720">
          <w:rPr>
            <w:rStyle w:val="Hyperlink"/>
          </w:rPr>
          <w:t>https://doi.org/10.1038/s41593-022-01020-w</w:t>
        </w:r>
      </w:hyperlink>
      <w:r w:rsidRPr="00697720">
        <w:t xml:space="preserve"> </w:t>
      </w:r>
    </w:p>
    <w:p w14:paraId="7FDAFDC2" w14:textId="0C39C5E5" w:rsidR="00F217DA" w:rsidRPr="00F1618A" w:rsidRDefault="00D60A7C" w:rsidP="00004D66">
      <w:pPr>
        <w:jc w:val="left"/>
        <w:rPr>
          <w:rFonts w:cs="Times New Roman"/>
          <w:szCs w:val="24"/>
        </w:rPr>
      </w:pPr>
      <w:r w:rsidRPr="00F1618A">
        <w:rPr>
          <w:rFonts w:cs="Times New Roman"/>
          <w:szCs w:val="24"/>
        </w:rPr>
        <w:fldChar w:fldCharType="end"/>
      </w:r>
      <w:bookmarkEnd w:id="0"/>
    </w:p>
    <w:sectPr w:rsidR="00F217DA" w:rsidRPr="00F1618A" w:rsidSect="008D6F4D">
      <w:headerReference w:type="even" r:id="rId184"/>
      <w:headerReference w:type="default" r:id="rId185"/>
      <w:pgSz w:w="11906" w:h="16838"/>
      <w:pgMar w:top="1021" w:right="851" w:bottom="1021" w:left="851" w:header="709" w:footer="709" w:gutter="1418"/>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Luca Kolibius (PGR)" w:date="2023-01-17T12:06:00Z" w:initials="LK(">
    <w:p w14:paraId="2FAF3AE9" w14:textId="77777777" w:rsidR="001E1470" w:rsidRDefault="001E1470" w:rsidP="001E1470">
      <w:pPr>
        <w:pStyle w:val="CommentText"/>
      </w:pPr>
      <w:r>
        <w:rPr>
          <w:rStyle w:val="CommentReference"/>
        </w:rPr>
        <w:annotationRef/>
      </w:r>
      <w:r>
        <w:t>Piccolino, M. (1998). Animal electricity and the birth of electrophysiology: the legacy of Luigi Galvani. Brain research bulletin, 46(5), 381-407.</w:t>
      </w:r>
    </w:p>
    <w:p w14:paraId="7073C8E9" w14:textId="77777777" w:rsidR="001E1470" w:rsidRDefault="001E1470" w:rsidP="001E1470">
      <w:pPr>
        <w:pStyle w:val="CommentText"/>
      </w:pPr>
    </w:p>
    <w:p w14:paraId="24EF8027" w14:textId="77777777" w:rsidR="001E1470" w:rsidRDefault="001E1470" w:rsidP="001E1470">
      <w:pPr>
        <w:pStyle w:val="CommentText"/>
      </w:pPr>
      <w:r>
        <w:t>Galvani, L. (1791). De viribus electricitatis in motu musculari. Commentarius. De Bonoiensi Scientiarum et Artium Intituo atque Academie Commentarii, 7, 363-418.</w:t>
      </w:r>
    </w:p>
  </w:comment>
  <w:comment w:id="14" w:author="Simon Hanslmayr" w:date="2023-01-23T17:33:00Z" w:initials="SH">
    <w:p w14:paraId="131430D0" w14:textId="4D7F54C9" w:rsidR="001E1470" w:rsidRDefault="001E1470" w:rsidP="001E1470">
      <w:r>
        <w:rPr>
          <w:rStyle w:val="CommentReference"/>
        </w:rPr>
        <w:annotationRef/>
      </w:r>
      <w:r>
        <w:rPr>
          <w:sz w:val="20"/>
          <w:szCs w:val="20"/>
        </w:rPr>
        <w:t xml:space="preserve">This should be a bit more extensive. You don’t mention Tulving, who essentially came up with the term episodic memory. Also, the taxonomy of memory according to Squire should be a more elaborated on. </w:t>
      </w:r>
    </w:p>
  </w:comment>
  <w:comment w:id="15" w:author="Simon Hanslmayr" w:date="2023-01-23T17:15:00Z" w:initials="SH">
    <w:p w14:paraId="2EB2AC32" w14:textId="441609BE" w:rsidR="001E1470" w:rsidRDefault="001E1470" w:rsidP="001E1470">
      <w:r>
        <w:rPr>
          <w:rStyle w:val="CommentReference"/>
        </w:rPr>
        <w:annotationRef/>
      </w:r>
      <w:r>
        <w:rPr>
          <w:sz w:val="20"/>
          <w:szCs w:val="20"/>
        </w:rPr>
        <w:t>Okay, that is somewhat funny, but it is obviously not realistic. Besides, it suggests a bit of grandeur (i.e. a random person having read your thesis and finding it great ?!). I suggest you with something more realistic and humble.</w:t>
      </w:r>
    </w:p>
  </w:comment>
  <w:comment w:id="16" w:author="Luca Kolibius (PGR)" w:date="2023-01-27T01:43:00Z" w:initials="LK(">
    <w:p w14:paraId="1784C266" w14:textId="77777777" w:rsidR="001E1470" w:rsidRDefault="001E1470" w:rsidP="001E1470">
      <w:pPr>
        <w:pStyle w:val="CommentText"/>
      </w:pPr>
      <w:r>
        <w:rPr>
          <w:rStyle w:val="CommentReference"/>
        </w:rPr>
        <w:annotationRef/>
      </w:r>
      <w:r>
        <w:t>I'm not humble.</w:t>
      </w:r>
    </w:p>
  </w:comment>
  <w:comment w:id="17" w:author="Luca Kolibius (PGR)" w:date="2023-01-28T17:38:00Z" w:initials="LK(">
    <w:p w14:paraId="2D84FE1F" w14:textId="77777777" w:rsidR="00EB6C6A" w:rsidRDefault="00EB6C6A" w:rsidP="00846F55">
      <w:pPr>
        <w:pStyle w:val="CommentText"/>
      </w:pPr>
      <w:r>
        <w:rPr>
          <w:rStyle w:val="CommentReference"/>
        </w:rPr>
        <w:annotationRef/>
      </w:r>
      <w:r>
        <w:t>Cohen and Squire, 1980 shows that implicit memories are spared in amnesitc patients</w:t>
      </w:r>
    </w:p>
  </w:comment>
  <w:comment w:id="18" w:author="Luca Kolibius (PGR)" w:date="2023-01-28T17:41:00Z" w:initials="LK(">
    <w:p w14:paraId="1D424E6B" w14:textId="77777777" w:rsidR="00EB6C6A" w:rsidRDefault="00EB6C6A">
      <w:pPr>
        <w:pStyle w:val="CommentText"/>
      </w:pPr>
      <w:r>
        <w:rPr>
          <w:rStyle w:val="CommentReference"/>
        </w:rPr>
        <w:annotationRef/>
      </w:r>
      <w:r>
        <w:t>The hippocampus binds neocortical sites together to form a memory</w:t>
      </w:r>
    </w:p>
    <w:p w14:paraId="6778C95A" w14:textId="77777777" w:rsidR="00EB6C6A" w:rsidRDefault="00EB6C6A" w:rsidP="00992F1D">
      <w:pPr>
        <w:pStyle w:val="CommentText"/>
      </w:pPr>
      <w:r>
        <w:t>Hippocampus important for declarative memory, nondeclarative memories don't require the hippocampus</w:t>
      </w:r>
    </w:p>
  </w:comment>
  <w:comment w:id="19" w:author="Luca Kolibius (PGR)" w:date="2023-01-28T17:39:00Z" w:initials="LK(">
    <w:p w14:paraId="79890760" w14:textId="599E74E8" w:rsidR="00EB6C6A" w:rsidRDefault="00EB6C6A">
      <w:pPr>
        <w:pStyle w:val="CommentText"/>
      </w:pPr>
      <w:r>
        <w:rPr>
          <w:rStyle w:val="CommentReference"/>
        </w:rPr>
        <w:annotationRef/>
      </w:r>
      <w:r>
        <w:t>The hippocampus binds neocortical sites together to form a memory</w:t>
      </w:r>
    </w:p>
    <w:p w14:paraId="13C84B50" w14:textId="77777777" w:rsidR="00EB6C6A" w:rsidRDefault="00EB6C6A" w:rsidP="00E308F2">
      <w:pPr>
        <w:pStyle w:val="CommentText"/>
      </w:pPr>
      <w:r>
        <w:t>Hippocampus important for declarative memory, nondeclarative memories don't require the hippocampus</w:t>
      </w:r>
    </w:p>
  </w:comment>
  <w:comment w:id="20" w:author="Luca Kolibius (PGR)" w:date="2023-01-31T23:45:00Z" w:initials="LK(">
    <w:p w14:paraId="005D32E1" w14:textId="77777777" w:rsidR="00F575C1" w:rsidRDefault="00F575C1" w:rsidP="009F29EA">
      <w:pPr>
        <w:pStyle w:val="CommentText"/>
        <w:jc w:val="left"/>
      </w:pPr>
      <w:r>
        <w:rPr>
          <w:rStyle w:val="CommentReference"/>
        </w:rPr>
        <w:annotationRef/>
      </w:r>
      <w:r>
        <w:t>citation</w:t>
      </w:r>
    </w:p>
  </w:comment>
  <w:comment w:id="22" w:author="Simon Hanslmayr" w:date="2023-01-23T17:18:00Z" w:initials="SH">
    <w:p w14:paraId="05D884EE" w14:textId="72211141" w:rsidR="004A2D49" w:rsidRDefault="004A2D49" w:rsidP="004A2D49">
      <w:r>
        <w:rPr>
          <w:rStyle w:val="CommentReference"/>
        </w:rPr>
        <w:annotationRef/>
      </w:r>
      <w:r>
        <w:rPr>
          <w:sz w:val="20"/>
          <w:szCs w:val="20"/>
        </w:rPr>
        <w:t>Or is it suffer? Not sure … better ask a native speaker.</w:t>
      </w:r>
    </w:p>
  </w:comment>
  <w:comment w:id="23" w:author="Luca Kolibius (PGR)" w:date="2023-01-26T19:34:00Z" w:initials="LK(">
    <w:p w14:paraId="5E7054C8" w14:textId="77777777" w:rsidR="004A2D49" w:rsidRDefault="004A2D49" w:rsidP="004A2D49">
      <w:pPr>
        <w:pStyle w:val="CommentText"/>
      </w:pPr>
      <w:r>
        <w:rPr>
          <w:rStyle w:val="CommentReference"/>
        </w:rPr>
        <w:annotationRef/>
      </w:r>
      <w:r>
        <w:t>suffers is correct</w:t>
      </w:r>
    </w:p>
  </w:comment>
  <w:comment w:id="24" w:author="Simon Hanslmayr" w:date="2023-01-23T17:19:00Z" w:initials="SH">
    <w:p w14:paraId="5885280B" w14:textId="77777777" w:rsidR="001E1470" w:rsidRDefault="001E1470" w:rsidP="001E1470">
      <w:r>
        <w:rPr>
          <w:rStyle w:val="CommentReference"/>
        </w:rPr>
        <w:annotationRef/>
      </w:r>
      <w:r>
        <w:rPr>
          <w:sz w:val="20"/>
          <w:szCs w:val="20"/>
        </w:rPr>
        <w:t>Intracranial, right?</w:t>
      </w:r>
    </w:p>
  </w:comment>
  <w:comment w:id="25" w:author="Simon Hanslmayr" w:date="2023-01-23T17:21:00Z" w:initials="SH">
    <w:p w14:paraId="075E2390" w14:textId="77777777" w:rsidR="001E1470" w:rsidRDefault="001E1470" w:rsidP="001E1470">
      <w:r>
        <w:rPr>
          <w:rStyle w:val="CommentReference"/>
        </w:rPr>
        <w:annotationRef/>
      </w:r>
      <w:r>
        <w:rPr>
          <w:sz w:val="20"/>
          <w:szCs w:val="20"/>
        </w:rPr>
        <w:t>Actually, in the Adtech version we use its 38 microns … maybe say ~40 microns?</w:t>
      </w:r>
    </w:p>
  </w:comment>
  <w:comment w:id="29" w:author="Luca Kolibius (PGR)" w:date="2023-01-31T03:45:00Z" w:initials="LK(">
    <w:p w14:paraId="6881F676" w14:textId="77777777" w:rsidR="00C555D2" w:rsidRDefault="00C555D2" w:rsidP="00072736">
      <w:pPr>
        <w:pStyle w:val="CommentText"/>
      </w:pPr>
      <w:r>
        <w:rPr>
          <w:rStyle w:val="CommentReference"/>
        </w:rPr>
        <w:annotationRef/>
      </w:r>
      <w:r>
        <w:t>Check bibliography</w:t>
      </w:r>
    </w:p>
  </w:comment>
  <w:comment w:id="30" w:author="Luca Kolibius (PGR)" w:date="2023-01-31T23:48:00Z" w:initials="LK(">
    <w:p w14:paraId="5BA8921D" w14:textId="77777777" w:rsidR="004938FF" w:rsidRDefault="004938FF" w:rsidP="00CD051E">
      <w:pPr>
        <w:pStyle w:val="CommentText"/>
        <w:jc w:val="left"/>
      </w:pPr>
      <w:r>
        <w:rPr>
          <w:rStyle w:val="CommentReference"/>
        </w:rPr>
        <w:annotationRef/>
      </w:r>
      <w:r>
        <w:t>same</w:t>
      </w:r>
    </w:p>
  </w:comment>
  <w:comment w:id="39" w:author="Simon Hanslmayr" w:date="2023-01-23T17:48:00Z" w:initials="SH">
    <w:p w14:paraId="0A70D140" w14:textId="618BCCDA" w:rsidR="001E1470" w:rsidRDefault="001E1470" w:rsidP="001E1470">
      <w:r>
        <w:rPr>
          <w:rStyle w:val="CommentReference"/>
        </w:rPr>
        <w:annotationRef/>
      </w:r>
      <w:r>
        <w:rPr>
          <w:sz w:val="20"/>
          <w:szCs w:val="20"/>
        </w:rPr>
        <w:t>A concluding statement would be helpful here to summarise the above and highlight its relevance for human memory studies.</w:t>
      </w:r>
    </w:p>
  </w:comment>
  <w:comment w:id="40" w:author="Luca Kolibius (PGR)" w:date="2023-01-26T21:17:00Z" w:initials="LK(">
    <w:p w14:paraId="25183914" w14:textId="77777777" w:rsidR="001E1470" w:rsidRDefault="001E1470" w:rsidP="001E1470">
      <w:pPr>
        <w:pStyle w:val="CommentText"/>
      </w:pPr>
      <w:r>
        <w:rPr>
          <w:rStyle w:val="CommentReference"/>
        </w:rPr>
        <w:annotationRef/>
      </w:r>
      <w:r>
        <w:t>done</w:t>
      </w:r>
    </w:p>
  </w:comment>
  <w:comment w:id="45" w:author="Luca Kolibius (PGR)" w:date="2023-02-01T00:18:00Z" w:initials="LK(">
    <w:p w14:paraId="1B256A17" w14:textId="77777777" w:rsidR="00196853" w:rsidRDefault="00196853" w:rsidP="008564C4">
      <w:pPr>
        <w:pStyle w:val="CommentText"/>
        <w:jc w:val="left"/>
      </w:pPr>
      <w:r>
        <w:rPr>
          <w:rStyle w:val="CommentReference"/>
        </w:rPr>
        <w:annotationRef/>
      </w:r>
      <w:r>
        <w:t>Cited?</w:t>
      </w:r>
    </w:p>
  </w:comment>
  <w:comment w:id="49" w:author="Luca Kolibius (PGR)" w:date="2023-02-01T00:40:00Z" w:initials="LK(">
    <w:p w14:paraId="1BE4543C" w14:textId="77777777" w:rsidR="00B53B96" w:rsidRDefault="00B53B96" w:rsidP="00884D1F">
      <w:pPr>
        <w:pStyle w:val="CommentText"/>
        <w:jc w:val="left"/>
      </w:pPr>
      <w:r>
        <w:rPr>
          <w:rStyle w:val="CommentReference"/>
        </w:rPr>
        <w:annotationRef/>
      </w:r>
      <w:r>
        <w:t>Cited?</w:t>
      </w:r>
    </w:p>
  </w:comment>
  <w:comment w:id="113" w:author="Luca Kolibius (PGR)" w:date="2023-02-01T00:22:00Z" w:initials="LK(">
    <w:p w14:paraId="2B47F909" w14:textId="13ED26AF" w:rsidR="00196853" w:rsidRDefault="00196853" w:rsidP="00711A87">
      <w:pPr>
        <w:pStyle w:val="CommentText"/>
        <w:jc w:val="left"/>
      </w:pPr>
      <w:r>
        <w:rPr>
          <w:rStyle w:val="CommentReference"/>
        </w:rPr>
        <w:annotationRef/>
      </w:r>
      <w:r>
        <w:t>Cite?</w:t>
      </w:r>
    </w:p>
  </w:comment>
  <w:comment w:id="118" w:author="Luca Kolibius (PGR)" w:date="2023-01-31T20:22:00Z" w:initials="LK(">
    <w:p w14:paraId="18365CE1" w14:textId="0351453C" w:rsidR="00CD70D6" w:rsidRDefault="00CD70D6" w:rsidP="009845DB">
      <w:pPr>
        <w:pStyle w:val="CommentText"/>
        <w:jc w:val="left"/>
      </w:pPr>
      <w:r>
        <w:rPr>
          <w:rStyle w:val="CommentReference"/>
        </w:rPr>
        <w:annotationRef/>
      </w:r>
      <w:r>
        <w:t>Delete "a"</w:t>
      </w:r>
    </w:p>
  </w:comment>
  <w:comment w:id="123" w:author="Simon Hanslmayr [2]" w:date="2023-01-27T13:50:00Z" w:initials="SH">
    <w:p w14:paraId="14CD7BC9" w14:textId="6EA0BC45" w:rsidR="001E1470" w:rsidRDefault="001E1470" w:rsidP="001E1470">
      <w:r>
        <w:rPr>
          <w:rStyle w:val="CommentReference"/>
        </w:rPr>
        <w:annotationRef/>
      </w:r>
      <w:r>
        <w:rPr>
          <w:sz w:val="20"/>
        </w:rPr>
        <w:t>Which is double to CCs (~10%). I would say that. Also, you could try and motivate why ESNs should be spatially clustered, which is another important factor for seeing that activity in HFP.</w:t>
      </w:r>
    </w:p>
  </w:comment>
  <w:comment w:id="124" w:author="Simon Hanslmayr" w:date="2023-01-04T14:00:00Z" w:initials="SH">
    <w:p w14:paraId="2A127D00" w14:textId="77777777" w:rsidR="001E1470" w:rsidRDefault="001E1470" w:rsidP="001E1470">
      <w:r>
        <w:rPr>
          <w:rStyle w:val="CommentReference"/>
        </w:rPr>
        <w:annotationRef/>
      </w:r>
      <w:r>
        <w:rPr>
          <w:sz w:val="20"/>
        </w:rPr>
        <w:t>I think present tense is preferred here, but might be a matter of taste.</w:t>
      </w:r>
    </w:p>
  </w:comment>
  <w:comment w:id="128" w:author="Simon Hanslmayr [2]" w:date="2023-01-27T14:18:00Z" w:initials="SH">
    <w:p w14:paraId="22523E92" w14:textId="77777777" w:rsidR="001E1470" w:rsidRDefault="001E1470" w:rsidP="001E1470">
      <w:r>
        <w:rPr>
          <w:rStyle w:val="CommentReference"/>
        </w:rPr>
        <w:annotationRef/>
      </w:r>
      <w:r>
        <w:rPr>
          <w:sz w:val="20"/>
        </w:rPr>
        <w:t>How was the data referenced?</w:t>
      </w:r>
    </w:p>
  </w:comment>
  <w:comment w:id="129" w:author="Luca Kolibius (PGR)" w:date="2023-01-27T20:15:00Z" w:initials="LK(">
    <w:p w14:paraId="48372B26" w14:textId="77777777" w:rsidR="001E1470" w:rsidRDefault="001E1470" w:rsidP="001E1470">
      <w:pPr>
        <w:pStyle w:val="CommentText"/>
      </w:pPr>
      <w:r>
        <w:rPr>
          <w:rStyle w:val="CommentReference"/>
        </w:rPr>
        <w:annotationRef/>
      </w:r>
      <w:r>
        <w:t>Hetereogenisouyl</w:t>
      </w:r>
    </w:p>
  </w:comment>
  <w:comment w:id="131" w:author="Simon Hanslmayr" w:date="2023-01-04T14:42:00Z" w:initials="SH">
    <w:p w14:paraId="077F2EEB" w14:textId="77777777" w:rsidR="001E1470" w:rsidRDefault="001E1470" w:rsidP="001E1470">
      <w:r>
        <w:rPr>
          <w:rStyle w:val="CommentReference"/>
        </w:rPr>
        <w:annotationRef/>
      </w:r>
      <w:r>
        <w:rPr>
          <w:sz w:val="20"/>
        </w:rPr>
        <w:t>But you have analysed the whole frequency range, down to 3 Hz (see Figure above).</w:t>
      </w:r>
    </w:p>
  </w:comment>
  <w:comment w:id="132" w:author="Luca Kolibius (PGR)" w:date="2023-01-24T03:57:00Z" w:initials="LK(">
    <w:p w14:paraId="3537A63E" w14:textId="77777777" w:rsidR="001E1470" w:rsidRDefault="001E1470" w:rsidP="001E1470">
      <w:pPr>
        <w:pStyle w:val="CommentText"/>
      </w:pPr>
      <w:r>
        <w:rPr>
          <w:rStyle w:val="CommentReference"/>
        </w:rPr>
        <w:annotationRef/>
      </w:r>
      <w:r>
        <w:t>Using this AR I try to get rid of high frequency epileptic spikes, so going as low as 3 hz doesn't help I think, no?</w:t>
      </w:r>
    </w:p>
  </w:comment>
  <w:comment w:id="133" w:author="Simon Hanslmayr [2]" w:date="2023-01-27T13:52:00Z" w:initials="SH">
    <w:p w14:paraId="32F16D32" w14:textId="77777777" w:rsidR="001E1470" w:rsidRDefault="001E1470" w:rsidP="001E1470">
      <w:r>
        <w:rPr>
          <w:rStyle w:val="CommentReference"/>
        </w:rPr>
        <w:annotationRef/>
      </w:r>
      <w:r>
        <w:rPr>
          <w:sz w:val="20"/>
        </w:rPr>
        <w:t>But IEDs would give you a huge signal in any frequency band, right? So I don’t see the argument here, other than that you focus on HFP for theoretical reasons i.e. that it reflects population firing.</w:t>
      </w:r>
    </w:p>
  </w:comment>
  <w:comment w:id="136" w:author="Simon Hanslmayr" w:date="2023-01-04T14:45:00Z" w:initials="SH">
    <w:p w14:paraId="72F6D461" w14:textId="77777777" w:rsidR="001E1470" w:rsidRDefault="001E1470" w:rsidP="001E1470">
      <w:r>
        <w:rPr>
          <w:rStyle w:val="CommentReference"/>
        </w:rPr>
        <w:annotationRef/>
      </w:r>
      <w:r>
        <w:rPr>
          <w:sz w:val="20"/>
        </w:rPr>
        <w:t>Maybe I overlooked it, but I haven’t seen you reporting the result of this analysis.</w:t>
      </w:r>
    </w:p>
  </w:comment>
  <w:comment w:id="140" w:author="Simon Hanslmayr" w:date="2023-01-04T14:22:00Z" w:initials="SH">
    <w:p w14:paraId="3152816D" w14:textId="77777777" w:rsidR="001E1470" w:rsidRDefault="001E1470" w:rsidP="001E1470">
      <w:r>
        <w:rPr>
          <w:rStyle w:val="CommentReference"/>
        </w:rPr>
        <w:annotationRef/>
      </w:r>
      <w:r>
        <w:rPr>
          <w:sz w:val="20"/>
        </w:rPr>
        <w:t>Shouldn’t this be ESM? Or ESMw?</w:t>
      </w:r>
    </w:p>
  </w:comment>
  <w:comment w:id="141" w:author="Luca Kolibius (PGR)" w:date="2023-01-24T01:53:00Z" w:initials="LK(">
    <w:p w14:paraId="453C0B2A" w14:textId="77777777" w:rsidR="001E1470" w:rsidRDefault="001E1470" w:rsidP="001E1470">
      <w:pPr>
        <w:pStyle w:val="CommentText"/>
      </w:pPr>
      <w:r>
        <w:rPr>
          <w:rStyle w:val="CommentReference"/>
        </w:rPr>
        <w:annotationRef/>
      </w:r>
      <w:r>
        <w:t>ESW grew on me</w:t>
      </w:r>
    </w:p>
  </w:comment>
  <w:comment w:id="142" w:author="Simon Hanslmayr [2]" w:date="2023-01-27T14:02:00Z" w:initials="SH">
    <w:p w14:paraId="2B852F90" w14:textId="77777777" w:rsidR="001E1470" w:rsidRDefault="001E1470" w:rsidP="001E1470">
      <w:r>
        <w:rPr>
          <w:rStyle w:val="CommentReference"/>
        </w:rPr>
        <w:annotationRef/>
      </w:r>
      <w:r>
        <w:rPr>
          <w:sz w:val="20"/>
        </w:rPr>
        <w:t>That may well be, but you are not consistent. In CSM you abbreviate Microwire with M, in ESW you abbreviate the same word with W. I like consistency.</w:t>
      </w:r>
    </w:p>
  </w:comment>
  <w:comment w:id="143" w:author="Luca Kolibius (PGR)" w:date="2023-01-26T18:30:00Z" w:initials="LK(">
    <w:p w14:paraId="2F7E70F8" w14:textId="77777777" w:rsidR="001E1470" w:rsidRDefault="001E1470" w:rsidP="001E1470">
      <w:pPr>
        <w:pStyle w:val="CommentText"/>
      </w:pPr>
      <w:r>
        <w:rPr>
          <w:rStyle w:val="CommentReference"/>
        </w:rPr>
        <w:annotationRef/>
      </w:r>
      <w:r>
        <w:t>adjust</w:t>
      </w:r>
    </w:p>
  </w:comment>
  <w:comment w:id="151" w:author="Simon Hanslmayr" w:date="2023-01-04T14:26:00Z" w:initials="SH">
    <w:p w14:paraId="20C0A2C7" w14:textId="77777777" w:rsidR="001E1470" w:rsidRDefault="001E1470" w:rsidP="001E1470">
      <w:r>
        <w:rPr>
          <w:rStyle w:val="CommentReference"/>
        </w:rPr>
        <w:annotationRef/>
      </w:r>
      <w:r>
        <w:rPr>
          <w:sz w:val="20"/>
        </w:rPr>
        <w:t>You will have to explain how a lower number of ESWs is associated with a higher p value, i.e. n=52 vs 50 and p=0.003 vs 0.001.</w:t>
      </w:r>
    </w:p>
  </w:comment>
  <w:comment w:id="152" w:author="Simon Hanslmayr [2]" w:date="2023-01-27T14:04:00Z" w:initials="SH">
    <w:p w14:paraId="1931671D" w14:textId="77777777" w:rsidR="001E1470" w:rsidRDefault="001E1470" w:rsidP="001E1470">
      <w:r>
        <w:rPr>
          <w:rStyle w:val="CommentReference"/>
        </w:rPr>
        <w:annotationRef/>
      </w:r>
      <w:r>
        <w:rPr>
          <w:sz w:val="20"/>
        </w:rPr>
        <w:t>How many MWs showed mixed coding, i.e. were classified as ESWs and CSMs?</w:t>
      </w:r>
    </w:p>
  </w:comment>
  <w:comment w:id="153" w:author="Simon Hanslmayr" w:date="2023-01-04T14:27:00Z" w:initials="SH">
    <w:p w14:paraId="174D8D91" w14:textId="77777777" w:rsidR="001E1470" w:rsidRDefault="001E1470" w:rsidP="001E1470">
      <w:r>
        <w:rPr>
          <w:rStyle w:val="CommentReference"/>
        </w:rPr>
        <w:annotationRef/>
      </w:r>
      <w:r>
        <w:rPr>
          <w:sz w:val="20"/>
        </w:rPr>
        <w:t>A bit too unspecific … better use a term that is consistent with the finding of episode specific power increases.</w:t>
      </w:r>
    </w:p>
  </w:comment>
  <w:comment w:id="154" w:author="Simon Hanslmayr" w:date="2023-01-04T14:28:00Z" w:initials="SH">
    <w:p w14:paraId="153CB8D6" w14:textId="77777777" w:rsidR="001E1470" w:rsidRDefault="001E1470" w:rsidP="001E1470">
      <w:r>
        <w:rPr>
          <w:rStyle w:val="CommentReference"/>
        </w:rPr>
        <w:annotationRef/>
      </w:r>
      <w:r>
        <w:rPr>
          <w:sz w:val="20"/>
        </w:rPr>
        <w:t>But excluding these did not affect our ESW results. This should be made clear again here.</w:t>
      </w:r>
    </w:p>
  </w:comment>
  <w:comment w:id="157" w:author="Simon Hanslmayr" w:date="2023-01-04T14:52:00Z" w:initials="SH">
    <w:p w14:paraId="1AC001A0" w14:textId="77777777" w:rsidR="001E1470" w:rsidRDefault="001E1470" w:rsidP="001E1470">
      <w:r>
        <w:rPr>
          <w:rStyle w:val="CommentReference"/>
        </w:rPr>
        <w:annotationRef/>
      </w:r>
      <w:r>
        <w:rPr>
          <w:sz w:val="20"/>
        </w:rPr>
        <w:t>What does this finding mean? Was Rodrigo wrong? Are there spatially organised groups of concept cells? Or is there a different interpretation, i.e. concept specific multi-unit activity that is strong enough to bleed into HFP which is then picked up when lowering the threshold?</w:t>
      </w:r>
    </w:p>
  </w:comment>
  <w:comment w:id="158" w:author="Luca Kolibius (PGR)" w:date="2023-01-24T02:21:00Z" w:initials="LK(">
    <w:p w14:paraId="530B0607" w14:textId="77777777" w:rsidR="001E1470" w:rsidRDefault="001E1470" w:rsidP="001E1470">
      <w:pPr>
        <w:pStyle w:val="CommentText"/>
      </w:pPr>
      <w:r>
        <w:rPr>
          <w:rStyle w:val="CommentReference"/>
        </w:rPr>
        <w:annotationRef/>
      </w:r>
      <w:r>
        <w:t>Mabye firing synchrously or large enough</w:t>
      </w:r>
    </w:p>
  </w:comment>
  <w:comment w:id="159" w:author="Simon Hanslmayr" w:date="2023-01-04T14:54:00Z" w:initials="SH">
    <w:p w14:paraId="68F32F81" w14:textId="77777777" w:rsidR="001E1470" w:rsidRDefault="001E1470" w:rsidP="001E1470">
      <w:r>
        <w:rPr>
          <w:rStyle w:val="CommentReference"/>
        </w:rPr>
        <w:annotationRef/>
      </w:r>
      <w:r>
        <w:rPr>
          <w:sz w:val="20"/>
        </w:rPr>
        <w:t>Isn’t the fact that our HFP increases extend across such a broad frequency range already strong evidence for a non-oscillatory origin of this effect?</w:t>
      </w:r>
    </w:p>
  </w:comment>
  <w:comment w:id="160" w:author="Luca Kolibius (PGR)" w:date="2023-01-24T02:22:00Z" w:initials="LK(">
    <w:p w14:paraId="54725675" w14:textId="77777777" w:rsidR="001E1470" w:rsidRDefault="001E1470" w:rsidP="001E1470">
      <w:pPr>
        <w:pStyle w:val="CommentText"/>
      </w:pPr>
      <w:r>
        <w:rPr>
          <w:rStyle w:val="CommentReference"/>
        </w:rPr>
        <w:annotationRef/>
      </w:r>
      <w:r>
        <w:t>I'd agree</w:t>
      </w:r>
    </w:p>
  </w:comment>
  <w:comment w:id="161" w:author="Luca Kolibius (PGR)" w:date="2023-01-30T01:14:00Z" w:initials="LK(">
    <w:p w14:paraId="59ECE1E1" w14:textId="77777777" w:rsidR="007A4A0F" w:rsidRDefault="007A4A0F" w:rsidP="00875B86">
      <w:pPr>
        <w:pStyle w:val="CommentText"/>
      </w:pPr>
      <w:r>
        <w:rPr>
          <w:rStyle w:val="CommentReference"/>
        </w:rPr>
        <w:annotationRef/>
      </w:r>
      <w:r>
        <w:t>They will be at the bibliography, but make sure if you segment into separate bibliography, they are in the right one.</w:t>
      </w:r>
    </w:p>
  </w:comment>
  <w:comment w:id="164" w:author="Simon Hanslmayr" w:date="2023-01-24T17:19:00Z" w:initials="SH">
    <w:p w14:paraId="1D7DB58E" w14:textId="592F62F1" w:rsidR="00622DCC" w:rsidRDefault="00622DCC" w:rsidP="00622DCC">
      <w:r>
        <w:rPr>
          <w:rStyle w:val="CommentReference"/>
        </w:rPr>
        <w:annotationRef/>
      </w:r>
      <w:r>
        <w:rPr>
          <w:sz w:val="20"/>
        </w:rPr>
        <w:t>Is that the right word here? Since the previous chapters do actually not consider oscillations, better to say “another prominent activity”</w:t>
      </w:r>
    </w:p>
  </w:comment>
  <w:comment w:id="165" w:author="Simon Hanslmayr" w:date="2023-01-04T14:01:00Z" w:initials="SH">
    <w:p w14:paraId="03621EF6" w14:textId="77777777" w:rsidR="00622DCC" w:rsidRDefault="00622DCC" w:rsidP="00622DCC">
      <w:r>
        <w:rPr>
          <w:rStyle w:val="CommentReference"/>
        </w:rPr>
        <w:annotationRef/>
      </w:r>
      <w:r>
        <w:rPr>
          <w:sz w:val="20"/>
        </w:rPr>
        <w:t>Small detail, but I would first say it reduced theta and then that it impaired memory.</w:t>
      </w:r>
    </w:p>
    <w:p w14:paraId="664A7FAF" w14:textId="77777777" w:rsidR="00622DCC" w:rsidRDefault="00622DCC" w:rsidP="00622DCC"/>
    <w:p w14:paraId="53113EE1" w14:textId="77777777" w:rsidR="00622DCC" w:rsidRDefault="00622DCC" w:rsidP="00622DCC">
      <w:r>
        <w:rPr>
          <w:sz w:val="20"/>
        </w:rPr>
        <w:t xml:space="preserve">Also, if you wanna go further back in history, you could cite this paper </w:t>
      </w:r>
    </w:p>
    <w:p w14:paraId="57A62391" w14:textId="77777777" w:rsidR="00622DCC" w:rsidRDefault="00622DCC" w:rsidP="00622DCC"/>
    <w:p w14:paraId="1BAF45BF" w14:textId="77777777" w:rsidR="00622DCC" w:rsidRDefault="00000000" w:rsidP="00622DCC">
      <w:hyperlink r:id="rId1" w:history="1">
        <w:r w:rsidR="00622DCC" w:rsidRPr="009F4BB3">
          <w:rPr>
            <w:rStyle w:val="Hyperlink"/>
            <w:sz w:val="20"/>
          </w:rPr>
          <w:t>https://www.sciencedirect.com/science/article/abs/pii/0013469462900305</w:t>
        </w:r>
      </w:hyperlink>
    </w:p>
    <w:p w14:paraId="2E138296" w14:textId="77777777" w:rsidR="00622DCC" w:rsidRDefault="00622DCC" w:rsidP="00622DCC"/>
    <w:p w14:paraId="3D8571EF" w14:textId="77777777" w:rsidR="00622DCC" w:rsidRDefault="00622DCC" w:rsidP="00622DCC">
      <w:r>
        <w:rPr>
          <w:sz w:val="20"/>
        </w:rPr>
        <w:t>which I think is the first describing the septum as a theta pacemaker for the hippocampus</w:t>
      </w:r>
    </w:p>
  </w:comment>
  <w:comment w:id="166" w:author="Luca Kolibius (PGR)" w:date="2023-01-21T00:33:00Z" w:initials="LK(">
    <w:p w14:paraId="4370B591" w14:textId="77777777" w:rsidR="00622DCC" w:rsidRDefault="00622DCC" w:rsidP="00622DCC">
      <w:pPr>
        <w:pStyle w:val="CommentText"/>
      </w:pPr>
      <w:r>
        <w:rPr>
          <w:rStyle w:val="CommentReference"/>
        </w:rPr>
        <w:annotationRef/>
      </w:r>
      <w:r>
        <w:t>I think the intro would be better without this part. Do you agree or keep it in?</w:t>
      </w:r>
    </w:p>
  </w:comment>
  <w:comment w:id="167" w:author="Simon Hanslmayr" w:date="2023-01-24T17:24:00Z" w:initials="SH">
    <w:p w14:paraId="55F24A0D" w14:textId="77777777" w:rsidR="00622DCC" w:rsidRDefault="00622DCC" w:rsidP="00622DCC">
      <w:r>
        <w:rPr>
          <w:rStyle w:val="CommentReference"/>
        </w:rPr>
        <w:annotationRef/>
      </w:r>
      <w:r>
        <w:rPr>
          <w:sz w:val="20"/>
        </w:rPr>
        <w:t>I would keep it. It makes sense</w:t>
      </w:r>
    </w:p>
  </w:comment>
  <w:comment w:id="168" w:author="Simon Hanslmayr" w:date="2023-01-24T17:27:00Z" w:initials="SH">
    <w:p w14:paraId="441C1386" w14:textId="35FE89CE" w:rsidR="00622DCC" w:rsidRDefault="00622DCC" w:rsidP="00622DCC">
      <w:r>
        <w:rPr>
          <w:rStyle w:val="CommentReference"/>
        </w:rPr>
        <w:annotationRef/>
      </w:r>
      <w:r>
        <w:rPr>
          <w:sz w:val="20"/>
        </w:rPr>
        <w:t>But isn’t there this paper by Lega, Jacobs and Kahana 2010 (or so) in Hippocampus showing that only the slow theta increases with memory?</w:t>
      </w:r>
    </w:p>
  </w:comment>
  <w:comment w:id="178" w:author="Simon Hanslmayr" w:date="2023-01-24T17:32:00Z" w:initials="SH">
    <w:p w14:paraId="1AF89560" w14:textId="7322F27D" w:rsidR="00622DCC" w:rsidRDefault="00622DCC" w:rsidP="00622DCC">
      <w:r>
        <w:rPr>
          <w:rStyle w:val="CommentReference"/>
        </w:rPr>
        <w:annotationRef/>
      </w:r>
      <w:r>
        <w:rPr>
          <w:sz w:val="20"/>
        </w:rPr>
        <w:t>Before?</w:t>
      </w:r>
    </w:p>
  </w:comment>
  <w:comment w:id="180" w:author="Luca Kolibius (PGR)" w:date="2023-01-12T21:27:00Z" w:initials="LK(">
    <w:p w14:paraId="4D874164" w14:textId="77777777" w:rsidR="00622DCC" w:rsidRDefault="00622DCC" w:rsidP="00622DCC">
      <w:pPr>
        <w:pStyle w:val="CommentText"/>
      </w:pPr>
      <w:r>
        <w:rPr>
          <w:rStyle w:val="CommentReference"/>
        </w:rPr>
        <w:annotationRef/>
      </w:r>
      <w:r>
        <w:t>ENCODING</w:t>
      </w:r>
    </w:p>
    <w:p w14:paraId="58E47809" w14:textId="77777777" w:rsidR="00622DCC" w:rsidRDefault="00622DCC" w:rsidP="00622DCC">
      <w:pPr>
        <w:pStyle w:val="CommentText"/>
      </w:pPr>
      <w:r>
        <w:t>hit miss contrast. slow = 0.4941. fast = 0.0594</w:t>
      </w:r>
    </w:p>
    <w:p w14:paraId="4FDDE1E3" w14:textId="77777777" w:rsidR="00622DCC" w:rsidRDefault="00622DCC" w:rsidP="00622DCC">
      <w:pPr>
        <w:pStyle w:val="CommentText"/>
      </w:pPr>
    </w:p>
    <w:p w14:paraId="0E2F9B88" w14:textId="77777777" w:rsidR="00622DCC" w:rsidRDefault="00622DCC" w:rsidP="00622DCC">
      <w:pPr>
        <w:pStyle w:val="CommentText"/>
      </w:pPr>
      <w:r>
        <w:t>are there oscillations?</w:t>
      </w:r>
    </w:p>
    <w:p w14:paraId="536E709E" w14:textId="77777777" w:rsidR="00622DCC" w:rsidRDefault="00622DCC" w:rsidP="00622DCC">
      <w:pPr>
        <w:pStyle w:val="CommentText"/>
      </w:pPr>
      <w:r>
        <w:t>miss slow: 0.0763</w:t>
      </w:r>
    </w:p>
    <w:p w14:paraId="4EE350CA" w14:textId="77777777" w:rsidR="00622DCC" w:rsidRDefault="00622DCC" w:rsidP="00622DCC">
      <w:pPr>
        <w:pStyle w:val="CommentText"/>
      </w:pPr>
      <w:r>
        <w:t>miss fast: 3.8116e-09 (t(341) = 6.05, mean = 10.2011, se = 1.6861)</w:t>
      </w:r>
    </w:p>
    <w:p w14:paraId="019F24BC" w14:textId="77777777" w:rsidR="00622DCC" w:rsidRDefault="00622DCC" w:rsidP="00622DCC">
      <w:pPr>
        <w:pStyle w:val="CommentText"/>
      </w:pPr>
      <w:r>
        <w:t>hit slow: 0.6030</w:t>
      </w:r>
    </w:p>
    <w:p w14:paraId="5151017C" w14:textId="77777777" w:rsidR="00622DCC" w:rsidRDefault="00622DCC" w:rsidP="00622DCC">
      <w:pPr>
        <w:pStyle w:val="CommentText"/>
      </w:pPr>
      <w:r>
        <w:t>hit fast: 8.9762e-13 [t(365) = 7.4080, mean = 9.2204, 1.2447]</w:t>
      </w:r>
    </w:p>
    <w:p w14:paraId="2BB2CCF0" w14:textId="77777777" w:rsidR="00622DCC" w:rsidRDefault="00622DCC" w:rsidP="00622DCC">
      <w:pPr>
        <w:pStyle w:val="CommentText"/>
      </w:pPr>
    </w:p>
    <w:p w14:paraId="056CDECB" w14:textId="77777777" w:rsidR="00622DCC" w:rsidRDefault="00622DCC" w:rsidP="00622DCC">
      <w:pPr>
        <w:pStyle w:val="CommentText"/>
      </w:pPr>
      <w:r>
        <w:t>fractal offset: 0.5483</w:t>
      </w:r>
    </w:p>
    <w:p w14:paraId="3CABCFCA" w14:textId="77777777" w:rsidR="00622DCC" w:rsidRDefault="00622DCC" w:rsidP="00622DCC">
      <w:pPr>
        <w:pStyle w:val="CommentText"/>
      </w:pPr>
      <w:r>
        <w:t>fractal tilt: 0.6199</w:t>
      </w:r>
    </w:p>
    <w:p w14:paraId="264F3B25" w14:textId="77777777" w:rsidR="00622DCC" w:rsidRDefault="00622DCC" w:rsidP="00622DCC">
      <w:pPr>
        <w:pStyle w:val="CommentText"/>
      </w:pPr>
    </w:p>
    <w:p w14:paraId="489CCE36" w14:textId="77777777" w:rsidR="00622DCC" w:rsidRDefault="00622DCC" w:rsidP="00622DCC">
      <w:pPr>
        <w:pStyle w:val="CommentText"/>
      </w:pPr>
      <w:r>
        <w:t>RETRIEVAL</w:t>
      </w:r>
    </w:p>
    <w:p w14:paraId="429FCA4E" w14:textId="77777777" w:rsidR="00622DCC" w:rsidRDefault="00622DCC" w:rsidP="00622DCC">
      <w:pPr>
        <w:pStyle w:val="CommentText"/>
      </w:pPr>
      <w:r>
        <w:t>hit miss contrast. slow = 0.0778. fast = 0.0969</w:t>
      </w:r>
    </w:p>
    <w:p w14:paraId="0720E044" w14:textId="77777777" w:rsidR="00622DCC" w:rsidRDefault="00622DCC" w:rsidP="00622DCC">
      <w:pPr>
        <w:pStyle w:val="CommentText"/>
      </w:pPr>
    </w:p>
    <w:p w14:paraId="13484096" w14:textId="77777777" w:rsidR="00622DCC" w:rsidRDefault="00622DCC" w:rsidP="00622DCC">
      <w:pPr>
        <w:pStyle w:val="CommentText"/>
      </w:pPr>
      <w:r>
        <w:t>are there oscillations?</w:t>
      </w:r>
    </w:p>
    <w:p w14:paraId="55E27097" w14:textId="77777777" w:rsidR="00622DCC" w:rsidRDefault="00622DCC" w:rsidP="00622DCC">
      <w:pPr>
        <w:pStyle w:val="CommentText"/>
      </w:pPr>
      <w:r>
        <w:t>miss slow: 0.0094 [t(341) = 2.6118, mean = 194.8277, se = 74.5965]</w:t>
      </w:r>
    </w:p>
    <w:p w14:paraId="6B06303D" w14:textId="77777777" w:rsidR="00622DCC" w:rsidRDefault="00622DCC" w:rsidP="00622DCC">
      <w:pPr>
        <w:pStyle w:val="CommentText"/>
      </w:pPr>
      <w:r>
        <w:t>miss fast: 1.9831e-04 [t(341) = 3.7621, mean = 14.5893, se = 3.8780]</w:t>
      </w:r>
    </w:p>
    <w:p w14:paraId="677576C4" w14:textId="77777777" w:rsidR="00622DCC" w:rsidRDefault="00622DCC" w:rsidP="00622DCC">
      <w:pPr>
        <w:pStyle w:val="CommentText"/>
      </w:pPr>
      <w:r>
        <w:t>hit slow: 0.0250</w:t>
      </w:r>
    </w:p>
    <w:p w14:paraId="205A188B" w14:textId="77777777" w:rsidR="00622DCC" w:rsidRDefault="00622DCC" w:rsidP="00622DCC">
      <w:pPr>
        <w:pStyle w:val="CommentText"/>
      </w:pPr>
      <w:r>
        <w:t>hit fast: 4.3299e-15 [t(365) = 8.1947, mean = 8.4776, se = 1.0345]</w:t>
      </w:r>
    </w:p>
    <w:p w14:paraId="3B6C5015" w14:textId="77777777" w:rsidR="00622DCC" w:rsidRDefault="00622DCC" w:rsidP="00622DCC">
      <w:pPr>
        <w:pStyle w:val="CommentText"/>
      </w:pPr>
    </w:p>
    <w:p w14:paraId="45490953" w14:textId="77777777" w:rsidR="00622DCC" w:rsidRDefault="00622DCC" w:rsidP="00622DCC">
      <w:pPr>
        <w:pStyle w:val="CommentText"/>
      </w:pPr>
      <w:r>
        <w:t>fractal offset: 0.0019   [t(341) = -3.1343, meanHit = 2.2296, seHit = 0.0469 | meanMiss = 2.2473, seMiss = 0.0501]</w:t>
      </w:r>
    </w:p>
    <w:p w14:paraId="1DF78ADF" w14:textId="77777777" w:rsidR="00622DCC" w:rsidRDefault="00622DCC" w:rsidP="00622DCC">
      <w:pPr>
        <w:pStyle w:val="CommentText"/>
      </w:pPr>
      <w:r>
        <w:t>fractal tilt: 8.6773e-04 [t(341) = -3.36,   meanHit = 1.8252, seHit = 0.0196 | meanMiss = 1.8375, seMiss = 0.0208]</w:t>
      </w:r>
    </w:p>
  </w:comment>
  <w:comment w:id="181" w:author="Luca Kolibius (PGR)" w:date="2023-01-18T21:31:00Z" w:initials="LK(">
    <w:p w14:paraId="3C975F0F" w14:textId="77777777" w:rsidR="00622DCC" w:rsidRDefault="00622DCC" w:rsidP="00622DCC">
      <w:pPr>
        <w:pStyle w:val="CommentText"/>
      </w:pPr>
      <w:r>
        <w:rPr>
          <w:rStyle w:val="CommentReference"/>
        </w:rPr>
        <w:annotationRef/>
      </w:r>
      <w:r>
        <w:rPr>
          <w:lang w:val="de-DE"/>
        </w:rPr>
        <w:t xml:space="preserve">tEMt (running as </w:t>
      </w:r>
      <w:r>
        <w:rPr>
          <w:color w:val="000000"/>
          <w:lang w:val="de-DE"/>
        </w:rPr>
        <w:t>powspctra_theta_himi)</w:t>
      </w:r>
    </w:p>
  </w:comment>
  <w:comment w:id="185" w:author="Luca Kolibius (PGR)" w:date="2023-01-20T16:38:00Z" w:initials="LK(">
    <w:p w14:paraId="16269852" w14:textId="77777777" w:rsidR="00622DCC" w:rsidRDefault="00622DCC" w:rsidP="00622DCC">
      <w:pPr>
        <w:pStyle w:val="CommentText"/>
      </w:pPr>
      <w:r>
        <w:rPr>
          <w:rStyle w:val="CommentReference"/>
        </w:rPr>
        <w:annotationRef/>
      </w:r>
      <w:r>
        <w:t>Capitalize? ☺️</w:t>
      </w:r>
    </w:p>
  </w:comment>
  <w:comment w:id="189" w:author="Simon Hanslmayr" w:date="2023-01-24T17:40:00Z" w:initials="SH">
    <w:p w14:paraId="06471813" w14:textId="77777777" w:rsidR="00424DDF" w:rsidRDefault="00424DDF" w:rsidP="00424DDF">
      <w:r>
        <w:rPr>
          <w:rStyle w:val="CommentReference"/>
        </w:rPr>
        <w:annotationRef/>
      </w:r>
      <w:r>
        <w:rPr>
          <w:sz w:val="20"/>
        </w:rPr>
        <w:t>Slow/fast or low/high but never mix.</w:t>
      </w:r>
    </w:p>
  </w:comment>
  <w:comment w:id="190" w:author="Simon Hanslmayr" w:date="2023-01-04T14:33:00Z" w:initials="SH">
    <w:p w14:paraId="70733949" w14:textId="4F5F904F" w:rsidR="00424DDF" w:rsidRDefault="00424DDF" w:rsidP="00424DDF">
      <w:r>
        <w:rPr>
          <w:rStyle w:val="CommentReference"/>
        </w:rPr>
        <w:annotationRef/>
      </w:r>
      <w:r>
        <w:rPr>
          <w:sz w:val="20"/>
        </w:rPr>
        <w:t>Do you mean you pooled the spike phases across neurons? That doesn’t make sense to me, because it is expected that each neuron has its own preferred phase (see Jacobs et al 2007) so pooling would not yield a preferred phase across neurons.</w:t>
      </w:r>
    </w:p>
  </w:comment>
  <w:comment w:id="191" w:author="Simon Hanslmayr" w:date="2023-01-04T14:37:00Z" w:initials="SH">
    <w:p w14:paraId="0F69A20E" w14:textId="77777777" w:rsidR="00424DDF" w:rsidRDefault="00424DDF" w:rsidP="00424DDF">
      <w:r>
        <w:rPr>
          <w:rStyle w:val="CommentReference"/>
        </w:rPr>
        <w:annotationRef/>
      </w:r>
      <w:r>
        <w:rPr>
          <w:sz w:val="20"/>
        </w:rPr>
        <w:t>This is not surprising if you indeed pooled the phases across neurons. What I would have done is to test each individual neuron for a phase preference separately for encoding and retrieval, and then do the POS for those neurons that have a phase preference for both.</w:t>
      </w:r>
    </w:p>
  </w:comment>
  <w:comment w:id="192" w:author="Luca Kolibius (PGR)" w:date="2023-01-18T21:34:00Z" w:initials="LK(">
    <w:p w14:paraId="627AA25D" w14:textId="77777777" w:rsidR="00424DDF" w:rsidRDefault="00424DDF" w:rsidP="00424DDF">
      <w:pPr>
        <w:pStyle w:val="CommentText"/>
      </w:pPr>
      <w:r>
        <w:rPr>
          <w:rStyle w:val="CommentReference"/>
        </w:rPr>
        <w:annotationRef/>
      </w:r>
      <w:r>
        <w:rPr>
          <w:lang w:val="de-DE"/>
        </w:rPr>
        <w:t>Show results for this.</w:t>
      </w:r>
    </w:p>
  </w:comment>
  <w:comment w:id="193" w:author="Simon Hanslmayr" w:date="2023-01-24T17:43:00Z" w:initials="SH">
    <w:p w14:paraId="15B3BB3B" w14:textId="77777777" w:rsidR="00424DDF" w:rsidRDefault="00424DDF" w:rsidP="00424DDF">
      <w:r>
        <w:rPr>
          <w:rStyle w:val="CommentReference"/>
        </w:rPr>
        <w:annotationRef/>
      </w:r>
      <w:r>
        <w:rPr>
          <w:sz w:val="20"/>
        </w:rPr>
        <w:t>But not during retrieval.</w:t>
      </w:r>
    </w:p>
  </w:comment>
  <w:comment w:id="194" w:author="Simon Hanslmayr" w:date="2023-01-24T17:44:00Z" w:initials="SH">
    <w:p w14:paraId="2B227A10" w14:textId="77777777" w:rsidR="00424DDF" w:rsidRDefault="00424DDF" w:rsidP="00424DDF">
      <w:r>
        <w:rPr>
          <w:rStyle w:val="CommentReference"/>
        </w:rPr>
        <w:annotationRef/>
      </w:r>
      <w:r>
        <w:rPr>
          <w:sz w:val="20"/>
        </w:rPr>
        <w:t>and</w:t>
      </w:r>
    </w:p>
  </w:comment>
  <w:comment w:id="204" w:author="Luca Kolibius (PGR)" w:date="2023-01-19T16:53:00Z" w:initials="LK(">
    <w:p w14:paraId="705564F7" w14:textId="77777777" w:rsidR="00622DCC" w:rsidRDefault="00622DCC" w:rsidP="00622DCC">
      <w:pPr>
        <w:pStyle w:val="CommentText"/>
      </w:pPr>
      <w:r>
        <w:rPr>
          <w:rStyle w:val="CommentReference"/>
        </w:rPr>
        <w:annotationRef/>
      </w:r>
      <w:r>
        <w:t>If there is no SFC then this might be because of no oscillatory power. This could be solved by using Macrowire contacts that are less local. However, Josh 2007 used microwire and found SFC and Bush&amp;Burgess found SFC in the absence of periodic activity.</w:t>
      </w:r>
    </w:p>
  </w:comment>
  <w:comment w:id="205" w:author="Luca Kolibius (PGR)" w:date="2023-01-19T18:28:00Z" w:initials="LK(">
    <w:p w14:paraId="170F444E" w14:textId="77777777" w:rsidR="00622DCC" w:rsidRDefault="00622DCC" w:rsidP="00622DCC">
      <w:pPr>
        <w:pStyle w:val="CommentText"/>
      </w:pPr>
      <w:r>
        <w:rPr>
          <w:rStyle w:val="CommentReference"/>
        </w:rPr>
        <w:annotationRef/>
      </w:r>
      <w:r>
        <w:t>In the present study we investigated the activity of single neurons relative to the ongoing theta activity recorded on microwires. One might argue that the lack of clear evidence for a phase offset between encoding and retrieval is due to the absence of clear oscillatory acitivty and that macrowire contacts might show more consistent evidence of periodic theta activity. However, other studies successfully used the microwire LFP to show theta spike-field-locking (Jacobs et al., 2007) and there is evidence for spike field coupling even in the absence of a periodic component (Bush &amp; Burgess, 2020).</w:t>
      </w:r>
    </w:p>
    <w:p w14:paraId="3FBC1F74" w14:textId="77777777" w:rsidR="00622DCC" w:rsidRDefault="00622DCC" w:rsidP="00622DCC">
      <w:pPr>
        <w:pStyle w:val="CommentText"/>
      </w:pPr>
      <w:r>
        <w:t xml:space="preserve">In line with Jacobs and colleagues  we find that neurons lock to various theta phases (Jacobs et al., 2007) during encoding and retrieval. </w:t>
      </w:r>
    </w:p>
    <w:p w14:paraId="2F0F8B0B" w14:textId="77777777" w:rsidR="00622DCC" w:rsidRDefault="00622DCC" w:rsidP="00622DCC">
      <w:pPr>
        <w:pStyle w:val="CommentText"/>
      </w:pPr>
    </w:p>
    <w:p w14:paraId="0256000A" w14:textId="77777777" w:rsidR="00622DCC" w:rsidRDefault="00622DCC" w:rsidP="00622DCC">
      <w:pPr>
        <w:pStyle w:val="CommentText"/>
      </w:pPr>
    </w:p>
    <w:p w14:paraId="384C2758" w14:textId="77777777" w:rsidR="00622DCC" w:rsidRDefault="00622DCC" w:rsidP="00622DCC">
      <w:pPr>
        <w:pStyle w:val="CommentText"/>
      </w:pPr>
      <w:r>
        <w:t>However, a closer look at figure 2D (Jacobs et al., 2007; page 3842) shows that while hippocampal neurons (in blue) show a clear preference for the 30-90Hz trough, the phase preference for the low 1-8 Hz activity was not uniform and showed this preference, although less pronounced/more subtle. [THIS FIGURE ONLY SHOWES NEURONS THAT LOCKED AT DELTA OR THETA]</w:t>
      </w:r>
    </w:p>
  </w:comment>
  <w:comment w:id="206" w:author="Luca Kolibius (PGR)" w:date="2023-01-21T00:35:00Z" w:initials="LK(">
    <w:p w14:paraId="5C8E3F26" w14:textId="77777777" w:rsidR="00622DCC" w:rsidRDefault="00622DCC" w:rsidP="00622DCC">
      <w:pPr>
        <w:pStyle w:val="CommentText"/>
      </w:pPr>
      <w:r>
        <w:rPr>
          <w:rStyle w:val="CommentReference"/>
        </w:rPr>
        <w:annotationRef/>
      </w:r>
      <w:r>
        <w:t xml:space="preserve">To ameliorate this shortcoming researcher should not contrast successful memory with unsuccessful memory but instead should compare strength of memory (e.g., retrieval confidence, amount of detail in contextual retrieval, retrieved spatial distance to encoded location in a navigational task). </w:t>
      </w:r>
    </w:p>
    <w:p w14:paraId="58198007" w14:textId="77777777" w:rsidR="00622DCC" w:rsidRDefault="00622DCC" w:rsidP="00622DCC">
      <w:pPr>
        <w:pStyle w:val="CommentText"/>
      </w:pPr>
    </w:p>
    <w:p w14:paraId="6551639C" w14:textId="77777777" w:rsidR="00622DCC" w:rsidRDefault="00622DCC" w:rsidP="00622DCC">
      <w:pPr>
        <w:pStyle w:val="CommentText"/>
      </w:pPr>
      <w:r>
        <w:t xml:space="preserve">The authors implicitly assume that task engagement, effort and perception/attention are binary processes, whereas memory strength is continuous. Although a valid concern, this assumption is not necessarily met. One way to test this hypothesis is to invert the focus from remembered episodes to forgotten episodes. If successful memory hinges on domain-general cognitive processes manifested in a spectral tilt and memory-specific narrowband theta increases, then later forgotten episodes should sometimes exhibit a spectral tilt without a narrowband theta peak if the point of failure was memory related and sometimes there should be neither spectral tilt, nor theta peak if unsuccessful memory was due to failure in attention et al. Importantly, a theta peak without a spectral tilt would falsify the theory. </w:t>
      </w:r>
    </w:p>
  </w:comment>
  <w:comment w:id="207" w:author="Simon Hanslmayr" w:date="2023-01-24T17:47:00Z" w:initials="SH">
    <w:p w14:paraId="7E67340E" w14:textId="77777777" w:rsidR="00622DCC" w:rsidRDefault="00622DCC" w:rsidP="00622DCC">
      <w:r>
        <w:rPr>
          <w:rStyle w:val="CommentReference"/>
        </w:rPr>
        <w:annotationRef/>
      </w:r>
      <w:r>
        <w:rPr>
          <w:sz w:val="20"/>
        </w:rPr>
        <w:t>See comments re structure I made for introduction … same applies here.</w:t>
      </w:r>
    </w:p>
  </w:comment>
  <w:comment w:id="208" w:author="Simon Hanslmayr" w:date="2023-01-24T17:50:00Z" w:initials="SH">
    <w:p w14:paraId="5844FBDD" w14:textId="77777777" w:rsidR="00622DCC" w:rsidRDefault="00622DCC" w:rsidP="00622DCC">
      <w:r>
        <w:rPr>
          <w:rStyle w:val="CommentReference"/>
        </w:rPr>
        <w:annotationRef/>
      </w:r>
      <w:r>
        <w:rPr>
          <w:sz w:val="20"/>
        </w:rPr>
        <w:t>Slower?</w:t>
      </w:r>
    </w:p>
  </w:comment>
  <w:comment w:id="209" w:author="Simon Hanslmayr" w:date="2023-01-04T15:00:00Z" w:initials="SH">
    <w:p w14:paraId="4FFB320D" w14:textId="77777777" w:rsidR="00622DCC" w:rsidRDefault="00622DCC" w:rsidP="00622DCC">
      <w:r>
        <w:rPr>
          <w:rStyle w:val="CommentReference"/>
        </w:rPr>
        <w:annotationRef/>
      </w:r>
      <w:r>
        <w:rPr>
          <w:sz w:val="20"/>
        </w:rPr>
        <w:t>I am naturally wondering what these results would look like for tESNs (i.e. ESNs that show a temporal reinstatement rather than a firing rate reinstatement). It would seem plausible that these show a phase preference, and possibly also an encoding-retrieval phase shift.</w:t>
      </w:r>
    </w:p>
  </w:comment>
  <w:comment w:id="210" w:author="Luca Kolibius (PGR)" w:date="2023-01-20T21:34:00Z" w:initials="LK(">
    <w:p w14:paraId="72BC0A31" w14:textId="77777777" w:rsidR="00622DCC" w:rsidRDefault="00622DCC" w:rsidP="00622DCC">
      <w:pPr>
        <w:pStyle w:val="CommentText"/>
      </w:pPr>
      <w:r>
        <w:rPr>
          <w:rStyle w:val="CommentReference"/>
        </w:rPr>
        <w:annotationRef/>
      </w:r>
      <w:r>
        <w:t>Like a phase amplitude coupling? Keep in mind for later.</w:t>
      </w:r>
    </w:p>
  </w:comment>
  <w:comment w:id="211" w:author="Simon Hanslmayr" w:date="2023-01-24T17:53:00Z" w:initials="SH">
    <w:p w14:paraId="32DFE21A" w14:textId="77777777" w:rsidR="00622DCC" w:rsidRDefault="00622DCC" w:rsidP="00622DCC">
      <w:r>
        <w:rPr>
          <w:rStyle w:val="CommentReference"/>
        </w:rPr>
        <w:annotationRef/>
      </w:r>
      <w:r>
        <w:rPr>
          <w:sz w:val="20"/>
        </w:rPr>
        <w:t>No, just spike-phase coupling but for tESNs only.</w:t>
      </w:r>
    </w:p>
  </w:comment>
  <w:comment w:id="214" w:author="Luca Kolibius (PGR)" w:date="2023-01-30T06:05:00Z" w:initials="LK(">
    <w:p w14:paraId="1A1583F9" w14:textId="77777777" w:rsidR="007F51C1" w:rsidRDefault="007F51C1" w:rsidP="00CB3CBC">
      <w:pPr>
        <w:pStyle w:val="CommentText"/>
      </w:pPr>
      <w:r>
        <w:rPr>
          <w:rStyle w:val="CommentReference"/>
        </w:rPr>
        <w:annotationRef/>
      </w:r>
      <w:r>
        <w:t>Check references in end</w:t>
      </w:r>
    </w:p>
  </w:comment>
  <w:comment w:id="215" w:author="Luca Kolibius (PGR)" w:date="2023-01-30T06:06:00Z" w:initials="LK(">
    <w:p w14:paraId="0EEF6CAC" w14:textId="77777777" w:rsidR="007F51C1" w:rsidRDefault="007F51C1" w:rsidP="000E7B51">
      <w:pPr>
        <w:pStyle w:val="CommentText"/>
      </w:pPr>
      <w:r>
        <w:rPr>
          <w:rStyle w:val="CommentReference"/>
        </w:rPr>
        <w:annotationRef/>
      </w:r>
      <w:r>
        <w:t>Check references in end</w:t>
      </w:r>
    </w:p>
  </w:comment>
  <w:comment w:id="216" w:author="Simon Hanslmayr" w:date="2023-01-26T11:32:00Z" w:initials="SH">
    <w:p w14:paraId="32C98215" w14:textId="14C7554F" w:rsidR="001E1470" w:rsidRDefault="001E1470" w:rsidP="001E1470">
      <w:pPr>
        <w:pStyle w:val="CommentText"/>
      </w:pPr>
      <w:r>
        <w:rPr>
          <w:rStyle w:val="CommentReference"/>
        </w:rPr>
        <w:annotationRef/>
      </w:r>
      <w:r>
        <w:t>Of the surrounding neural population</w:t>
      </w:r>
    </w:p>
  </w:comment>
  <w:comment w:id="218" w:author="Luca Kolibius (PGR)" w:date="2023-01-24T23:17:00Z" w:initials="LK(">
    <w:p w14:paraId="4835AABB" w14:textId="77777777" w:rsidR="001E1470" w:rsidRDefault="001E1470" w:rsidP="001E1470">
      <w:pPr>
        <w:pStyle w:val="CommentText"/>
      </w:pPr>
      <w:r>
        <w:rPr>
          <w:rStyle w:val="CommentReference"/>
        </w:rPr>
        <w:annotationRef/>
      </w:r>
      <w:r>
        <w:t>Pattern completion</w:t>
      </w:r>
    </w:p>
  </w:comment>
  <w:comment w:id="219" w:author="Luca Kolibius (PGR)" w:date="2023-01-24T21:55:00Z" w:initials="LK(">
    <w:p w14:paraId="4DE39363" w14:textId="77777777" w:rsidR="001E1470" w:rsidRDefault="001E1470" w:rsidP="001E1470">
      <w:pPr>
        <w:pStyle w:val="CommentText"/>
      </w:pPr>
      <w:r>
        <w:rPr>
          <w:rStyle w:val="CommentReference"/>
        </w:rPr>
        <w:annotationRef/>
      </w:r>
      <w:r>
        <w:t>Pattern separation</w:t>
      </w:r>
    </w:p>
  </w:comment>
  <w:comment w:id="220" w:author="Luca Kolibius (PGR)" w:date="2023-01-26T01:40:00Z" w:initials="LK(">
    <w:p w14:paraId="2E9A136F" w14:textId="77777777" w:rsidR="001E1470" w:rsidRDefault="001E1470" w:rsidP="001E1470">
      <w:pPr>
        <w:pStyle w:val="CommentText"/>
      </w:pPr>
      <w:r>
        <w:rPr>
          <w:rStyle w:val="CommentReference"/>
        </w:rPr>
        <w:annotationRef/>
      </w:r>
      <w:r>
        <w:t>Maybe extend a bit because we would expect some neurons to code for the overlap</w:t>
      </w:r>
    </w:p>
  </w:comment>
  <w:comment w:id="221" w:author="Simon Hanslmayr" w:date="2023-01-26T11:47:00Z" w:initials="SH">
    <w:p w14:paraId="67E85453" w14:textId="77777777" w:rsidR="001E1470" w:rsidRDefault="001E1470" w:rsidP="001E1470">
      <w:pPr>
        <w:pStyle w:val="CommentText"/>
      </w:pPr>
      <w:r>
        <w:rPr>
          <w:rStyle w:val="CommentReference"/>
        </w:rPr>
        <w:annotationRef/>
      </w:r>
      <w:r>
        <w:t>I would actually not expect that. I would expect different ESNs for different episodes regardless of whether their content overlaps or not. But it's your thesis and you will have your reasons to believe otherwise. Just important to explain these properly.</w:t>
      </w:r>
    </w:p>
  </w:comment>
  <w:comment w:id="223" w:author="Simon Hanslmayr" w:date="2023-01-26T11:54:00Z" w:initials="SH">
    <w:p w14:paraId="56F7ED89" w14:textId="1897F659" w:rsidR="001E1470" w:rsidRDefault="001E1470" w:rsidP="001E1470">
      <w:pPr>
        <w:pStyle w:val="CommentText"/>
      </w:pPr>
      <w:r>
        <w:rPr>
          <w:rStyle w:val="CommentReference"/>
        </w:rPr>
        <w:annotationRef/>
      </w:r>
      <w:r>
        <w:t>Cortex does not equal neocortex. Hippocampus is also cortex, but archicortex. So, I suggest you say neocortex when you mean neocortex.</w:t>
      </w:r>
    </w:p>
  </w:comment>
  <w:comment w:id="224" w:author="Simon Hanslmayr" w:date="2023-01-26T11:58:00Z" w:initials="SH">
    <w:p w14:paraId="6F0367FC" w14:textId="45085B62" w:rsidR="001E1470" w:rsidRDefault="001E1470" w:rsidP="001E1470">
      <w:pPr>
        <w:pStyle w:val="CommentText"/>
      </w:pPr>
      <w:r>
        <w:rPr>
          <w:rStyle w:val="CommentReference"/>
        </w:rPr>
        <w:annotationRef/>
      </w:r>
      <w:r>
        <w:t>Neocortex … I stop highlighting that here.</w:t>
      </w:r>
    </w:p>
  </w:comment>
  <w:comment w:id="226" w:author="Luca Kolibius (PGR)" w:date="2023-01-31T05:28:00Z" w:initials="LK(">
    <w:p w14:paraId="2A7DE414" w14:textId="77777777" w:rsidR="005561CF" w:rsidRDefault="005561CF" w:rsidP="0031502B">
      <w:pPr>
        <w:pStyle w:val="CommentText"/>
      </w:pPr>
      <w:r>
        <w:rPr>
          <w:rStyle w:val="CommentReference"/>
        </w:rPr>
        <w:annotationRef/>
      </w:r>
      <w:r>
        <w:t>Wtf is this?</w:t>
      </w:r>
    </w:p>
  </w:comment>
  <w:comment w:id="227" w:author="Simon Hanslmayr" w:date="2023-01-26T12:00:00Z" w:initials="SH">
    <w:p w14:paraId="70B90F94" w14:textId="7691F059" w:rsidR="001E1470" w:rsidRDefault="001E1470" w:rsidP="001E1470">
      <w:pPr>
        <w:pStyle w:val="CommentText"/>
      </w:pPr>
      <w:r>
        <w:rPr>
          <w:rStyle w:val="CommentReference"/>
        </w:rPr>
        <w:annotationRef/>
      </w:r>
      <w:r>
        <w:t>I</w:t>
      </w:r>
    </w:p>
  </w:comment>
  <w:comment w:id="229" w:author="Simon Hanslmayr" w:date="2023-01-26T12:04:00Z" w:initials="SH">
    <w:p w14:paraId="50D81AC3" w14:textId="77777777" w:rsidR="001E1470" w:rsidRDefault="001E1470" w:rsidP="001E1470">
      <w:pPr>
        <w:pStyle w:val="CommentText"/>
      </w:pPr>
      <w:r>
        <w:rPr>
          <w:rStyle w:val="CommentReference"/>
        </w:rPr>
        <w:annotationRef/>
      </w:r>
      <w:r>
        <w:t>Or more sessions</w:t>
      </w:r>
    </w:p>
  </w:comment>
  <w:comment w:id="231" w:author="Luca Kolibius (PGR)" w:date="2023-01-27T17:53:00Z" w:initials="LK(">
    <w:p w14:paraId="0D877A31" w14:textId="77777777" w:rsidR="001E1470" w:rsidRDefault="001E1470" w:rsidP="001E1470">
      <w:pPr>
        <w:pStyle w:val="CommentText"/>
      </w:pPr>
      <w:r>
        <w:rPr>
          <w:rStyle w:val="CommentReference"/>
        </w:rPr>
        <w:annotationRef/>
      </w:r>
      <w:r>
        <w:t xml:space="preserve">Early advances in developing a hippocampal neural prosthetic have shown great promise (Hampson et al., 2018, J Neural Eng). </w:t>
      </w:r>
    </w:p>
  </w:comment>
  <w:comment w:id="232" w:author="Simon Hanslmayr" w:date="2023-01-26T12:05:00Z" w:initials="SH">
    <w:p w14:paraId="21676AFE" w14:textId="77777777" w:rsidR="001E1470" w:rsidRDefault="001E1470" w:rsidP="001E1470">
      <w:pPr>
        <w:pStyle w:val="CommentText"/>
      </w:pPr>
      <w:r>
        <w:rPr>
          <w:rStyle w:val="CommentReference"/>
        </w:rPr>
        <w:annotationRef/>
      </w:r>
      <w:r>
        <w:t xml:space="preserve">This is already being done since &lt;15 years in the lab of Prof. Robert Hampson (Wake-Forrest University; check him out; e.g. </w:t>
      </w:r>
      <w:hyperlink r:id="rId2" w:history="1">
        <w:r w:rsidRPr="00B122B2">
          <w:rPr>
            <w:rStyle w:val="Hyperlink"/>
          </w:rPr>
          <w:t>https://iopscience.iop.org/article/10.1088/1741-2552/aaaed7/met</w:t>
        </w:r>
      </w:hyperlink>
      <w:r>
        <w:t>a). He uses a Blackrock stimulator though ...</w:t>
      </w:r>
    </w:p>
  </w:comment>
  <w:comment w:id="233" w:author="Simon Hanslmayr" w:date="2023-01-26T12:07:00Z" w:initials="SH">
    <w:p w14:paraId="178046CD" w14:textId="77777777" w:rsidR="001E1470" w:rsidRDefault="001E1470" w:rsidP="001E1470">
      <w:pPr>
        <w:pStyle w:val="CommentText"/>
      </w:pPr>
      <w:r>
        <w:rPr>
          <w:rStyle w:val="CommentReference"/>
        </w:rPr>
        <w:annotationRef/>
      </w:r>
      <w:r>
        <w:t>GALVANISE - Ra-tat ta-ta ta-ta-ta-ta-ta-ta nice!</w:t>
      </w:r>
    </w:p>
  </w:comment>
  <w:comment w:id="234" w:author="Luca Kolibius (PGR)" w:date="2023-01-27T17:01:00Z" w:initials="LK(">
    <w:p w14:paraId="2F28E69D" w14:textId="77777777" w:rsidR="001E1470" w:rsidRDefault="001E1470" w:rsidP="001E1470">
      <w:pPr>
        <w:pStyle w:val="CommentText"/>
      </w:pPr>
      <w:r>
        <w:rPr>
          <w:rStyle w:val="CommentReference"/>
        </w:rPr>
        <w:annotationRef/>
      </w:r>
      <w:r>
        <w:t>☺️</w:t>
      </w:r>
    </w:p>
  </w:comment>
  <w:comment w:id="235" w:author="Simon Hanslmayr" w:date="2023-01-26T12:09:00Z" w:initials="SH">
    <w:p w14:paraId="4F23DB18" w14:textId="77777777" w:rsidR="001E1470" w:rsidRDefault="001E1470" w:rsidP="001E1470">
      <w:pPr>
        <w:pStyle w:val="CommentText"/>
      </w:pPr>
      <w:r>
        <w:rPr>
          <w:rStyle w:val="CommentReference"/>
        </w:rPr>
        <w:annotationRef/>
      </w:r>
      <w:r>
        <w:t>Allocated?</w:t>
      </w:r>
    </w:p>
  </w:comment>
  <w:comment w:id="237" w:author="Simon Hanslmayr" w:date="2023-01-26T12:11:00Z" w:initials="SH">
    <w:p w14:paraId="2D98FB31" w14:textId="77777777" w:rsidR="001E1470" w:rsidRDefault="001E1470" w:rsidP="001E1470">
      <w:pPr>
        <w:pStyle w:val="CommentText"/>
      </w:pPr>
      <w:r>
        <w:rPr>
          <w:rStyle w:val="CommentReference"/>
        </w:rPr>
        <w:annotationRef/>
      </w:r>
      <w:r>
        <w:t>Atrophy of neurons … rather.</w:t>
      </w:r>
    </w:p>
  </w:comment>
  <w:comment w:id="238" w:author="Simon Hanslmayr" w:date="2023-01-26T12:13:00Z" w:initials="SH">
    <w:p w14:paraId="60E9479D" w14:textId="77777777" w:rsidR="001E1470" w:rsidRDefault="001E1470" w:rsidP="001E1470">
      <w:pPr>
        <w:pStyle w:val="CommentText"/>
      </w:pPr>
      <w:r>
        <w:rPr>
          <w:rStyle w:val="CommentReference"/>
        </w:rPr>
        <w:annotationRef/>
      </w:r>
      <w:r>
        <w:t>Nice ending!</w:t>
      </w:r>
    </w:p>
  </w:comment>
  <w:comment w:id="251" w:author="Luca Kolibius (PGR)" w:date="2023-02-01T00:24:00Z" w:initials="LK(">
    <w:p w14:paraId="1FC12F18" w14:textId="77777777" w:rsidR="00196853" w:rsidRDefault="00196853">
      <w:pPr>
        <w:pStyle w:val="CommentText"/>
        <w:jc w:val="left"/>
      </w:pPr>
      <w:r>
        <w:rPr>
          <w:rStyle w:val="CommentReference"/>
        </w:rPr>
        <w:annotationRef/>
      </w:r>
      <w:r>
        <w:t xml:space="preserve">Mormann, F., Dubois, J., Kornblith, S., Milosavljevic, M., Cerf, M., Ison, M., Tsuchiya, N., Kraskov, A., Quian Quiroga, R., &amp; Adolphs, R. (2011). A category-specific response to animals in the right human amygdala. Nature neuroscience, 14(10), 1247-1249. </w:t>
      </w:r>
    </w:p>
    <w:p w14:paraId="51387CA4" w14:textId="77777777" w:rsidR="00196853" w:rsidRDefault="00196853">
      <w:pPr>
        <w:pStyle w:val="CommentText"/>
        <w:jc w:val="left"/>
      </w:pPr>
    </w:p>
    <w:p w14:paraId="08FB69D6" w14:textId="77777777" w:rsidR="00196853" w:rsidRDefault="00196853" w:rsidP="00332535">
      <w:pPr>
        <w:pStyle w:val="CommentText"/>
        <w:jc w:val="left"/>
      </w:pPr>
      <w:r>
        <w:t xml:space="preserve">Mormann, F., Kornblith, S., Quian Quiroga, R., Kraskov, A., Cerf, M., Fried, I., &amp; Koch, C. (2008). Latency and selectivity of single neurons indicate hierarchical processing in the human medial temporal lobe. Journal of Neuroscience, 28(36), 8865-8872. </w:t>
      </w:r>
    </w:p>
  </w:comment>
  <w:comment w:id="252" w:author="Luca Kolibius (PGR)" w:date="2023-02-01T04:02:00Z" w:initials="LK(">
    <w:p w14:paraId="1AB53C35" w14:textId="77777777" w:rsidR="00424DDF" w:rsidRDefault="00424DDF" w:rsidP="005C39A1">
      <w:pPr>
        <w:pStyle w:val="CommentText"/>
        <w:jc w:val="left"/>
      </w:pPr>
      <w:r>
        <w:rPr>
          <w:rStyle w:val="CommentReference"/>
        </w:rPr>
        <w:annotationRef/>
      </w:r>
      <w:r>
        <w:t>P. Berens, CircStat: A Matlab Toolbox for Circular Statistics, Journal of Statistical Software, Volume 31, Issue 10, 2009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F8027" w15:done="1"/>
  <w15:commentEx w15:paraId="131430D0" w15:done="1"/>
  <w15:commentEx w15:paraId="2EB2AC32" w15:done="1"/>
  <w15:commentEx w15:paraId="1784C266" w15:paraIdParent="2EB2AC32" w15:done="1"/>
  <w15:commentEx w15:paraId="2D84FE1F" w15:done="0"/>
  <w15:commentEx w15:paraId="6778C95A" w15:done="0"/>
  <w15:commentEx w15:paraId="13C84B50" w15:done="0"/>
  <w15:commentEx w15:paraId="005D32E1" w15:done="0"/>
  <w15:commentEx w15:paraId="05D884EE" w15:done="1"/>
  <w15:commentEx w15:paraId="5E7054C8" w15:paraIdParent="05D884EE" w15:done="1"/>
  <w15:commentEx w15:paraId="5885280B" w15:done="1"/>
  <w15:commentEx w15:paraId="075E2390" w15:done="1"/>
  <w15:commentEx w15:paraId="6881F676" w15:done="0"/>
  <w15:commentEx w15:paraId="5BA8921D" w15:done="0"/>
  <w15:commentEx w15:paraId="0A70D140" w15:done="1"/>
  <w15:commentEx w15:paraId="25183914" w15:paraIdParent="0A70D140" w15:done="1"/>
  <w15:commentEx w15:paraId="1B256A17" w15:done="0"/>
  <w15:commentEx w15:paraId="1BE4543C" w15:done="0"/>
  <w15:commentEx w15:paraId="2B47F909" w15:done="0"/>
  <w15:commentEx w15:paraId="18365CE1" w15:done="0"/>
  <w15:commentEx w15:paraId="14CD7BC9" w15:done="1"/>
  <w15:commentEx w15:paraId="2A127D00" w15:done="1"/>
  <w15:commentEx w15:paraId="22523E92" w15:done="1"/>
  <w15:commentEx w15:paraId="48372B26" w15:paraIdParent="22523E92" w15:done="1"/>
  <w15:commentEx w15:paraId="077F2EEB" w15:done="1"/>
  <w15:commentEx w15:paraId="3537A63E" w15:paraIdParent="077F2EEB" w15:done="1"/>
  <w15:commentEx w15:paraId="32F16D32" w15:paraIdParent="077F2EEB" w15:done="1"/>
  <w15:commentEx w15:paraId="72F6D461" w15:done="1"/>
  <w15:commentEx w15:paraId="3152816D" w15:done="1"/>
  <w15:commentEx w15:paraId="453C0B2A" w15:paraIdParent="3152816D" w15:done="1"/>
  <w15:commentEx w15:paraId="2B852F90" w15:paraIdParent="3152816D" w15:done="1"/>
  <w15:commentEx w15:paraId="2F7E70F8" w15:done="1"/>
  <w15:commentEx w15:paraId="20C0A2C7" w15:done="1"/>
  <w15:commentEx w15:paraId="1931671D" w15:done="1"/>
  <w15:commentEx w15:paraId="174D8D91" w15:done="1"/>
  <w15:commentEx w15:paraId="153CB8D6" w15:done="1"/>
  <w15:commentEx w15:paraId="1AC001A0" w15:done="1"/>
  <w15:commentEx w15:paraId="530B0607" w15:paraIdParent="1AC001A0" w15:done="1"/>
  <w15:commentEx w15:paraId="68F32F81" w15:done="1"/>
  <w15:commentEx w15:paraId="54725675" w15:paraIdParent="68F32F81" w15:done="1"/>
  <w15:commentEx w15:paraId="59ECE1E1" w15:done="0"/>
  <w15:commentEx w15:paraId="1D7DB58E" w15:done="1"/>
  <w15:commentEx w15:paraId="3D8571EF" w15:done="1"/>
  <w15:commentEx w15:paraId="4370B591" w15:done="1"/>
  <w15:commentEx w15:paraId="55F24A0D" w15:paraIdParent="4370B591" w15:done="1"/>
  <w15:commentEx w15:paraId="441C1386" w15:done="1"/>
  <w15:commentEx w15:paraId="1AF89560" w15:done="1"/>
  <w15:commentEx w15:paraId="1DF78ADF" w15:done="1"/>
  <w15:commentEx w15:paraId="3C975F0F" w15:paraIdParent="1DF78ADF" w15:done="1"/>
  <w15:commentEx w15:paraId="16269852" w15:done="1"/>
  <w15:commentEx w15:paraId="06471813" w15:done="1"/>
  <w15:commentEx w15:paraId="70733949" w15:done="1"/>
  <w15:commentEx w15:paraId="0F69A20E" w15:done="1"/>
  <w15:commentEx w15:paraId="627AA25D" w15:paraIdParent="0F69A20E" w15:done="1"/>
  <w15:commentEx w15:paraId="15B3BB3B" w15:done="1"/>
  <w15:commentEx w15:paraId="2B227A10" w15:done="1"/>
  <w15:commentEx w15:paraId="705564F7" w15:done="1"/>
  <w15:commentEx w15:paraId="384C2758" w15:paraIdParent="705564F7" w15:done="1"/>
  <w15:commentEx w15:paraId="6551639C" w15:paraIdParent="705564F7" w15:done="1"/>
  <w15:commentEx w15:paraId="7E67340E" w15:done="1"/>
  <w15:commentEx w15:paraId="5844FBDD" w15:done="1"/>
  <w15:commentEx w15:paraId="4FFB320D" w15:done="1"/>
  <w15:commentEx w15:paraId="72BC0A31" w15:paraIdParent="4FFB320D" w15:done="1"/>
  <w15:commentEx w15:paraId="32DFE21A" w15:paraIdParent="4FFB320D" w15:done="1"/>
  <w15:commentEx w15:paraId="1A1583F9" w15:done="0"/>
  <w15:commentEx w15:paraId="0EEF6CAC" w15:done="0"/>
  <w15:commentEx w15:paraId="32C98215" w15:done="1"/>
  <w15:commentEx w15:paraId="4835AABB" w15:done="1"/>
  <w15:commentEx w15:paraId="4DE39363" w15:done="1"/>
  <w15:commentEx w15:paraId="2E9A136F" w15:paraIdParent="4DE39363" w15:done="1"/>
  <w15:commentEx w15:paraId="67E85453" w15:paraIdParent="4DE39363" w15:done="1"/>
  <w15:commentEx w15:paraId="56F7ED89" w15:done="1"/>
  <w15:commentEx w15:paraId="6F0367FC" w15:done="1"/>
  <w15:commentEx w15:paraId="2A7DE414" w15:done="0"/>
  <w15:commentEx w15:paraId="70B90F94" w15:done="1"/>
  <w15:commentEx w15:paraId="50D81AC3" w15:done="1"/>
  <w15:commentEx w15:paraId="0D877A31" w15:done="0"/>
  <w15:commentEx w15:paraId="21676AFE" w15:done="1"/>
  <w15:commentEx w15:paraId="178046CD" w15:done="1"/>
  <w15:commentEx w15:paraId="2F28E69D" w15:paraIdParent="178046CD" w15:done="1"/>
  <w15:commentEx w15:paraId="4F23DB18" w15:done="1"/>
  <w15:commentEx w15:paraId="2D98FB31" w15:done="1"/>
  <w15:commentEx w15:paraId="60E9479D" w15:done="1"/>
  <w15:commentEx w15:paraId="08FB69D6" w15:done="0"/>
  <w15:commentEx w15:paraId="1AB53C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10DD1" w16cex:dateUtc="2023-01-17T12:06:00Z"/>
  <w16cex:commentExtensible w16cex:durableId="2779436C" w16cex:dateUtc="2023-01-23T17:33:00Z"/>
  <w16cex:commentExtensible w16cex:durableId="27793F42" w16cex:dateUtc="2023-01-23T17:15:00Z"/>
  <w16cex:commentExtensible w16cex:durableId="277DAAA6" w16cex:dateUtc="2023-01-27T01:43:00Z"/>
  <w16cex:commentExtensible w16cex:durableId="277FDC06" w16cex:dateUtc="2023-01-28T17:38:00Z"/>
  <w16cex:commentExtensible w16cex:durableId="277FDCD9" w16cex:dateUtc="2023-01-28T17:41:00Z"/>
  <w16cex:commentExtensible w16cex:durableId="277FDC63" w16cex:dateUtc="2023-01-28T17:39:00Z"/>
  <w16cex:commentExtensible w16cex:durableId="2784269A" w16cex:dateUtc="2023-01-31T23:45:00Z"/>
  <w16cex:commentExtensible w16cex:durableId="277D97AF" w16cex:dateUtc="2023-01-23T17:18:00Z"/>
  <w16cex:commentExtensible w16cex:durableId="277D97AE" w16cex:dateUtc="2023-01-26T19:34:00Z"/>
  <w16cex:commentExtensible w16cex:durableId="2779403D" w16cex:dateUtc="2023-01-23T17:19:00Z"/>
  <w16cex:commentExtensible w16cex:durableId="277940B3" w16cex:dateUtc="2023-01-23T17:21:00Z"/>
  <w16cex:commentExtensible w16cex:durableId="27830D5C" w16cex:dateUtc="2023-01-31T03:45:00Z"/>
  <w16cex:commentExtensible w16cex:durableId="2784273D" w16cex:dateUtc="2023-01-31T23:48:00Z"/>
  <w16cex:commentExtensible w16cex:durableId="277946FD" w16cex:dateUtc="2023-01-23T17:48:00Z"/>
  <w16cex:commentExtensible w16cex:durableId="277D6C63" w16cex:dateUtc="2023-01-26T21:17:00Z"/>
  <w16cex:commentExtensible w16cex:durableId="27842E72" w16cex:dateUtc="2023-02-01T00:18:00Z"/>
  <w16cex:commentExtensible w16cex:durableId="27843380" w16cex:dateUtc="2023-02-01T00:40:00Z"/>
  <w16cex:commentExtensible w16cex:durableId="27842F28" w16cex:dateUtc="2023-02-01T00:22:00Z"/>
  <w16cex:commentExtensible w16cex:durableId="2783F71C" w16cex:dateUtc="2023-01-31T20:22:00Z"/>
  <w16cex:commentExtensible w16cex:durableId="277E551B" w16cex:dateUtc="2023-01-27T13:50:00Z"/>
  <w16cex:commentExtensible w16cex:durableId="27600513" w16cex:dateUtc="2023-01-04T13:00:00Z"/>
  <w16cex:commentExtensible w16cex:durableId="277E5BCA" w16cex:dateUtc="2023-01-27T14:18:00Z"/>
  <w16cex:commentExtensible w16cex:durableId="277EAF75" w16cex:dateUtc="2023-01-27T20:15:00Z"/>
  <w16cex:commentExtensible w16cex:durableId="27600ED4" w16cex:dateUtc="2023-01-04T13:42:00Z"/>
  <w16cex:commentExtensible w16cex:durableId="2779D5BC" w16cex:dateUtc="2023-01-24T03:57:00Z"/>
  <w16cex:commentExtensible w16cex:durableId="277E5582" w16cex:dateUtc="2023-01-27T13:52:00Z"/>
  <w16cex:commentExtensible w16cex:durableId="27600F90" w16cex:dateUtc="2023-01-04T13:45:00Z"/>
  <w16cex:commentExtensible w16cex:durableId="27600A08" w16cex:dateUtc="2023-01-04T13:22:00Z"/>
  <w16cex:commentExtensible w16cex:durableId="2779B882" w16cex:dateUtc="2023-01-24T01:53:00Z"/>
  <w16cex:commentExtensible w16cex:durableId="277E57F4" w16cex:dateUtc="2023-01-27T14:02:00Z"/>
  <w16cex:commentExtensible w16cex:durableId="277D4549" w16cex:dateUtc="2023-01-26T18:30:00Z"/>
  <w16cex:commentExtensible w16cex:durableId="27600B0E" w16cex:dateUtc="2023-01-04T13:26:00Z"/>
  <w16cex:commentExtensible w16cex:durableId="277E5877" w16cex:dateUtc="2023-01-27T14:04:00Z"/>
  <w16cex:commentExtensible w16cex:durableId="27600B4C" w16cex:dateUtc="2023-01-04T13:27:00Z"/>
  <w16cex:commentExtensible w16cex:durableId="27600B8C" w16cex:dateUtc="2023-01-04T13:28:00Z"/>
  <w16cex:commentExtensible w16cex:durableId="27601148" w16cex:dateUtc="2023-01-04T13:52:00Z"/>
  <w16cex:commentExtensible w16cex:durableId="2779BF31" w16cex:dateUtc="2023-01-24T02:21:00Z"/>
  <w16cex:commentExtensible w16cex:durableId="276011B8" w16cex:dateUtc="2023-01-04T13:54:00Z"/>
  <w16cex:commentExtensible w16cex:durableId="2779BF5C" w16cex:dateUtc="2023-01-24T02:22:00Z"/>
  <w16cex:commentExtensible w16cex:durableId="2781987D" w16cex:dateUtc="2023-01-30T01:14:00Z"/>
  <w16cex:commentExtensible w16cex:durableId="277A918A" w16cex:dateUtc="2023-01-24T17:19:00Z"/>
  <w16cex:commentExtensible w16cex:durableId="27600544" w16cex:dateUtc="2023-01-04T13:01:00Z"/>
  <w16cex:commentExtensible w16cex:durableId="2775B15B" w16cex:dateUtc="2023-01-21T00:33:00Z"/>
  <w16cex:commentExtensible w16cex:durableId="277A92BF" w16cex:dateUtc="2023-01-24T17:24:00Z"/>
  <w16cex:commentExtensible w16cex:durableId="277A9369" w16cex:dateUtc="2023-01-24T17:27:00Z"/>
  <w16cex:commentExtensible w16cex:durableId="277A94B6" w16cex:dateUtc="2023-01-24T17:32:00Z"/>
  <w16cex:commentExtensible w16cex:durableId="276AF9BF" w16cex:dateUtc="2023-01-12T21:27:00Z"/>
  <w16cex:commentExtensible w16cex:durableId="2772E3CF" w16cex:dateUtc="2023-01-18T21:31:00Z"/>
  <w16cex:commentExtensible w16cex:durableId="27754207" w16cex:dateUtc="2023-01-20T16:38:00Z"/>
  <w16cex:commentExtensible w16cex:durableId="277A9693" w16cex:dateUtc="2023-01-24T17:40:00Z"/>
  <w16cex:commentExtensible w16cex:durableId="27600CC5" w16cex:dateUtc="2023-01-04T13:33:00Z"/>
  <w16cex:commentExtensible w16cex:durableId="27600D9A" w16cex:dateUtc="2023-01-04T13:37:00Z"/>
  <w16cex:commentExtensible w16cex:durableId="2772E47D" w16cex:dateUtc="2023-01-18T21:34:00Z"/>
  <w16cex:commentExtensible w16cex:durableId="277A9734" w16cex:dateUtc="2023-01-24T17:43:00Z"/>
  <w16cex:commentExtensible w16cex:durableId="277A9769" w16cex:dateUtc="2023-01-24T17:44:00Z"/>
  <w16cex:commentExtensible w16cex:durableId="2773F424" w16cex:dateUtc="2023-01-19T16:53:00Z"/>
  <w16cex:commentExtensible w16cex:durableId="27740A67" w16cex:dateUtc="2023-01-19T18:28:00Z"/>
  <w16cex:commentExtensible w16cex:durableId="2775B1B6" w16cex:dateUtc="2023-01-21T00:35:00Z"/>
  <w16cex:commentExtensible w16cex:durableId="277A9829" w16cex:dateUtc="2023-01-24T17:47:00Z"/>
  <w16cex:commentExtensible w16cex:durableId="277A98CB" w16cex:dateUtc="2023-01-24T17:50:00Z"/>
  <w16cex:commentExtensible w16cex:durableId="276012FB" w16cex:dateUtc="2023-01-04T14:00:00Z"/>
  <w16cex:commentExtensible w16cex:durableId="27758779" w16cex:dateUtc="2023-01-20T21:34:00Z"/>
  <w16cex:commentExtensible w16cex:durableId="277A9986" w16cex:dateUtc="2023-01-24T17:53:00Z"/>
  <w16cex:commentExtensible w16cex:durableId="2781DCB7" w16cex:dateUtc="2023-01-30T06:05:00Z"/>
  <w16cex:commentExtensible w16cex:durableId="2781DCC9" w16cex:dateUtc="2023-01-30T06:06:00Z"/>
  <w16cex:commentExtensible w16cex:durableId="277CE332" w16cex:dateUtc="2023-01-26T11:32:00Z"/>
  <w16cex:commentExtensible w16cex:durableId="277AE579" w16cex:dateUtc="2023-01-24T23:17:00Z"/>
  <w16cex:commentExtensible w16cex:durableId="277AD237" w16cex:dateUtc="2023-01-24T21:55:00Z"/>
  <w16cex:commentExtensible w16cex:durableId="277C58A6" w16cex:dateUtc="2023-01-26T01:40:00Z"/>
  <w16cex:commentExtensible w16cex:durableId="277CE6CD" w16cex:dateUtc="2023-01-26T11:47:00Z"/>
  <w16cex:commentExtensible w16cex:durableId="277CE88C" w16cex:dateUtc="2023-01-26T11:54:00Z"/>
  <w16cex:commentExtensible w16cex:durableId="277CE967" w16cex:dateUtc="2023-01-26T11:58:00Z"/>
  <w16cex:commentExtensible w16cex:durableId="27832588" w16cex:dateUtc="2023-01-31T05:28:00Z"/>
  <w16cex:commentExtensible w16cex:durableId="277CE9DA" w16cex:dateUtc="2023-01-26T12:00:00Z"/>
  <w16cex:commentExtensible w16cex:durableId="277CEAC0" w16cex:dateUtc="2023-01-26T12:04:00Z"/>
  <w16cex:commentExtensible w16cex:durableId="277E8DFE" w16cex:dateUtc="2023-01-27T17:53:00Z"/>
  <w16cex:commentExtensible w16cex:durableId="277CEB20" w16cex:dateUtc="2023-01-26T12:05:00Z"/>
  <w16cex:commentExtensible w16cex:durableId="277CEB8E" w16cex:dateUtc="2023-01-26T12:07:00Z"/>
  <w16cex:commentExtensible w16cex:durableId="277E81EE" w16cex:dateUtc="2023-01-27T17:01:00Z"/>
  <w16cex:commentExtensible w16cex:durableId="277CEBFF" w16cex:dateUtc="2023-01-26T12:09:00Z"/>
  <w16cex:commentExtensible w16cex:durableId="277CEC70" w16cex:dateUtc="2023-01-26T12:11:00Z"/>
  <w16cex:commentExtensible w16cex:durableId="277CECE3" w16cex:dateUtc="2023-01-26T12:13:00Z"/>
  <w16cex:commentExtensible w16cex:durableId="27842FD6" w16cex:dateUtc="2023-02-01T00:24:00Z"/>
  <w16cex:commentExtensible w16cex:durableId="278462EE" w16cex:dateUtc="2023-02-01T0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F8027" w16cid:durableId="27710DD1"/>
  <w16cid:commentId w16cid:paraId="131430D0" w16cid:durableId="2779436C"/>
  <w16cid:commentId w16cid:paraId="2EB2AC32" w16cid:durableId="27793F42"/>
  <w16cid:commentId w16cid:paraId="1784C266" w16cid:durableId="277DAAA6"/>
  <w16cid:commentId w16cid:paraId="2D84FE1F" w16cid:durableId="277FDC06"/>
  <w16cid:commentId w16cid:paraId="6778C95A" w16cid:durableId="277FDCD9"/>
  <w16cid:commentId w16cid:paraId="13C84B50" w16cid:durableId="277FDC63"/>
  <w16cid:commentId w16cid:paraId="005D32E1" w16cid:durableId="2784269A"/>
  <w16cid:commentId w16cid:paraId="05D884EE" w16cid:durableId="277D97AF"/>
  <w16cid:commentId w16cid:paraId="5E7054C8" w16cid:durableId="277D97AE"/>
  <w16cid:commentId w16cid:paraId="5885280B" w16cid:durableId="2779403D"/>
  <w16cid:commentId w16cid:paraId="075E2390" w16cid:durableId="277940B3"/>
  <w16cid:commentId w16cid:paraId="6881F676" w16cid:durableId="27830D5C"/>
  <w16cid:commentId w16cid:paraId="5BA8921D" w16cid:durableId="2784273D"/>
  <w16cid:commentId w16cid:paraId="0A70D140" w16cid:durableId="277946FD"/>
  <w16cid:commentId w16cid:paraId="25183914" w16cid:durableId="277D6C63"/>
  <w16cid:commentId w16cid:paraId="1B256A17" w16cid:durableId="27842E72"/>
  <w16cid:commentId w16cid:paraId="1BE4543C" w16cid:durableId="27843380"/>
  <w16cid:commentId w16cid:paraId="2B47F909" w16cid:durableId="27842F28"/>
  <w16cid:commentId w16cid:paraId="18365CE1" w16cid:durableId="2783F71C"/>
  <w16cid:commentId w16cid:paraId="14CD7BC9" w16cid:durableId="277E551B"/>
  <w16cid:commentId w16cid:paraId="2A127D00" w16cid:durableId="27600513"/>
  <w16cid:commentId w16cid:paraId="22523E92" w16cid:durableId="277E5BCA"/>
  <w16cid:commentId w16cid:paraId="48372B26" w16cid:durableId="277EAF75"/>
  <w16cid:commentId w16cid:paraId="077F2EEB" w16cid:durableId="27600ED4"/>
  <w16cid:commentId w16cid:paraId="3537A63E" w16cid:durableId="2779D5BC"/>
  <w16cid:commentId w16cid:paraId="32F16D32" w16cid:durableId="277E5582"/>
  <w16cid:commentId w16cid:paraId="72F6D461" w16cid:durableId="27600F90"/>
  <w16cid:commentId w16cid:paraId="3152816D" w16cid:durableId="27600A08"/>
  <w16cid:commentId w16cid:paraId="453C0B2A" w16cid:durableId="2779B882"/>
  <w16cid:commentId w16cid:paraId="2B852F90" w16cid:durableId="277E57F4"/>
  <w16cid:commentId w16cid:paraId="2F7E70F8" w16cid:durableId="277D4549"/>
  <w16cid:commentId w16cid:paraId="20C0A2C7" w16cid:durableId="27600B0E"/>
  <w16cid:commentId w16cid:paraId="1931671D" w16cid:durableId="277E5877"/>
  <w16cid:commentId w16cid:paraId="174D8D91" w16cid:durableId="27600B4C"/>
  <w16cid:commentId w16cid:paraId="153CB8D6" w16cid:durableId="27600B8C"/>
  <w16cid:commentId w16cid:paraId="1AC001A0" w16cid:durableId="27601148"/>
  <w16cid:commentId w16cid:paraId="530B0607" w16cid:durableId="2779BF31"/>
  <w16cid:commentId w16cid:paraId="68F32F81" w16cid:durableId="276011B8"/>
  <w16cid:commentId w16cid:paraId="54725675" w16cid:durableId="2779BF5C"/>
  <w16cid:commentId w16cid:paraId="59ECE1E1" w16cid:durableId="2781987D"/>
  <w16cid:commentId w16cid:paraId="1D7DB58E" w16cid:durableId="277A918A"/>
  <w16cid:commentId w16cid:paraId="3D8571EF" w16cid:durableId="27600544"/>
  <w16cid:commentId w16cid:paraId="4370B591" w16cid:durableId="2775B15B"/>
  <w16cid:commentId w16cid:paraId="55F24A0D" w16cid:durableId="277A92BF"/>
  <w16cid:commentId w16cid:paraId="441C1386" w16cid:durableId="277A9369"/>
  <w16cid:commentId w16cid:paraId="1AF89560" w16cid:durableId="277A94B6"/>
  <w16cid:commentId w16cid:paraId="1DF78ADF" w16cid:durableId="276AF9BF"/>
  <w16cid:commentId w16cid:paraId="3C975F0F" w16cid:durableId="2772E3CF"/>
  <w16cid:commentId w16cid:paraId="16269852" w16cid:durableId="27754207"/>
  <w16cid:commentId w16cid:paraId="06471813" w16cid:durableId="277A9693"/>
  <w16cid:commentId w16cid:paraId="70733949" w16cid:durableId="27600CC5"/>
  <w16cid:commentId w16cid:paraId="0F69A20E" w16cid:durableId="27600D9A"/>
  <w16cid:commentId w16cid:paraId="627AA25D" w16cid:durableId="2772E47D"/>
  <w16cid:commentId w16cid:paraId="15B3BB3B" w16cid:durableId="277A9734"/>
  <w16cid:commentId w16cid:paraId="2B227A10" w16cid:durableId="277A9769"/>
  <w16cid:commentId w16cid:paraId="705564F7" w16cid:durableId="2773F424"/>
  <w16cid:commentId w16cid:paraId="384C2758" w16cid:durableId="27740A67"/>
  <w16cid:commentId w16cid:paraId="6551639C" w16cid:durableId="2775B1B6"/>
  <w16cid:commentId w16cid:paraId="7E67340E" w16cid:durableId="277A9829"/>
  <w16cid:commentId w16cid:paraId="5844FBDD" w16cid:durableId="277A98CB"/>
  <w16cid:commentId w16cid:paraId="4FFB320D" w16cid:durableId="276012FB"/>
  <w16cid:commentId w16cid:paraId="72BC0A31" w16cid:durableId="27758779"/>
  <w16cid:commentId w16cid:paraId="32DFE21A" w16cid:durableId="277A9986"/>
  <w16cid:commentId w16cid:paraId="1A1583F9" w16cid:durableId="2781DCB7"/>
  <w16cid:commentId w16cid:paraId="0EEF6CAC" w16cid:durableId="2781DCC9"/>
  <w16cid:commentId w16cid:paraId="32C98215" w16cid:durableId="277CE332"/>
  <w16cid:commentId w16cid:paraId="4835AABB" w16cid:durableId="277AE579"/>
  <w16cid:commentId w16cid:paraId="4DE39363" w16cid:durableId="277AD237"/>
  <w16cid:commentId w16cid:paraId="2E9A136F" w16cid:durableId="277C58A6"/>
  <w16cid:commentId w16cid:paraId="67E85453" w16cid:durableId="277CE6CD"/>
  <w16cid:commentId w16cid:paraId="56F7ED89" w16cid:durableId="277CE88C"/>
  <w16cid:commentId w16cid:paraId="6F0367FC" w16cid:durableId="277CE967"/>
  <w16cid:commentId w16cid:paraId="2A7DE414" w16cid:durableId="27832588"/>
  <w16cid:commentId w16cid:paraId="70B90F94" w16cid:durableId="277CE9DA"/>
  <w16cid:commentId w16cid:paraId="50D81AC3" w16cid:durableId="277CEAC0"/>
  <w16cid:commentId w16cid:paraId="0D877A31" w16cid:durableId="277E8DFE"/>
  <w16cid:commentId w16cid:paraId="21676AFE" w16cid:durableId="277CEB20"/>
  <w16cid:commentId w16cid:paraId="178046CD" w16cid:durableId="277CEB8E"/>
  <w16cid:commentId w16cid:paraId="2F28E69D" w16cid:durableId="277E81EE"/>
  <w16cid:commentId w16cid:paraId="4F23DB18" w16cid:durableId="277CEBFF"/>
  <w16cid:commentId w16cid:paraId="2D98FB31" w16cid:durableId="277CEC70"/>
  <w16cid:commentId w16cid:paraId="60E9479D" w16cid:durableId="277CECE3"/>
  <w16cid:commentId w16cid:paraId="08FB69D6" w16cid:durableId="27842FD6"/>
  <w16cid:commentId w16cid:paraId="1AB53C35" w16cid:durableId="278462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E3CB1" w14:textId="77777777" w:rsidR="00A275D6" w:rsidRDefault="00A275D6" w:rsidP="004E14B0">
      <w:pPr>
        <w:spacing w:line="240" w:lineRule="auto"/>
      </w:pPr>
      <w:r>
        <w:separator/>
      </w:r>
    </w:p>
  </w:endnote>
  <w:endnote w:type="continuationSeparator" w:id="0">
    <w:p w14:paraId="4ED1965F" w14:textId="77777777" w:rsidR="00A275D6" w:rsidRDefault="00A275D6" w:rsidP="004E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058571"/>
      <w:docPartObj>
        <w:docPartGallery w:val="Page Numbers (Bottom of Page)"/>
        <w:docPartUnique/>
      </w:docPartObj>
    </w:sdtPr>
    <w:sdtEndPr>
      <w:rPr>
        <w:noProof/>
      </w:rPr>
    </w:sdtEndPr>
    <w:sdtContent>
      <w:p w14:paraId="2E9271AF" w14:textId="47411074" w:rsidR="009C275E" w:rsidRDefault="009C275E">
        <w:pPr>
          <w:pStyle w:val="Footer"/>
        </w:pPr>
        <w:r>
          <w:fldChar w:fldCharType="begin"/>
        </w:r>
        <w:r>
          <w:instrText xml:space="preserve"> PAGE   \* MERGEFORMAT </w:instrText>
        </w:r>
        <w:r>
          <w:fldChar w:fldCharType="separate"/>
        </w:r>
        <w:r>
          <w:rPr>
            <w:noProof/>
          </w:rPr>
          <w:t>2</w:t>
        </w:r>
        <w:r>
          <w:rPr>
            <w:noProof/>
          </w:rPr>
          <w:fldChar w:fldCharType="end"/>
        </w:r>
      </w:p>
    </w:sdtContent>
  </w:sdt>
  <w:p w14:paraId="43200D62" w14:textId="77777777" w:rsidR="009C275E" w:rsidRDefault="009C2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886136844"/>
      <w:docPartObj>
        <w:docPartGallery w:val="Page Numbers (Bottom of Page)"/>
        <w:docPartUnique/>
      </w:docPartObj>
    </w:sdtPr>
    <w:sdtEndPr>
      <w:rPr>
        <w:noProof/>
      </w:rPr>
    </w:sdtEndPr>
    <w:sdtContent>
      <w:p w14:paraId="193531E0" w14:textId="24B90323" w:rsidR="009C275E" w:rsidRPr="008D6A7E" w:rsidRDefault="009C275E">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28C71A2B" w14:textId="77777777" w:rsidR="009C275E" w:rsidRDefault="009C275E" w:rsidP="008D6F4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727262"/>
      <w:docPartObj>
        <w:docPartGallery w:val="Page Numbers (Bottom of Page)"/>
        <w:docPartUnique/>
      </w:docPartObj>
    </w:sdtPr>
    <w:sdtEndPr>
      <w:rPr>
        <w:noProof/>
      </w:rPr>
    </w:sdtEndPr>
    <w:sdtContent>
      <w:p w14:paraId="0F6C8EEE" w14:textId="77777777" w:rsidR="00501E62" w:rsidRDefault="00501E62">
        <w:pPr>
          <w:pStyle w:val="Footer"/>
        </w:pPr>
        <w:r w:rsidRPr="006C219F">
          <w:rPr>
            <w:sz w:val="24"/>
            <w:szCs w:val="24"/>
          </w:rPr>
          <w:fldChar w:fldCharType="begin"/>
        </w:r>
        <w:r w:rsidRPr="006C219F">
          <w:rPr>
            <w:sz w:val="24"/>
            <w:szCs w:val="24"/>
          </w:rPr>
          <w:instrText xml:space="preserve"> PAGE   \* MERGEFORMAT </w:instrText>
        </w:r>
        <w:r w:rsidRPr="006C219F">
          <w:rPr>
            <w:sz w:val="24"/>
            <w:szCs w:val="24"/>
          </w:rPr>
          <w:fldChar w:fldCharType="separate"/>
        </w:r>
        <w:r w:rsidRPr="006C219F">
          <w:rPr>
            <w:noProof/>
            <w:sz w:val="24"/>
            <w:szCs w:val="24"/>
          </w:rPr>
          <w:t>2</w:t>
        </w:r>
        <w:r w:rsidRPr="006C219F">
          <w:rPr>
            <w:noProof/>
            <w:sz w:val="24"/>
            <w:szCs w:val="24"/>
          </w:rPr>
          <w:fldChar w:fldCharType="end"/>
        </w:r>
      </w:p>
    </w:sdtContent>
  </w:sdt>
  <w:p w14:paraId="52B3EC5E" w14:textId="77777777" w:rsidR="00501E62" w:rsidRDefault="00501E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746529434"/>
      <w:docPartObj>
        <w:docPartGallery w:val="Page Numbers (Bottom of Page)"/>
        <w:docPartUnique/>
      </w:docPartObj>
    </w:sdtPr>
    <w:sdtEndPr>
      <w:rPr>
        <w:noProof/>
      </w:rPr>
    </w:sdtEndPr>
    <w:sdtContent>
      <w:p w14:paraId="21B86DA3" w14:textId="77777777" w:rsidR="00F17D38" w:rsidRPr="008D6A7E" w:rsidRDefault="00F17D38">
        <w:pPr>
          <w:pStyle w:val="Footer"/>
          <w:jc w:val="right"/>
          <w:rPr>
            <w:sz w:val="24"/>
            <w:szCs w:val="24"/>
          </w:rPr>
        </w:pPr>
        <w:r w:rsidRPr="008D6A7E">
          <w:rPr>
            <w:sz w:val="24"/>
            <w:szCs w:val="24"/>
          </w:rPr>
          <w:fldChar w:fldCharType="begin"/>
        </w:r>
        <w:r w:rsidRPr="008D6A7E">
          <w:rPr>
            <w:sz w:val="24"/>
            <w:szCs w:val="24"/>
          </w:rPr>
          <w:instrText xml:space="preserve"> PAGE   \* MERGEFORMAT </w:instrText>
        </w:r>
        <w:r w:rsidRPr="008D6A7E">
          <w:rPr>
            <w:sz w:val="24"/>
            <w:szCs w:val="24"/>
          </w:rPr>
          <w:fldChar w:fldCharType="separate"/>
        </w:r>
        <w:r w:rsidRPr="008D6A7E">
          <w:rPr>
            <w:noProof/>
            <w:sz w:val="24"/>
            <w:szCs w:val="24"/>
          </w:rPr>
          <w:t>2</w:t>
        </w:r>
        <w:r w:rsidRPr="008D6A7E">
          <w:rPr>
            <w:noProof/>
            <w:sz w:val="24"/>
            <w:szCs w:val="24"/>
          </w:rPr>
          <w:fldChar w:fldCharType="end"/>
        </w:r>
      </w:p>
    </w:sdtContent>
  </w:sdt>
  <w:p w14:paraId="3B52C0BC" w14:textId="77777777" w:rsidR="00F17D38" w:rsidRDefault="00F17D38" w:rsidP="008D6F4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B0B57" w14:textId="77777777" w:rsidR="00A275D6" w:rsidRDefault="00A275D6" w:rsidP="004E14B0">
      <w:pPr>
        <w:spacing w:line="240" w:lineRule="auto"/>
      </w:pPr>
      <w:r>
        <w:separator/>
      </w:r>
    </w:p>
  </w:footnote>
  <w:footnote w:type="continuationSeparator" w:id="0">
    <w:p w14:paraId="05A6FDFC" w14:textId="77777777" w:rsidR="00A275D6" w:rsidRDefault="00A275D6" w:rsidP="004E14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1BCF" w14:textId="56C7A7BD" w:rsidR="008D6F4D" w:rsidRPr="00A53FEC" w:rsidRDefault="008D6F4D" w:rsidP="008D6F4D">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D60B9" w14:textId="44B1DE25" w:rsidR="008D6F4D" w:rsidRPr="00A53FEC" w:rsidRDefault="008D6F4D" w:rsidP="008D6F4D">
    <w:pPr>
      <w:pStyle w:val="Header"/>
      <w:jc w:val="center"/>
    </w:pPr>
    <w:r w:rsidRPr="008D6F4D">
      <w:t>Chapter 3: High frequency power reinstatement during discrete memories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1576D" w14:textId="3C271E91" w:rsidR="008D6F4D" w:rsidRPr="008D6F4D" w:rsidRDefault="00F17D38" w:rsidP="008D6F4D">
    <w:pPr>
      <w:pStyle w:val="Header"/>
      <w:jc w:val="center"/>
    </w:pPr>
    <w:r w:rsidRPr="00F17D38">
      <w:t>Chapter 3: High frequency power reinstatement during discrete memories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07FA7" w14:textId="3C395EC8" w:rsidR="00F17D38" w:rsidRPr="00F17D38" w:rsidRDefault="00F17D38" w:rsidP="00F17D38">
    <w:pPr>
      <w:pStyle w:val="Header"/>
      <w:jc w:val="center"/>
    </w:pPr>
    <w:r w:rsidRPr="00F17D38">
      <w:t xml:space="preserve">Chapter 4: Absence of periodic theta increase and no theta spike-field </w:t>
    </w:r>
    <w:proofErr w:type="gramStart"/>
    <w:r w:rsidRPr="00F17D38">
      <w:t>coupling</w:t>
    </w:r>
    <w:proofErr w:type="gram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00B42" w14:textId="77777777" w:rsidR="00F17D38" w:rsidRPr="00F17D38" w:rsidRDefault="00F17D38" w:rsidP="00F17D38">
    <w:pPr>
      <w:pStyle w:val="Header"/>
      <w:jc w:val="center"/>
    </w:pPr>
    <w:r w:rsidRPr="00F17D38">
      <w:t xml:space="preserve">Chapter 4: Absence of periodic theta increase and no theta spike-field </w:t>
    </w:r>
    <w:proofErr w:type="gramStart"/>
    <w:r w:rsidRPr="00F17D38">
      <w:t>coupling</w:t>
    </w:r>
    <w:proofErr w:type="gram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FD6E" w14:textId="09E7EEF8" w:rsidR="00F17D38" w:rsidRPr="00F17D38" w:rsidRDefault="00F17D38" w:rsidP="00F17D38">
    <w:pPr>
      <w:pStyle w:val="Header"/>
      <w:jc w:val="center"/>
    </w:pPr>
    <w:r w:rsidRPr="00F17D38">
      <w:t>Chapter 5: General Discussion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A9B58" w14:textId="5A3DE47C" w:rsidR="00F17D38" w:rsidRPr="00F17D38" w:rsidRDefault="00F17D38" w:rsidP="00F17D38">
    <w:pPr>
      <w:pStyle w:val="Header"/>
      <w:jc w:val="cent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BD59" w14:textId="77777777" w:rsidR="00F17D38" w:rsidRPr="00F17D38" w:rsidRDefault="00F17D38" w:rsidP="00F17D38">
    <w:pPr>
      <w:pStyle w:val="Header"/>
      <w:jc w:val="center"/>
    </w:pPr>
    <w:r w:rsidRPr="00F17D38">
      <w:t>Chapter 5: General Discussion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2813" w14:textId="397014AF" w:rsidR="00F17D38" w:rsidRPr="00F17D38" w:rsidRDefault="00F17D38" w:rsidP="00F17D38">
    <w:pPr>
      <w:pStyle w:val="Header"/>
      <w:jc w:val="center"/>
    </w:pPr>
    <w:r w:rsidRPr="00F17D38">
      <w:t>Chapter 5: General Discussion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41C31" w14:textId="2A6995C0" w:rsidR="00F17D38" w:rsidRPr="00F17D38" w:rsidRDefault="00F17D38" w:rsidP="00F17D38">
    <w:pPr>
      <w:pStyle w:val="Header"/>
      <w:jc w:val="center"/>
      <w:rPr>
        <w:lang w:val="en-DE"/>
      </w:rPr>
    </w:pPr>
    <w:r>
      <w:rPr>
        <w:lang w:val="en-DE"/>
      </w:rPr>
      <w:t>Appendix</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4366" w14:textId="63EC1FDB" w:rsidR="00F17D38" w:rsidRPr="00F17D38" w:rsidRDefault="00F17D38" w:rsidP="00F17D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63F4" w14:textId="77777777" w:rsidR="008D6F4D" w:rsidRPr="00A53FEC" w:rsidRDefault="008D6F4D" w:rsidP="008D6F4D">
    <w:pPr>
      <w:pStyle w:val="Header"/>
      <w:jc w:val="center"/>
    </w:pPr>
    <w:r w:rsidRPr="008F2325">
      <w:t>Chapter 1: General Introduction</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E7C" w14:textId="72C28F42" w:rsidR="00F17D38" w:rsidRPr="00F17D38" w:rsidRDefault="00F17D38" w:rsidP="00F17D38">
    <w:pPr>
      <w:pStyle w:val="Header"/>
      <w:jc w:val="center"/>
      <w:rPr>
        <w:lang w:val="en-DE"/>
      </w:rPr>
    </w:pPr>
    <w:r>
      <w:rPr>
        <w:lang w:val="en-DE"/>
      </w:rPr>
      <w:t>Appendix</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58F2" w14:textId="48C1DF13" w:rsidR="00F17D38" w:rsidRPr="00F17D38" w:rsidRDefault="00F17D38" w:rsidP="00F17D38">
    <w:pPr>
      <w:pStyle w:val="Header"/>
      <w:jc w:val="center"/>
      <w:rPr>
        <w:lang w:val="en-DE"/>
      </w:rPr>
    </w:pPr>
    <w:r>
      <w:rPr>
        <w:lang w:val="en-DE"/>
      </w:rPr>
      <w:t>References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953C" w14:textId="0914AB54" w:rsidR="00F17D38" w:rsidRPr="00F17D38" w:rsidRDefault="00F17D38" w:rsidP="00F17D38">
    <w:pPr>
      <w:pStyle w:val="Header"/>
      <w:jc w:val="center"/>
      <w:rPr>
        <w:lang w:val="en-DE"/>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E3366" w14:textId="77777777" w:rsidR="00F17D38" w:rsidRPr="00F17D38" w:rsidRDefault="00F17D38" w:rsidP="00F17D38">
    <w:pPr>
      <w:pStyle w:val="Header"/>
      <w:jc w:val="center"/>
      <w:rPr>
        <w:lang w:val="en-DE"/>
      </w:rPr>
    </w:pPr>
    <w:r>
      <w:rPr>
        <w:lang w:val="en-DE"/>
      </w:rPr>
      <w:t>References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A0EBF" w14:textId="77777777" w:rsidR="00F17D38" w:rsidRPr="00F17D38" w:rsidRDefault="00F17D38" w:rsidP="00F17D38">
    <w:pPr>
      <w:pStyle w:val="Header"/>
      <w:jc w:val="center"/>
      <w:rPr>
        <w:lang w:val="en-DE"/>
      </w:rPr>
    </w:pPr>
    <w:r>
      <w:rPr>
        <w:lang w:val="en-DE"/>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4618" w14:textId="627F304D" w:rsidR="004E14B0" w:rsidRPr="00A53FEC" w:rsidRDefault="004E14B0" w:rsidP="008F2325">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48CDF" w14:textId="77777777" w:rsidR="00BE1B6C" w:rsidRPr="00A53FEC" w:rsidRDefault="00BE1B6C" w:rsidP="008D6F4D">
    <w:pPr>
      <w:pStyle w:val="Header"/>
      <w:jc w:val="center"/>
    </w:pPr>
    <w:r w:rsidRPr="008F2325">
      <w:t>Chapter 1: General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F476" w14:textId="77777777" w:rsidR="00BE1B6C" w:rsidRPr="00A53FEC" w:rsidRDefault="00BE1B6C" w:rsidP="008F2325">
    <w:pPr>
      <w:pStyle w:val="Header"/>
      <w:jc w:val="center"/>
    </w:pPr>
    <w:r w:rsidRPr="008F2325">
      <w:t>Chapter 1: General 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FCD22" w14:textId="6A7D6797" w:rsidR="008D6F4D" w:rsidRPr="00A53FEC" w:rsidRDefault="008D6F4D" w:rsidP="008D6F4D">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F5D94" w14:textId="04191F1D" w:rsidR="008D6F4D" w:rsidRPr="008D6F4D" w:rsidRDefault="008D6F4D" w:rsidP="008D6F4D">
    <w:pPr>
      <w:pStyle w:val="Header"/>
      <w:jc w:val="center"/>
    </w:pPr>
    <w:r w:rsidRPr="008D6F4D">
      <w:t>Chapter 2: Hippocampal neurons code for discrete episodic memories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91D2" w14:textId="0FA3AC6E" w:rsidR="008D6F4D" w:rsidRPr="00A53FEC" w:rsidRDefault="008D6F4D" w:rsidP="008D6F4D">
    <w:pPr>
      <w:pStyle w:val="Header"/>
      <w:jc w:val="center"/>
    </w:pPr>
    <w:r w:rsidRPr="008D6F4D">
      <w:t>Chapter 2: Hippocampal neurons code for discrete episodic memories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46E22" w14:textId="77777777" w:rsidR="008D6F4D" w:rsidRPr="008D6F4D" w:rsidRDefault="008D6F4D" w:rsidP="008D6F4D">
    <w:pPr>
      <w:pStyle w:val="Header"/>
      <w:jc w:val="center"/>
    </w:pPr>
    <w:r w:rsidRPr="008D6F4D">
      <w:t>Chapter 2: Hippocampal neurons code for discrete episodic memories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4890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F00A3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5EE8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CE6A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07E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744C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10EF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62B6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6C4F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30CA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474E4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653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696874">
    <w:abstractNumId w:val="11"/>
  </w:num>
  <w:num w:numId="2" w16cid:durableId="536238247">
    <w:abstractNumId w:val="9"/>
  </w:num>
  <w:num w:numId="3" w16cid:durableId="1234048787">
    <w:abstractNumId w:val="7"/>
  </w:num>
  <w:num w:numId="4" w16cid:durableId="1446778630">
    <w:abstractNumId w:val="6"/>
  </w:num>
  <w:num w:numId="5" w16cid:durableId="1849977344">
    <w:abstractNumId w:val="5"/>
  </w:num>
  <w:num w:numId="6" w16cid:durableId="1537427178">
    <w:abstractNumId w:val="4"/>
  </w:num>
  <w:num w:numId="7" w16cid:durableId="1127089324">
    <w:abstractNumId w:val="8"/>
  </w:num>
  <w:num w:numId="8" w16cid:durableId="1592396135">
    <w:abstractNumId w:val="3"/>
  </w:num>
  <w:num w:numId="9" w16cid:durableId="1981959845">
    <w:abstractNumId w:val="2"/>
  </w:num>
  <w:num w:numId="10" w16cid:durableId="1175530706">
    <w:abstractNumId w:val="1"/>
  </w:num>
  <w:num w:numId="11" w16cid:durableId="1015302555">
    <w:abstractNumId w:val="0"/>
  </w:num>
  <w:num w:numId="12" w16cid:durableId="161016106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942757203">
    <w:abstractNumId w:val="12"/>
  </w:num>
  <w:num w:numId="14" w16cid:durableId="786121840">
    <w:abstractNumId w:val="13"/>
  </w:num>
  <w:num w:numId="15" w16cid:durableId="46015506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a Kolibius (PGR)">
    <w15:presenceInfo w15:providerId="AD" w15:userId="S::2604636K@student.gla.ac.uk::e5164010-d4d4-47d3-90d6-8a5ab58a91ef"/>
  </w15:person>
  <w15:person w15:author="Simon Hanslmayr">
    <w15:presenceInfo w15:providerId="AD" w15:userId="S::Simon.Hanslmayr@glasgow.ac.uk::8b386227-abfd-455c-bc72-9ce91eac97be"/>
  </w15:person>
  <w15:person w15:author="Simon Hanslmayr [2]">
    <w15:presenceInfo w15:providerId="AD" w15:userId="S::simon.hanslmayr@glasgow.ac.uk::8b386227-abfd-455c-bc72-9ce91eac9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0&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vpx5wazhrvsd3e0ff3perwwwvrdppa005a2&quot;&gt;ESNLibrary&lt;record-ids&gt;&lt;item&gt;2&lt;/item&gt;&lt;item&gt;4&lt;/item&gt;&lt;item&gt;5&lt;/item&gt;&lt;item&gt;6&lt;/item&gt;&lt;item&gt;12&lt;/item&gt;&lt;item&gt;14&lt;/item&gt;&lt;item&gt;20&lt;/item&gt;&lt;item&gt;21&lt;/item&gt;&lt;item&gt;23&lt;/item&gt;&lt;item&gt;25&lt;/item&gt;&lt;item&gt;28&lt;/item&gt;&lt;item&gt;29&lt;/item&gt;&lt;item&gt;30&lt;/item&gt;&lt;item&gt;32&lt;/item&gt;&lt;item&gt;33&lt;/item&gt;&lt;item&gt;35&lt;/item&gt;&lt;item&gt;36&lt;/item&gt;&lt;item&gt;37&lt;/item&gt;&lt;item&gt;38&lt;/item&gt;&lt;item&gt;43&lt;/item&gt;&lt;item&gt;60&lt;/item&gt;&lt;item&gt;64&lt;/item&gt;&lt;item&gt;65&lt;/item&gt;&lt;item&gt;66&lt;/item&gt;&lt;item&gt;67&lt;/item&gt;&lt;item&gt;69&lt;/item&gt;&lt;item&gt;70&lt;/item&gt;&lt;item&gt;71&lt;/item&gt;&lt;item&gt;72&lt;/item&gt;&lt;item&gt;73&lt;/item&gt;&lt;item&gt;74&lt;/item&gt;&lt;item&gt;75&lt;/item&gt;&lt;item&gt;76&lt;/item&gt;&lt;item&gt;77&lt;/item&gt;&lt;item&gt;78&lt;/item&gt;&lt;item&gt;80&lt;/item&gt;&lt;item&gt;81&lt;/item&gt;&lt;item&gt;82&lt;/item&gt;&lt;item&gt;83&lt;/item&gt;&lt;item&gt;84&lt;/item&gt;&lt;item&gt;86&lt;/item&gt;&lt;item&gt;87&lt;/item&gt;&lt;item&gt;88&lt;/item&gt;&lt;item&gt;92&lt;/item&gt;&lt;item&gt;98&lt;/item&gt;&lt;item&gt;99&lt;/item&gt;&lt;item&gt;101&lt;/item&gt;&lt;item&gt;102&lt;/item&gt;&lt;item&gt;103&lt;/item&gt;&lt;item&gt;104&lt;/item&gt;&lt;item&gt;105&lt;/item&gt;&lt;item&gt;106&lt;/item&gt;&lt;item&gt;107&lt;/item&gt;&lt;item&gt;108&lt;/item&gt;&lt;item&gt;110&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8&lt;/item&gt;&lt;item&gt;139&lt;/item&gt;&lt;item&gt;140&lt;/item&gt;&lt;item&gt;141&lt;/item&gt;&lt;item&gt;144&lt;/item&gt;&lt;item&gt;146&lt;/item&gt;&lt;item&gt;147&lt;/item&gt;&lt;item&gt;150&lt;/item&gt;&lt;item&gt;152&lt;/item&gt;&lt;item&gt;154&lt;/item&gt;&lt;item&gt;155&lt;/item&gt;&lt;item&gt;156&lt;/item&gt;&lt;item&gt;157&lt;/item&gt;&lt;item&gt;158&lt;/item&gt;&lt;item&gt;159&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33&lt;/item&gt;&lt;item&gt;234&lt;/item&gt;&lt;item&gt;235&lt;/item&gt;&lt;item&gt;236&lt;/item&gt;&lt;item&gt;238&lt;/item&gt;&lt;item&gt;239&lt;/item&gt;&lt;/record-ids&gt;&lt;/item&gt;&lt;/Libraries&gt;"/>
  </w:docVars>
  <w:rsids>
    <w:rsidRoot w:val="002B30F3"/>
    <w:rsid w:val="00000D96"/>
    <w:rsid w:val="00001ECB"/>
    <w:rsid w:val="000025A9"/>
    <w:rsid w:val="00004D66"/>
    <w:rsid w:val="000315A6"/>
    <w:rsid w:val="0005558A"/>
    <w:rsid w:val="00061745"/>
    <w:rsid w:val="0009543E"/>
    <w:rsid w:val="000B42E7"/>
    <w:rsid w:val="000C34FC"/>
    <w:rsid w:val="000D0075"/>
    <w:rsid w:val="001339B6"/>
    <w:rsid w:val="00137E06"/>
    <w:rsid w:val="001443CF"/>
    <w:rsid w:val="00156640"/>
    <w:rsid w:val="001709EC"/>
    <w:rsid w:val="00172CFC"/>
    <w:rsid w:val="001778B0"/>
    <w:rsid w:val="00196853"/>
    <w:rsid w:val="00196A09"/>
    <w:rsid w:val="001B4652"/>
    <w:rsid w:val="001C3512"/>
    <w:rsid w:val="001C55A2"/>
    <w:rsid w:val="001D4439"/>
    <w:rsid w:val="001E1470"/>
    <w:rsid w:val="001E267F"/>
    <w:rsid w:val="001E5247"/>
    <w:rsid w:val="001E6A3B"/>
    <w:rsid w:val="001E6AEB"/>
    <w:rsid w:val="002570C6"/>
    <w:rsid w:val="00277972"/>
    <w:rsid w:val="002A7603"/>
    <w:rsid w:val="002B27B4"/>
    <w:rsid w:val="002B30F3"/>
    <w:rsid w:val="002B6C10"/>
    <w:rsid w:val="002C170C"/>
    <w:rsid w:val="002C7FAD"/>
    <w:rsid w:val="002D3EAE"/>
    <w:rsid w:val="002D4893"/>
    <w:rsid w:val="002F2671"/>
    <w:rsid w:val="00303629"/>
    <w:rsid w:val="003165EB"/>
    <w:rsid w:val="003169B1"/>
    <w:rsid w:val="00324A83"/>
    <w:rsid w:val="00335660"/>
    <w:rsid w:val="003437DC"/>
    <w:rsid w:val="00357CFD"/>
    <w:rsid w:val="003613B9"/>
    <w:rsid w:val="0038203E"/>
    <w:rsid w:val="003842A7"/>
    <w:rsid w:val="003A78C1"/>
    <w:rsid w:val="003B4FE3"/>
    <w:rsid w:val="00417A51"/>
    <w:rsid w:val="00422D86"/>
    <w:rsid w:val="00424DDF"/>
    <w:rsid w:val="00434868"/>
    <w:rsid w:val="0044094E"/>
    <w:rsid w:val="0048674F"/>
    <w:rsid w:val="004938FF"/>
    <w:rsid w:val="00493E64"/>
    <w:rsid w:val="0049416E"/>
    <w:rsid w:val="004A2D49"/>
    <w:rsid w:val="004A5B23"/>
    <w:rsid w:val="004E14B0"/>
    <w:rsid w:val="00501E62"/>
    <w:rsid w:val="00507F1A"/>
    <w:rsid w:val="00510D58"/>
    <w:rsid w:val="00524FF1"/>
    <w:rsid w:val="005274A1"/>
    <w:rsid w:val="0053116C"/>
    <w:rsid w:val="005363F2"/>
    <w:rsid w:val="00546B60"/>
    <w:rsid w:val="005561CF"/>
    <w:rsid w:val="0056503B"/>
    <w:rsid w:val="00566136"/>
    <w:rsid w:val="0057302D"/>
    <w:rsid w:val="00577079"/>
    <w:rsid w:val="00577A6F"/>
    <w:rsid w:val="005B0A7A"/>
    <w:rsid w:val="005C0E62"/>
    <w:rsid w:val="005F0510"/>
    <w:rsid w:val="00622DCC"/>
    <w:rsid w:val="00636A11"/>
    <w:rsid w:val="00657A29"/>
    <w:rsid w:val="00661745"/>
    <w:rsid w:val="0067613D"/>
    <w:rsid w:val="0069272E"/>
    <w:rsid w:val="00697720"/>
    <w:rsid w:val="00697951"/>
    <w:rsid w:val="006C219F"/>
    <w:rsid w:val="006F51D5"/>
    <w:rsid w:val="007130FB"/>
    <w:rsid w:val="0071417D"/>
    <w:rsid w:val="00771950"/>
    <w:rsid w:val="00772F16"/>
    <w:rsid w:val="007A4A0F"/>
    <w:rsid w:val="007C20CF"/>
    <w:rsid w:val="007F51C1"/>
    <w:rsid w:val="00816639"/>
    <w:rsid w:val="00835735"/>
    <w:rsid w:val="00857A14"/>
    <w:rsid w:val="008601F3"/>
    <w:rsid w:val="00874E51"/>
    <w:rsid w:val="00876EEE"/>
    <w:rsid w:val="008C0807"/>
    <w:rsid w:val="008C3416"/>
    <w:rsid w:val="008C576D"/>
    <w:rsid w:val="008D5EF6"/>
    <w:rsid w:val="008D6A7E"/>
    <w:rsid w:val="008D6F4D"/>
    <w:rsid w:val="008E0AA6"/>
    <w:rsid w:val="008F2325"/>
    <w:rsid w:val="009167AA"/>
    <w:rsid w:val="00923563"/>
    <w:rsid w:val="00950A7A"/>
    <w:rsid w:val="00956302"/>
    <w:rsid w:val="00963161"/>
    <w:rsid w:val="00966E24"/>
    <w:rsid w:val="0099115D"/>
    <w:rsid w:val="009939EF"/>
    <w:rsid w:val="00993C36"/>
    <w:rsid w:val="009A47FF"/>
    <w:rsid w:val="009C275E"/>
    <w:rsid w:val="009D7E39"/>
    <w:rsid w:val="009E38DD"/>
    <w:rsid w:val="009F2E56"/>
    <w:rsid w:val="00A035C5"/>
    <w:rsid w:val="00A13325"/>
    <w:rsid w:val="00A16D66"/>
    <w:rsid w:val="00A257C7"/>
    <w:rsid w:val="00A275D6"/>
    <w:rsid w:val="00A317F4"/>
    <w:rsid w:val="00A33C62"/>
    <w:rsid w:val="00A45B10"/>
    <w:rsid w:val="00A53FEC"/>
    <w:rsid w:val="00A738E5"/>
    <w:rsid w:val="00A76A1C"/>
    <w:rsid w:val="00A83007"/>
    <w:rsid w:val="00A879E7"/>
    <w:rsid w:val="00A9447F"/>
    <w:rsid w:val="00AE1B11"/>
    <w:rsid w:val="00AF5BED"/>
    <w:rsid w:val="00B01FE0"/>
    <w:rsid w:val="00B1511F"/>
    <w:rsid w:val="00B1671E"/>
    <w:rsid w:val="00B32E59"/>
    <w:rsid w:val="00B41324"/>
    <w:rsid w:val="00B53B96"/>
    <w:rsid w:val="00B751C3"/>
    <w:rsid w:val="00B9047A"/>
    <w:rsid w:val="00B91463"/>
    <w:rsid w:val="00BB7FA2"/>
    <w:rsid w:val="00BC2FED"/>
    <w:rsid w:val="00BE1B6C"/>
    <w:rsid w:val="00BE5F4A"/>
    <w:rsid w:val="00BE7DFA"/>
    <w:rsid w:val="00C11C9D"/>
    <w:rsid w:val="00C154D5"/>
    <w:rsid w:val="00C16D18"/>
    <w:rsid w:val="00C555D2"/>
    <w:rsid w:val="00C76344"/>
    <w:rsid w:val="00C849F7"/>
    <w:rsid w:val="00C904EF"/>
    <w:rsid w:val="00C95A76"/>
    <w:rsid w:val="00C96599"/>
    <w:rsid w:val="00CB25AC"/>
    <w:rsid w:val="00CD2D22"/>
    <w:rsid w:val="00CD70D6"/>
    <w:rsid w:val="00D323C4"/>
    <w:rsid w:val="00D441E7"/>
    <w:rsid w:val="00D60A7C"/>
    <w:rsid w:val="00D6774D"/>
    <w:rsid w:val="00D9361E"/>
    <w:rsid w:val="00DA1BCC"/>
    <w:rsid w:val="00DA5079"/>
    <w:rsid w:val="00DC1F8B"/>
    <w:rsid w:val="00DC48F0"/>
    <w:rsid w:val="00DF50AC"/>
    <w:rsid w:val="00E07BA7"/>
    <w:rsid w:val="00E45D8A"/>
    <w:rsid w:val="00E72CE9"/>
    <w:rsid w:val="00E746BC"/>
    <w:rsid w:val="00E85760"/>
    <w:rsid w:val="00EB6C6A"/>
    <w:rsid w:val="00EE115F"/>
    <w:rsid w:val="00F05E1D"/>
    <w:rsid w:val="00F1588A"/>
    <w:rsid w:val="00F1618A"/>
    <w:rsid w:val="00F17D38"/>
    <w:rsid w:val="00F217DA"/>
    <w:rsid w:val="00F2539C"/>
    <w:rsid w:val="00F42CC2"/>
    <w:rsid w:val="00F43097"/>
    <w:rsid w:val="00F575C1"/>
    <w:rsid w:val="00F62457"/>
    <w:rsid w:val="00F673D6"/>
    <w:rsid w:val="00F85D26"/>
    <w:rsid w:val="00FA3233"/>
    <w:rsid w:val="00FD0DDB"/>
    <w:rsid w:val="00FF50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7655"/>
  <w15:chartTrackingRefBased/>
  <w15:docId w15:val="{1C65AE3D-1B75-47AE-B6A2-AF0580C7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047A"/>
    <w:pPr>
      <w:spacing w:after="0" w:line="360" w:lineRule="auto"/>
      <w:jc w:val="both"/>
    </w:pPr>
    <w:rPr>
      <w:rFonts w:ascii="Times New Roman" w:hAnsi="Times New Roman"/>
      <w:sz w:val="24"/>
    </w:rPr>
  </w:style>
  <w:style w:type="paragraph" w:styleId="Heading1">
    <w:name w:val="heading 1"/>
    <w:basedOn w:val="Normal"/>
    <w:next w:val="Normal"/>
    <w:link w:val="Heading1Char"/>
    <w:qFormat/>
    <w:rsid w:val="00923563"/>
    <w:pPr>
      <w:keepNext/>
      <w:keepLines/>
      <w:spacing w:before="240" w:after="160"/>
      <w:outlineLvl w:val="0"/>
    </w:pPr>
    <w:rPr>
      <w:rFonts w:eastAsiaTheme="majorEastAsia" w:cstheme="majorBidi"/>
      <w:b/>
      <w:sz w:val="32"/>
      <w:szCs w:val="32"/>
      <w:lang w:val="en-US"/>
    </w:rPr>
  </w:style>
  <w:style w:type="paragraph" w:styleId="Heading2">
    <w:name w:val="heading 2"/>
    <w:basedOn w:val="Heading1"/>
    <w:next w:val="Normal"/>
    <w:link w:val="Heading2Char"/>
    <w:qFormat/>
    <w:rsid w:val="00923563"/>
    <w:pPr>
      <w:outlineLvl w:val="1"/>
    </w:pPr>
    <w:rPr>
      <w:sz w:val="28"/>
    </w:rPr>
  </w:style>
  <w:style w:type="paragraph" w:styleId="Heading3">
    <w:name w:val="heading 3"/>
    <w:basedOn w:val="Normal"/>
    <w:next w:val="Normal"/>
    <w:link w:val="Heading3Char"/>
    <w:qFormat/>
    <w:rsid w:val="00C76344"/>
    <w:pPr>
      <w:keepNext/>
      <w:spacing w:line="480" w:lineRule="auto"/>
      <w:outlineLvl w:val="2"/>
    </w:pPr>
    <w:rPr>
      <w:rFonts w:eastAsia="Times" w:cs="Times New Roman"/>
      <w:b/>
      <w:szCs w:val="20"/>
      <w:lang w:val="en-US"/>
    </w:rPr>
  </w:style>
  <w:style w:type="paragraph" w:styleId="Heading4">
    <w:name w:val="heading 4"/>
    <w:basedOn w:val="Normal"/>
    <w:next w:val="Normal"/>
    <w:link w:val="Heading4Char"/>
    <w:semiHidden/>
    <w:qFormat/>
    <w:rsid w:val="00993C36"/>
    <w:pPr>
      <w:keepNext/>
      <w:spacing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993C36"/>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993C36"/>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993C36"/>
    <w:pPr>
      <w:spacing w:before="240" w:after="60" w:line="240" w:lineRule="auto"/>
      <w:outlineLvl w:val="6"/>
    </w:pPr>
    <w:rPr>
      <w:rFonts w:ascii="Calibri" w:eastAsia="Times New Roman" w:hAnsi="Calibri" w:cs="Times New Roman"/>
      <w:szCs w:val="24"/>
      <w:lang w:val="en-US"/>
    </w:rPr>
  </w:style>
  <w:style w:type="paragraph" w:styleId="Heading8">
    <w:name w:val="heading 8"/>
    <w:basedOn w:val="Normal"/>
    <w:next w:val="Normal"/>
    <w:link w:val="Heading8Char"/>
    <w:semiHidden/>
    <w:qFormat/>
    <w:rsid w:val="00993C36"/>
    <w:pPr>
      <w:spacing w:before="240" w:after="60" w:line="240" w:lineRule="auto"/>
      <w:outlineLvl w:val="7"/>
    </w:pPr>
    <w:rPr>
      <w:rFonts w:ascii="Calibri" w:eastAsia="Times New Roman" w:hAnsi="Calibri" w:cs="Times New Roman"/>
      <w:i/>
      <w:iCs/>
      <w:szCs w:val="24"/>
      <w:lang w:val="en-US"/>
    </w:rPr>
  </w:style>
  <w:style w:type="paragraph" w:styleId="Heading9">
    <w:name w:val="heading 9"/>
    <w:basedOn w:val="Normal"/>
    <w:next w:val="Normal"/>
    <w:link w:val="Heading9Char"/>
    <w:semiHidden/>
    <w:qFormat/>
    <w:rsid w:val="00993C36"/>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3563"/>
    <w:rPr>
      <w:rFonts w:ascii="Times New Roman" w:eastAsiaTheme="majorEastAsia" w:hAnsi="Times New Roman" w:cstheme="majorBidi"/>
      <w:b/>
      <w:sz w:val="32"/>
      <w:szCs w:val="32"/>
      <w:lang w:val="en-US"/>
    </w:rPr>
  </w:style>
  <w:style w:type="paragraph" w:customStyle="1" w:styleId="BaseText">
    <w:name w:val="Base_Text"/>
    <w:rsid w:val="00A738E5"/>
    <w:pPr>
      <w:spacing w:before="120" w:after="0" w:line="240" w:lineRule="auto"/>
    </w:pPr>
    <w:rPr>
      <w:rFonts w:ascii="Times New Roman" w:eastAsia="Times New Roman" w:hAnsi="Times New Roman" w:cs="Times New Roman"/>
      <w:sz w:val="24"/>
      <w:szCs w:val="24"/>
      <w:lang w:val="en-US"/>
    </w:rPr>
  </w:style>
  <w:style w:type="paragraph" w:customStyle="1" w:styleId="1stparatext">
    <w:name w:val="1st para text"/>
    <w:basedOn w:val="BaseText"/>
    <w:rsid w:val="00A738E5"/>
  </w:style>
  <w:style w:type="paragraph" w:customStyle="1" w:styleId="BaseHeading">
    <w:name w:val="Base_Heading"/>
    <w:rsid w:val="00A738E5"/>
    <w:pPr>
      <w:keepNext/>
      <w:spacing w:before="240" w:after="0" w:line="240" w:lineRule="auto"/>
      <w:outlineLvl w:val="0"/>
    </w:pPr>
    <w:rPr>
      <w:rFonts w:ascii="Times New Roman" w:eastAsia="Times New Roman" w:hAnsi="Times New Roman" w:cs="Times New Roman"/>
      <w:kern w:val="28"/>
      <w:sz w:val="28"/>
      <w:szCs w:val="28"/>
      <w:lang w:val="en-US"/>
    </w:rPr>
  </w:style>
  <w:style w:type="paragraph" w:customStyle="1" w:styleId="AbstractHead">
    <w:name w:val="Abstract Head"/>
    <w:basedOn w:val="BaseHeading"/>
    <w:rsid w:val="00A738E5"/>
  </w:style>
  <w:style w:type="paragraph" w:customStyle="1" w:styleId="AbstractSummary">
    <w:name w:val="Abstract/Summary"/>
    <w:basedOn w:val="BaseText"/>
    <w:rsid w:val="00A738E5"/>
  </w:style>
  <w:style w:type="paragraph" w:customStyle="1" w:styleId="Referencesandnotes">
    <w:name w:val="References and notes"/>
    <w:basedOn w:val="BaseText"/>
    <w:rsid w:val="00A738E5"/>
    <w:pPr>
      <w:ind w:left="720" w:hanging="720"/>
    </w:pPr>
  </w:style>
  <w:style w:type="paragraph" w:customStyle="1" w:styleId="Acknowledgement">
    <w:name w:val="Acknowledgement"/>
    <w:basedOn w:val="Referencesandnotes"/>
    <w:rsid w:val="00A738E5"/>
  </w:style>
  <w:style w:type="paragraph" w:customStyle="1" w:styleId="Subhead">
    <w:name w:val="Subhead"/>
    <w:basedOn w:val="BaseHeading"/>
    <w:rsid w:val="00A738E5"/>
    <w:rPr>
      <w:b/>
      <w:bCs/>
      <w:sz w:val="24"/>
      <w:szCs w:val="24"/>
    </w:rPr>
  </w:style>
  <w:style w:type="paragraph" w:customStyle="1" w:styleId="AppendixHead">
    <w:name w:val="AppendixHead"/>
    <w:basedOn w:val="Subhead"/>
    <w:rsid w:val="00A738E5"/>
  </w:style>
  <w:style w:type="paragraph" w:customStyle="1" w:styleId="AppendixSubhead">
    <w:name w:val="AppendixSubhead"/>
    <w:basedOn w:val="Subhead"/>
    <w:rsid w:val="00A738E5"/>
  </w:style>
  <w:style w:type="paragraph" w:customStyle="1" w:styleId="Articletype">
    <w:name w:val="Article type"/>
    <w:basedOn w:val="BaseText"/>
    <w:rsid w:val="00A738E5"/>
  </w:style>
  <w:style w:type="character" w:customStyle="1" w:styleId="aubase">
    <w:name w:val="au_base"/>
    <w:rsid w:val="00A738E5"/>
    <w:rPr>
      <w:sz w:val="24"/>
    </w:rPr>
  </w:style>
  <w:style w:type="character" w:customStyle="1" w:styleId="aucollab">
    <w:name w:val="au_collab"/>
    <w:basedOn w:val="aubase"/>
    <w:rsid w:val="00A738E5"/>
    <w:rPr>
      <w:sz w:val="24"/>
      <w:bdr w:val="none" w:sz="0" w:space="0" w:color="auto"/>
      <w:shd w:val="clear" w:color="auto" w:fill="C0C0C0"/>
    </w:rPr>
  </w:style>
  <w:style w:type="character" w:customStyle="1" w:styleId="audeg">
    <w:name w:val="au_deg"/>
    <w:basedOn w:val="DefaultParagraphFont"/>
    <w:rsid w:val="00A738E5"/>
    <w:rPr>
      <w:sz w:val="24"/>
      <w:bdr w:val="none" w:sz="0" w:space="0" w:color="auto"/>
      <w:shd w:val="clear" w:color="auto" w:fill="FFFF00"/>
    </w:rPr>
  </w:style>
  <w:style w:type="character" w:customStyle="1" w:styleId="aufname">
    <w:name w:val="au_fname"/>
    <w:basedOn w:val="aubase"/>
    <w:rsid w:val="00A738E5"/>
    <w:rPr>
      <w:sz w:val="24"/>
      <w:bdr w:val="none" w:sz="0" w:space="0" w:color="auto"/>
      <w:shd w:val="clear" w:color="auto" w:fill="00FFFF"/>
    </w:rPr>
  </w:style>
  <w:style w:type="character" w:customStyle="1" w:styleId="aurole">
    <w:name w:val="au_role"/>
    <w:basedOn w:val="aubase"/>
    <w:rsid w:val="00A738E5"/>
    <w:rPr>
      <w:sz w:val="24"/>
      <w:bdr w:val="none" w:sz="0" w:space="0" w:color="auto"/>
      <w:shd w:val="clear" w:color="auto" w:fill="808000"/>
    </w:rPr>
  </w:style>
  <w:style w:type="character" w:customStyle="1" w:styleId="ausuffix">
    <w:name w:val="au_suffix"/>
    <w:basedOn w:val="aubase"/>
    <w:rsid w:val="00A738E5"/>
    <w:rPr>
      <w:sz w:val="24"/>
      <w:bdr w:val="none" w:sz="0" w:space="0" w:color="auto"/>
      <w:shd w:val="clear" w:color="auto" w:fill="FF00FF"/>
    </w:rPr>
  </w:style>
  <w:style w:type="character" w:customStyle="1" w:styleId="ausurname">
    <w:name w:val="au_surname"/>
    <w:basedOn w:val="aubase"/>
    <w:rsid w:val="00A738E5"/>
    <w:rPr>
      <w:sz w:val="24"/>
      <w:bdr w:val="none" w:sz="0" w:space="0" w:color="auto"/>
      <w:shd w:val="clear" w:color="auto" w:fill="00FF00"/>
    </w:rPr>
  </w:style>
  <w:style w:type="paragraph" w:customStyle="1" w:styleId="AuthorAttribute">
    <w:name w:val="Author Attribute"/>
    <w:basedOn w:val="BaseText"/>
    <w:rsid w:val="00A738E5"/>
    <w:pPr>
      <w:spacing w:before="480"/>
    </w:pPr>
  </w:style>
  <w:style w:type="paragraph" w:customStyle="1" w:styleId="Footnote">
    <w:name w:val="Footnote"/>
    <w:basedOn w:val="BaseText"/>
    <w:rsid w:val="00A738E5"/>
  </w:style>
  <w:style w:type="paragraph" w:customStyle="1" w:styleId="AuthorFootnote">
    <w:name w:val="AuthorFootnote"/>
    <w:basedOn w:val="Footnote"/>
    <w:rsid w:val="00A738E5"/>
    <w:pPr>
      <w:autoSpaceDE w:val="0"/>
      <w:autoSpaceDN w:val="0"/>
      <w:adjustRightInd w:val="0"/>
    </w:pPr>
    <w:rPr>
      <w:lang w:bidi="he-IL"/>
    </w:rPr>
  </w:style>
  <w:style w:type="paragraph" w:customStyle="1" w:styleId="Authors">
    <w:name w:val="Authors"/>
    <w:basedOn w:val="BaseText"/>
    <w:rsid w:val="00A738E5"/>
    <w:pPr>
      <w:spacing w:after="360"/>
      <w:jc w:val="center"/>
    </w:pPr>
  </w:style>
  <w:style w:type="paragraph" w:styleId="BalloonText">
    <w:name w:val="Balloon Text"/>
    <w:basedOn w:val="Normal"/>
    <w:link w:val="BalloonTextChar"/>
    <w:semiHidden/>
    <w:rsid w:val="00A738E5"/>
    <w:pPr>
      <w:spacing w:line="240" w:lineRule="auto"/>
    </w:pPr>
    <w:rPr>
      <w:rFonts w:ascii="Lucida Grande" w:eastAsia="Times New Roman" w:hAnsi="Lucida Grande" w:cs="Times New Roman"/>
      <w:sz w:val="18"/>
      <w:szCs w:val="18"/>
      <w:lang w:val="en-US"/>
    </w:rPr>
  </w:style>
  <w:style w:type="character" w:customStyle="1" w:styleId="BalloonTextChar">
    <w:name w:val="Balloon Text Char"/>
    <w:basedOn w:val="DefaultParagraphFont"/>
    <w:link w:val="BalloonText"/>
    <w:semiHidden/>
    <w:rsid w:val="00A738E5"/>
    <w:rPr>
      <w:rFonts w:ascii="Lucida Grande" w:eastAsia="Times New Roman" w:hAnsi="Lucida Grande" w:cs="Times New Roman"/>
      <w:sz w:val="18"/>
      <w:szCs w:val="18"/>
      <w:lang w:val="en-US"/>
    </w:rPr>
  </w:style>
  <w:style w:type="character" w:customStyle="1" w:styleId="bibarticle">
    <w:name w:val="bib_article"/>
    <w:basedOn w:val="DefaultParagraphFont"/>
    <w:rsid w:val="00A738E5"/>
    <w:rPr>
      <w:sz w:val="24"/>
      <w:bdr w:val="none" w:sz="0" w:space="0" w:color="auto"/>
      <w:shd w:val="clear" w:color="auto" w:fill="00FFFF"/>
    </w:rPr>
  </w:style>
  <w:style w:type="character" w:customStyle="1" w:styleId="bibbase">
    <w:name w:val="bib_base"/>
    <w:rsid w:val="00A738E5"/>
    <w:rPr>
      <w:sz w:val="24"/>
    </w:rPr>
  </w:style>
  <w:style w:type="character" w:customStyle="1" w:styleId="bibcomment">
    <w:name w:val="bib_comment"/>
    <w:basedOn w:val="bibbase"/>
    <w:rsid w:val="00A738E5"/>
    <w:rPr>
      <w:sz w:val="24"/>
    </w:rPr>
  </w:style>
  <w:style w:type="character" w:customStyle="1" w:styleId="bibdeg">
    <w:name w:val="bib_deg"/>
    <w:basedOn w:val="bibbase"/>
    <w:rsid w:val="00A738E5"/>
    <w:rPr>
      <w:sz w:val="24"/>
    </w:rPr>
  </w:style>
  <w:style w:type="character" w:customStyle="1" w:styleId="bibdoi">
    <w:name w:val="bib_doi"/>
    <w:basedOn w:val="bibbase"/>
    <w:rsid w:val="00A738E5"/>
    <w:rPr>
      <w:sz w:val="24"/>
      <w:bdr w:val="none" w:sz="0" w:space="0" w:color="auto"/>
      <w:shd w:val="clear" w:color="auto" w:fill="00FF00"/>
    </w:rPr>
  </w:style>
  <w:style w:type="character" w:customStyle="1" w:styleId="bibetal">
    <w:name w:val="bib_etal"/>
    <w:basedOn w:val="bibbase"/>
    <w:rsid w:val="00A738E5"/>
    <w:rPr>
      <w:sz w:val="24"/>
      <w:bdr w:val="none" w:sz="0" w:space="0" w:color="auto"/>
      <w:shd w:val="clear" w:color="auto" w:fill="008080"/>
    </w:rPr>
  </w:style>
  <w:style w:type="character" w:customStyle="1" w:styleId="bibfname">
    <w:name w:val="bib_fname"/>
    <w:basedOn w:val="bibbase"/>
    <w:rsid w:val="00A738E5"/>
    <w:rPr>
      <w:sz w:val="24"/>
      <w:bdr w:val="none" w:sz="0" w:space="0" w:color="auto"/>
      <w:shd w:val="clear" w:color="auto" w:fill="FFFF00"/>
    </w:rPr>
  </w:style>
  <w:style w:type="character" w:customStyle="1" w:styleId="bibfpage">
    <w:name w:val="bib_fpage"/>
    <w:basedOn w:val="bibbase"/>
    <w:rsid w:val="00A738E5"/>
    <w:rPr>
      <w:sz w:val="24"/>
      <w:bdr w:val="none" w:sz="0" w:space="0" w:color="auto"/>
      <w:shd w:val="clear" w:color="auto" w:fill="808080"/>
    </w:rPr>
  </w:style>
  <w:style w:type="character" w:customStyle="1" w:styleId="bibissue">
    <w:name w:val="bib_issue"/>
    <w:basedOn w:val="bibbase"/>
    <w:rsid w:val="00A738E5"/>
    <w:rPr>
      <w:sz w:val="24"/>
      <w:bdr w:val="none" w:sz="0" w:space="0" w:color="auto"/>
      <w:shd w:val="clear" w:color="auto" w:fill="FFFF00"/>
    </w:rPr>
  </w:style>
  <w:style w:type="character" w:customStyle="1" w:styleId="bibjournal">
    <w:name w:val="bib_journal"/>
    <w:basedOn w:val="bibbase"/>
    <w:rsid w:val="00A738E5"/>
    <w:rPr>
      <w:sz w:val="24"/>
      <w:bdr w:val="none" w:sz="0" w:space="0" w:color="auto"/>
      <w:shd w:val="clear" w:color="auto" w:fill="808000"/>
    </w:rPr>
  </w:style>
  <w:style w:type="character" w:customStyle="1" w:styleId="biblpage">
    <w:name w:val="bib_lpage"/>
    <w:basedOn w:val="bibbase"/>
    <w:rsid w:val="00A738E5"/>
    <w:rPr>
      <w:sz w:val="24"/>
      <w:bdr w:val="none" w:sz="0" w:space="0" w:color="auto"/>
      <w:shd w:val="clear" w:color="auto" w:fill="808080"/>
    </w:rPr>
  </w:style>
  <w:style w:type="character" w:customStyle="1" w:styleId="bibmedline">
    <w:name w:val="bib_medline"/>
    <w:basedOn w:val="bibbase"/>
    <w:rsid w:val="00A738E5"/>
    <w:rPr>
      <w:sz w:val="24"/>
    </w:rPr>
  </w:style>
  <w:style w:type="character" w:customStyle="1" w:styleId="bibnumber">
    <w:name w:val="bib_number"/>
    <w:basedOn w:val="bibbase"/>
    <w:rsid w:val="00A738E5"/>
    <w:rPr>
      <w:sz w:val="24"/>
    </w:rPr>
  </w:style>
  <w:style w:type="character" w:customStyle="1" w:styleId="biborganization">
    <w:name w:val="bib_organization"/>
    <w:basedOn w:val="bibbase"/>
    <w:rsid w:val="00A738E5"/>
    <w:rPr>
      <w:sz w:val="24"/>
      <w:bdr w:val="none" w:sz="0" w:space="0" w:color="auto"/>
      <w:shd w:val="clear" w:color="auto" w:fill="808000"/>
    </w:rPr>
  </w:style>
  <w:style w:type="character" w:customStyle="1" w:styleId="bibsuffix">
    <w:name w:val="bib_suffix"/>
    <w:basedOn w:val="bibbase"/>
    <w:rsid w:val="00A738E5"/>
    <w:rPr>
      <w:sz w:val="24"/>
    </w:rPr>
  </w:style>
  <w:style w:type="character" w:customStyle="1" w:styleId="bibsuppl">
    <w:name w:val="bib_suppl"/>
    <w:basedOn w:val="bibbase"/>
    <w:rsid w:val="00A738E5"/>
    <w:rPr>
      <w:sz w:val="24"/>
      <w:bdr w:val="none" w:sz="0" w:space="0" w:color="auto"/>
      <w:shd w:val="clear" w:color="auto" w:fill="FFFF00"/>
    </w:rPr>
  </w:style>
  <w:style w:type="character" w:customStyle="1" w:styleId="bibsurname">
    <w:name w:val="bib_surname"/>
    <w:basedOn w:val="bibbase"/>
    <w:rsid w:val="00A738E5"/>
    <w:rPr>
      <w:sz w:val="24"/>
      <w:bdr w:val="none" w:sz="0" w:space="0" w:color="auto"/>
      <w:shd w:val="clear" w:color="auto" w:fill="FFFF00"/>
    </w:rPr>
  </w:style>
  <w:style w:type="character" w:customStyle="1" w:styleId="bibunpubl">
    <w:name w:val="bib_unpubl"/>
    <w:basedOn w:val="bibbase"/>
    <w:rsid w:val="00A738E5"/>
    <w:rPr>
      <w:sz w:val="24"/>
    </w:rPr>
  </w:style>
  <w:style w:type="character" w:customStyle="1" w:styleId="biburl">
    <w:name w:val="bib_url"/>
    <w:basedOn w:val="bibbase"/>
    <w:rsid w:val="00A738E5"/>
    <w:rPr>
      <w:sz w:val="24"/>
      <w:bdr w:val="none" w:sz="0" w:space="0" w:color="auto"/>
      <w:shd w:val="clear" w:color="auto" w:fill="00FF00"/>
    </w:rPr>
  </w:style>
  <w:style w:type="character" w:customStyle="1" w:styleId="bibvolume">
    <w:name w:val="bib_volume"/>
    <w:basedOn w:val="bibbase"/>
    <w:rsid w:val="00A738E5"/>
    <w:rPr>
      <w:sz w:val="24"/>
      <w:bdr w:val="none" w:sz="0" w:space="0" w:color="auto"/>
      <w:shd w:val="clear" w:color="auto" w:fill="00FF00"/>
    </w:rPr>
  </w:style>
  <w:style w:type="character" w:customStyle="1" w:styleId="bibyear">
    <w:name w:val="bib_year"/>
    <w:basedOn w:val="bibbase"/>
    <w:rsid w:val="00A738E5"/>
    <w:rPr>
      <w:sz w:val="24"/>
      <w:bdr w:val="none" w:sz="0" w:space="0" w:color="auto"/>
      <w:shd w:val="clear" w:color="auto" w:fill="FF00FF"/>
    </w:rPr>
  </w:style>
  <w:style w:type="paragraph" w:customStyle="1" w:styleId="BookorMeetingInformation">
    <w:name w:val="Book or Meeting Information"/>
    <w:basedOn w:val="BaseText"/>
    <w:rsid w:val="00A738E5"/>
  </w:style>
  <w:style w:type="paragraph" w:customStyle="1" w:styleId="BookInformation">
    <w:name w:val="BookInformation"/>
    <w:basedOn w:val="BaseText"/>
    <w:rsid w:val="00A738E5"/>
  </w:style>
  <w:style w:type="paragraph" w:customStyle="1" w:styleId="Level2Head">
    <w:name w:val="Level 2 Head"/>
    <w:basedOn w:val="BaseHeading"/>
    <w:rsid w:val="00A738E5"/>
    <w:pPr>
      <w:outlineLvl w:val="1"/>
    </w:pPr>
    <w:rPr>
      <w:i/>
      <w:iCs/>
      <w:sz w:val="24"/>
      <w:szCs w:val="24"/>
    </w:rPr>
  </w:style>
  <w:style w:type="paragraph" w:customStyle="1" w:styleId="BoxLevel2Head">
    <w:name w:val="BoxLevel 2 Head"/>
    <w:basedOn w:val="Level2Head"/>
    <w:rsid w:val="00A738E5"/>
    <w:pPr>
      <w:shd w:val="clear" w:color="auto" w:fill="E6E6E6"/>
    </w:pPr>
  </w:style>
  <w:style w:type="paragraph" w:customStyle="1" w:styleId="BoxListUnnumbered">
    <w:name w:val="BoxListUnnumbered"/>
    <w:basedOn w:val="BaseText"/>
    <w:rsid w:val="00A738E5"/>
    <w:pPr>
      <w:shd w:val="clear" w:color="auto" w:fill="E6E6E6"/>
      <w:ind w:left="1080" w:hanging="360"/>
    </w:pPr>
  </w:style>
  <w:style w:type="paragraph" w:customStyle="1" w:styleId="BoxList">
    <w:name w:val="BoxList"/>
    <w:basedOn w:val="BoxListUnnumbered"/>
    <w:rsid w:val="00A738E5"/>
  </w:style>
  <w:style w:type="paragraph" w:customStyle="1" w:styleId="BoxSubhead">
    <w:name w:val="BoxSubhead"/>
    <w:basedOn w:val="Subhead"/>
    <w:rsid w:val="00A738E5"/>
    <w:pPr>
      <w:shd w:val="clear" w:color="auto" w:fill="E6E6E6"/>
    </w:pPr>
  </w:style>
  <w:style w:type="paragraph" w:customStyle="1" w:styleId="Paragraph">
    <w:name w:val="Paragraph"/>
    <w:basedOn w:val="BaseText"/>
    <w:rsid w:val="00A738E5"/>
    <w:pPr>
      <w:ind w:firstLine="720"/>
    </w:pPr>
  </w:style>
  <w:style w:type="paragraph" w:customStyle="1" w:styleId="BoxText">
    <w:name w:val="BoxText"/>
    <w:basedOn w:val="Paragraph"/>
    <w:rsid w:val="00A738E5"/>
    <w:pPr>
      <w:shd w:val="clear" w:color="auto" w:fill="E6E6E6"/>
    </w:pPr>
  </w:style>
  <w:style w:type="paragraph" w:customStyle="1" w:styleId="BoxTitle">
    <w:name w:val="BoxTitle"/>
    <w:basedOn w:val="BaseHeading"/>
    <w:rsid w:val="00A738E5"/>
    <w:pPr>
      <w:shd w:val="clear" w:color="auto" w:fill="E6E6E6"/>
    </w:pPr>
    <w:rPr>
      <w:b/>
      <w:sz w:val="24"/>
      <w:szCs w:val="24"/>
    </w:rPr>
  </w:style>
  <w:style w:type="paragraph" w:customStyle="1" w:styleId="BulletedText">
    <w:name w:val="Bulleted Text"/>
    <w:basedOn w:val="BaseText"/>
    <w:rsid w:val="00A738E5"/>
    <w:pPr>
      <w:ind w:left="720" w:hanging="720"/>
    </w:pPr>
  </w:style>
  <w:style w:type="paragraph" w:customStyle="1" w:styleId="career-magazine">
    <w:name w:val="career-magazine"/>
    <w:basedOn w:val="BaseText"/>
    <w:rsid w:val="00A738E5"/>
    <w:pPr>
      <w:jc w:val="right"/>
    </w:pPr>
    <w:rPr>
      <w:color w:val="FF0000"/>
    </w:rPr>
  </w:style>
  <w:style w:type="paragraph" w:customStyle="1" w:styleId="career-stage">
    <w:name w:val="career-stage"/>
    <w:basedOn w:val="BaseText"/>
    <w:rsid w:val="00A738E5"/>
    <w:pPr>
      <w:jc w:val="right"/>
    </w:pPr>
    <w:rPr>
      <w:color w:val="339966"/>
    </w:rPr>
  </w:style>
  <w:style w:type="character" w:customStyle="1" w:styleId="citebase">
    <w:name w:val="cite_base"/>
    <w:rsid w:val="00A738E5"/>
    <w:rPr>
      <w:sz w:val="24"/>
    </w:rPr>
  </w:style>
  <w:style w:type="character" w:customStyle="1" w:styleId="citebib">
    <w:name w:val="cite_bib"/>
    <w:basedOn w:val="DefaultParagraphFont"/>
    <w:rsid w:val="00A738E5"/>
    <w:rPr>
      <w:sz w:val="24"/>
      <w:bdr w:val="none" w:sz="0" w:space="0" w:color="auto"/>
      <w:shd w:val="clear" w:color="auto" w:fill="00FFFF"/>
    </w:rPr>
  </w:style>
  <w:style w:type="character" w:customStyle="1" w:styleId="citebox">
    <w:name w:val="cite_box"/>
    <w:basedOn w:val="citebase"/>
    <w:rsid w:val="00A738E5"/>
    <w:rPr>
      <w:sz w:val="24"/>
    </w:rPr>
  </w:style>
  <w:style w:type="character" w:customStyle="1" w:styleId="citeen">
    <w:name w:val="cite_en"/>
    <w:basedOn w:val="citebase"/>
    <w:rsid w:val="00A738E5"/>
    <w:rPr>
      <w:sz w:val="24"/>
      <w:shd w:val="clear" w:color="auto" w:fill="FFFF00"/>
      <w:vertAlign w:val="superscript"/>
    </w:rPr>
  </w:style>
  <w:style w:type="character" w:customStyle="1" w:styleId="citeeq">
    <w:name w:val="cite_eq"/>
    <w:basedOn w:val="citebase"/>
    <w:rsid w:val="00A738E5"/>
    <w:rPr>
      <w:sz w:val="24"/>
      <w:bdr w:val="none" w:sz="0" w:space="0" w:color="auto"/>
      <w:shd w:val="clear" w:color="auto" w:fill="FF99CC"/>
    </w:rPr>
  </w:style>
  <w:style w:type="character" w:customStyle="1" w:styleId="citefig">
    <w:name w:val="cite_fig"/>
    <w:basedOn w:val="citebase"/>
    <w:rsid w:val="00A738E5"/>
    <w:rPr>
      <w:color w:val="000000"/>
      <w:sz w:val="24"/>
      <w:bdr w:val="none" w:sz="0" w:space="0" w:color="auto"/>
      <w:shd w:val="clear" w:color="auto" w:fill="00FF00"/>
    </w:rPr>
  </w:style>
  <w:style w:type="character" w:customStyle="1" w:styleId="citefn">
    <w:name w:val="cite_fn"/>
    <w:basedOn w:val="citebase"/>
    <w:rsid w:val="00A738E5"/>
    <w:rPr>
      <w:sz w:val="24"/>
      <w:bdr w:val="none" w:sz="0" w:space="0" w:color="auto"/>
      <w:shd w:val="clear" w:color="auto" w:fill="FF0000"/>
    </w:rPr>
  </w:style>
  <w:style w:type="character" w:customStyle="1" w:styleId="citetbl">
    <w:name w:val="cite_tbl"/>
    <w:basedOn w:val="citebase"/>
    <w:rsid w:val="00A738E5"/>
    <w:rPr>
      <w:color w:val="000000"/>
      <w:sz w:val="24"/>
      <w:bdr w:val="none" w:sz="0" w:space="0" w:color="auto"/>
      <w:shd w:val="clear" w:color="auto" w:fill="FF00FF"/>
    </w:rPr>
  </w:style>
  <w:style w:type="character" w:styleId="CommentReference">
    <w:name w:val="annotation reference"/>
    <w:basedOn w:val="DefaultParagraphFont"/>
    <w:rsid w:val="00A738E5"/>
    <w:rPr>
      <w:sz w:val="18"/>
      <w:szCs w:val="18"/>
    </w:rPr>
  </w:style>
  <w:style w:type="paragraph" w:styleId="CommentText">
    <w:name w:val="annotation text"/>
    <w:basedOn w:val="Normal"/>
    <w:link w:val="CommentTextChar"/>
    <w:rsid w:val="00A738E5"/>
    <w:pPr>
      <w:spacing w:line="240" w:lineRule="auto"/>
    </w:pPr>
    <w:rPr>
      <w:rFonts w:eastAsia="Times New Roman" w:cs="Times New Roman"/>
      <w:sz w:val="20"/>
      <w:szCs w:val="20"/>
      <w:lang w:val="en-US"/>
    </w:rPr>
  </w:style>
  <w:style w:type="character" w:customStyle="1" w:styleId="CommentTextChar">
    <w:name w:val="Comment Text Char"/>
    <w:basedOn w:val="DefaultParagraphFont"/>
    <w:link w:val="CommentText"/>
    <w:rsid w:val="00A738E5"/>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semiHidden/>
    <w:unhideWhenUsed/>
    <w:rsid w:val="00A738E5"/>
    <w:rPr>
      <w:b/>
      <w:bCs/>
    </w:rPr>
  </w:style>
  <w:style w:type="character" w:customStyle="1" w:styleId="CommentSubjectChar">
    <w:name w:val="Comment Subject Char"/>
    <w:basedOn w:val="CommentTextChar"/>
    <w:link w:val="CommentSubject"/>
    <w:semiHidden/>
    <w:rsid w:val="00A738E5"/>
    <w:rPr>
      <w:rFonts w:ascii="Times New Roman" w:eastAsia="Times New Roman" w:hAnsi="Times New Roman" w:cs="Times New Roman"/>
      <w:b/>
      <w:bCs/>
      <w:sz w:val="20"/>
      <w:szCs w:val="20"/>
      <w:lang w:val="en-US"/>
    </w:rPr>
  </w:style>
  <w:style w:type="paragraph" w:customStyle="1" w:styleId="ContinuedParagraph">
    <w:name w:val="ContinuedParagraph"/>
    <w:basedOn w:val="Paragraph"/>
    <w:rsid w:val="00A738E5"/>
    <w:pPr>
      <w:ind w:firstLine="0"/>
    </w:pPr>
  </w:style>
  <w:style w:type="character" w:customStyle="1" w:styleId="ContractNumber">
    <w:name w:val="Contract Number"/>
    <w:basedOn w:val="DefaultParagraphFont"/>
    <w:rsid w:val="00A738E5"/>
    <w:rPr>
      <w:sz w:val="24"/>
      <w:szCs w:val="24"/>
      <w:bdr w:val="none" w:sz="0" w:space="0" w:color="auto"/>
      <w:shd w:val="clear" w:color="auto" w:fill="CCFFCC"/>
    </w:rPr>
  </w:style>
  <w:style w:type="character" w:customStyle="1" w:styleId="ContractSponsor">
    <w:name w:val="Contract Sponsor"/>
    <w:basedOn w:val="DefaultParagraphFont"/>
    <w:rsid w:val="00A738E5"/>
    <w:rPr>
      <w:sz w:val="24"/>
      <w:szCs w:val="24"/>
      <w:bdr w:val="none" w:sz="0" w:space="0" w:color="auto"/>
      <w:shd w:val="clear" w:color="auto" w:fill="FFCC99"/>
    </w:rPr>
  </w:style>
  <w:style w:type="paragraph" w:customStyle="1" w:styleId="Correspondence">
    <w:name w:val="Correspondence"/>
    <w:basedOn w:val="BaseText"/>
    <w:rsid w:val="00A738E5"/>
    <w:pPr>
      <w:spacing w:before="0" w:after="240"/>
    </w:pPr>
  </w:style>
  <w:style w:type="paragraph" w:customStyle="1" w:styleId="DateAccepted">
    <w:name w:val="Date Accepted"/>
    <w:basedOn w:val="BaseText"/>
    <w:rsid w:val="00A738E5"/>
    <w:pPr>
      <w:spacing w:before="360"/>
    </w:pPr>
  </w:style>
  <w:style w:type="paragraph" w:customStyle="1" w:styleId="Deck">
    <w:name w:val="Deck"/>
    <w:basedOn w:val="BaseHeading"/>
    <w:rsid w:val="00A738E5"/>
    <w:pPr>
      <w:outlineLvl w:val="1"/>
    </w:pPr>
  </w:style>
  <w:style w:type="paragraph" w:customStyle="1" w:styleId="DefTerm">
    <w:name w:val="DefTerm"/>
    <w:basedOn w:val="BaseText"/>
    <w:rsid w:val="00A738E5"/>
    <w:pPr>
      <w:ind w:left="720"/>
    </w:pPr>
  </w:style>
  <w:style w:type="paragraph" w:customStyle="1" w:styleId="Definition">
    <w:name w:val="Definition"/>
    <w:basedOn w:val="DefTerm"/>
    <w:rsid w:val="00A738E5"/>
    <w:pPr>
      <w:ind w:left="1080" w:hanging="360"/>
    </w:pPr>
  </w:style>
  <w:style w:type="paragraph" w:customStyle="1" w:styleId="DefListTitle">
    <w:name w:val="DefListTitle"/>
    <w:basedOn w:val="BaseHeading"/>
    <w:rsid w:val="00A738E5"/>
  </w:style>
  <w:style w:type="paragraph" w:customStyle="1" w:styleId="discipline">
    <w:name w:val="discipline"/>
    <w:basedOn w:val="BaseText"/>
    <w:rsid w:val="00A738E5"/>
    <w:pPr>
      <w:jc w:val="right"/>
    </w:pPr>
    <w:rPr>
      <w:color w:val="993366"/>
    </w:rPr>
  </w:style>
  <w:style w:type="paragraph" w:customStyle="1" w:styleId="Editors">
    <w:name w:val="Editors"/>
    <w:basedOn w:val="Authors"/>
    <w:rsid w:val="00A738E5"/>
  </w:style>
  <w:style w:type="character" w:styleId="Emphasis">
    <w:name w:val="Emphasis"/>
    <w:basedOn w:val="DefaultParagraphFont"/>
    <w:uiPriority w:val="20"/>
    <w:qFormat/>
    <w:rsid w:val="00A738E5"/>
    <w:rPr>
      <w:i/>
      <w:iCs/>
    </w:rPr>
  </w:style>
  <w:style w:type="character" w:styleId="EndnoteReference">
    <w:name w:val="endnote reference"/>
    <w:basedOn w:val="DefaultParagraphFont"/>
    <w:semiHidden/>
    <w:rsid w:val="00A738E5"/>
    <w:rPr>
      <w:vertAlign w:val="superscript"/>
    </w:rPr>
  </w:style>
  <w:style w:type="paragraph" w:styleId="EndnoteText">
    <w:name w:val="endnote text"/>
    <w:basedOn w:val="Normal"/>
    <w:link w:val="EndnoteTextChar"/>
    <w:semiHidden/>
    <w:rsid w:val="00A738E5"/>
    <w:pPr>
      <w:spacing w:line="240" w:lineRule="auto"/>
    </w:pPr>
    <w:rPr>
      <w:rFonts w:ascii="Cambria" w:eastAsia="Cambria" w:hAnsi="Cambria" w:cs="Times New Roman"/>
      <w:sz w:val="20"/>
      <w:szCs w:val="20"/>
      <w:lang w:val="en-US"/>
    </w:rPr>
  </w:style>
  <w:style w:type="character" w:customStyle="1" w:styleId="EndnoteTextChar">
    <w:name w:val="Endnote Text Char"/>
    <w:basedOn w:val="DefaultParagraphFont"/>
    <w:link w:val="EndnoteText"/>
    <w:semiHidden/>
    <w:rsid w:val="00A738E5"/>
    <w:rPr>
      <w:rFonts w:ascii="Cambria" w:eastAsia="Cambria" w:hAnsi="Cambria" w:cs="Times New Roman"/>
      <w:sz w:val="20"/>
      <w:szCs w:val="20"/>
      <w:lang w:val="en-US"/>
    </w:rPr>
  </w:style>
  <w:style w:type="character" w:customStyle="1" w:styleId="eqno">
    <w:name w:val="eq_no"/>
    <w:basedOn w:val="citebase"/>
    <w:rsid w:val="00A738E5"/>
    <w:rPr>
      <w:sz w:val="24"/>
    </w:rPr>
  </w:style>
  <w:style w:type="paragraph" w:customStyle="1" w:styleId="Equation">
    <w:name w:val="Equation"/>
    <w:basedOn w:val="BaseText"/>
    <w:rsid w:val="00A738E5"/>
    <w:pPr>
      <w:jc w:val="center"/>
    </w:pPr>
  </w:style>
  <w:style w:type="paragraph" w:customStyle="1" w:styleId="FieldCodes">
    <w:name w:val="FieldCodes"/>
    <w:basedOn w:val="BaseText"/>
    <w:rsid w:val="00A738E5"/>
  </w:style>
  <w:style w:type="paragraph" w:customStyle="1" w:styleId="Legend">
    <w:name w:val="Legend"/>
    <w:basedOn w:val="BaseHeading"/>
    <w:rsid w:val="00A738E5"/>
    <w:rPr>
      <w:sz w:val="24"/>
      <w:szCs w:val="24"/>
    </w:rPr>
  </w:style>
  <w:style w:type="paragraph" w:customStyle="1" w:styleId="FigureCopyright">
    <w:name w:val="FigureCopyright"/>
    <w:basedOn w:val="Legend"/>
    <w:rsid w:val="00A738E5"/>
    <w:pPr>
      <w:autoSpaceDE w:val="0"/>
      <w:autoSpaceDN w:val="0"/>
      <w:adjustRightInd w:val="0"/>
      <w:spacing w:before="80"/>
    </w:pPr>
    <w:rPr>
      <w:lang w:bidi="he-IL"/>
    </w:rPr>
  </w:style>
  <w:style w:type="paragraph" w:customStyle="1" w:styleId="FigureCredit">
    <w:name w:val="FigureCredit"/>
    <w:basedOn w:val="FigureCopyright"/>
    <w:rsid w:val="00A738E5"/>
  </w:style>
  <w:style w:type="character" w:styleId="FollowedHyperlink">
    <w:name w:val="FollowedHyperlink"/>
    <w:basedOn w:val="DefaultParagraphFont"/>
    <w:rsid w:val="00A738E5"/>
    <w:rPr>
      <w:color w:val="800080"/>
      <w:u w:val="single"/>
    </w:rPr>
  </w:style>
  <w:style w:type="paragraph" w:styleId="Footer">
    <w:name w:val="footer"/>
    <w:basedOn w:val="Normal"/>
    <w:link w:val="FooterChar"/>
    <w:uiPriority w:val="99"/>
    <w:rsid w:val="00A738E5"/>
    <w:pPr>
      <w:tabs>
        <w:tab w:val="center" w:pos="4320"/>
        <w:tab w:val="right" w:pos="8640"/>
      </w:tabs>
      <w:spacing w:line="240" w:lineRule="auto"/>
    </w:pPr>
    <w:rPr>
      <w:rFonts w:eastAsia="Times New Roman" w:cs="Times New Roman"/>
      <w:sz w:val="20"/>
      <w:szCs w:val="20"/>
      <w:lang w:val="en-US"/>
    </w:rPr>
  </w:style>
  <w:style w:type="character" w:customStyle="1" w:styleId="FooterChar">
    <w:name w:val="Footer Char"/>
    <w:basedOn w:val="DefaultParagraphFont"/>
    <w:link w:val="Footer"/>
    <w:uiPriority w:val="99"/>
    <w:rsid w:val="00A738E5"/>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A738E5"/>
    <w:rPr>
      <w:vertAlign w:val="superscript"/>
    </w:rPr>
  </w:style>
  <w:style w:type="paragraph" w:customStyle="1" w:styleId="Gloss">
    <w:name w:val="Gloss"/>
    <w:basedOn w:val="AbstractSummary"/>
    <w:rsid w:val="00A738E5"/>
  </w:style>
  <w:style w:type="paragraph" w:customStyle="1" w:styleId="Glossary">
    <w:name w:val="Glossary"/>
    <w:basedOn w:val="BaseText"/>
    <w:rsid w:val="00A738E5"/>
  </w:style>
  <w:style w:type="paragraph" w:customStyle="1" w:styleId="GlossHead">
    <w:name w:val="GlossHead"/>
    <w:basedOn w:val="AbstractHead"/>
    <w:rsid w:val="00A738E5"/>
  </w:style>
  <w:style w:type="paragraph" w:customStyle="1" w:styleId="GraphicAltText">
    <w:name w:val="GraphicAltText"/>
    <w:basedOn w:val="Legend"/>
    <w:rsid w:val="00A738E5"/>
    <w:pPr>
      <w:autoSpaceDE w:val="0"/>
      <w:autoSpaceDN w:val="0"/>
      <w:adjustRightInd w:val="0"/>
    </w:pPr>
  </w:style>
  <w:style w:type="paragraph" w:customStyle="1" w:styleId="GraphicCredit">
    <w:name w:val="GraphicCredit"/>
    <w:basedOn w:val="FigureCredit"/>
    <w:rsid w:val="00A738E5"/>
  </w:style>
  <w:style w:type="paragraph" w:customStyle="1" w:styleId="Head">
    <w:name w:val="Head"/>
    <w:basedOn w:val="BaseHeading"/>
    <w:rsid w:val="00A738E5"/>
    <w:pPr>
      <w:spacing w:before="120" w:after="120"/>
      <w:jc w:val="center"/>
    </w:pPr>
    <w:rPr>
      <w:b/>
      <w:bCs/>
    </w:rPr>
  </w:style>
  <w:style w:type="paragraph" w:styleId="Header">
    <w:name w:val="header"/>
    <w:basedOn w:val="Normal"/>
    <w:link w:val="HeaderChar"/>
    <w:rsid w:val="00A738E5"/>
    <w:pPr>
      <w:tabs>
        <w:tab w:val="center" w:pos="4320"/>
        <w:tab w:val="right" w:pos="8640"/>
      </w:tabs>
      <w:spacing w:line="240" w:lineRule="auto"/>
    </w:pPr>
    <w:rPr>
      <w:rFonts w:eastAsia="Times New Roman" w:cs="Times New Roman"/>
      <w:sz w:val="20"/>
      <w:szCs w:val="20"/>
      <w:lang w:val="en-US"/>
    </w:rPr>
  </w:style>
  <w:style w:type="character" w:customStyle="1" w:styleId="HeaderChar">
    <w:name w:val="Header Char"/>
    <w:basedOn w:val="DefaultParagraphFont"/>
    <w:link w:val="Header"/>
    <w:rsid w:val="00A738E5"/>
    <w:rPr>
      <w:rFonts w:ascii="Times New Roman" w:eastAsia="Times New Roman" w:hAnsi="Times New Roman" w:cs="Times New Roman"/>
      <w:sz w:val="20"/>
      <w:szCs w:val="20"/>
      <w:lang w:val="en-US"/>
    </w:rPr>
  </w:style>
  <w:style w:type="character" w:styleId="HTMLAcronym">
    <w:name w:val="HTML Acronym"/>
    <w:basedOn w:val="DefaultParagraphFont"/>
    <w:rsid w:val="00A738E5"/>
  </w:style>
  <w:style w:type="character" w:styleId="HTMLCite">
    <w:name w:val="HTML Cite"/>
    <w:basedOn w:val="DefaultParagraphFont"/>
    <w:rsid w:val="00A738E5"/>
    <w:rPr>
      <w:i/>
      <w:iCs/>
    </w:rPr>
  </w:style>
  <w:style w:type="character" w:styleId="HTMLCode">
    <w:name w:val="HTML Code"/>
    <w:basedOn w:val="DefaultParagraphFont"/>
    <w:rsid w:val="00A738E5"/>
    <w:rPr>
      <w:rFonts w:ascii="Courier New" w:hAnsi="Courier New" w:cs="Courier New"/>
      <w:sz w:val="20"/>
      <w:szCs w:val="20"/>
    </w:rPr>
  </w:style>
  <w:style w:type="character" w:styleId="HTMLDefinition">
    <w:name w:val="HTML Definition"/>
    <w:basedOn w:val="DefaultParagraphFont"/>
    <w:rsid w:val="00A738E5"/>
    <w:rPr>
      <w:i/>
      <w:iCs/>
    </w:rPr>
  </w:style>
  <w:style w:type="character" w:styleId="HTMLKeyboard">
    <w:name w:val="HTML Keyboard"/>
    <w:basedOn w:val="DefaultParagraphFont"/>
    <w:rsid w:val="00A738E5"/>
    <w:rPr>
      <w:rFonts w:ascii="Courier New" w:hAnsi="Courier New" w:cs="Courier New"/>
      <w:sz w:val="20"/>
      <w:szCs w:val="20"/>
    </w:rPr>
  </w:style>
  <w:style w:type="paragraph" w:styleId="HTMLPreformatted">
    <w:name w:val="HTML Preformatted"/>
    <w:basedOn w:val="Normal"/>
    <w:link w:val="HTMLPreformattedChar"/>
    <w:rsid w:val="00A738E5"/>
    <w:pPr>
      <w:spacing w:line="240" w:lineRule="auto"/>
    </w:pPr>
    <w:rPr>
      <w:rFonts w:ascii="Consolas" w:eastAsia="Times New Roman" w:hAnsi="Consolas" w:cs="Times New Roman"/>
      <w:sz w:val="20"/>
      <w:szCs w:val="20"/>
      <w:lang w:val="en-US"/>
    </w:rPr>
  </w:style>
  <w:style w:type="character" w:customStyle="1" w:styleId="HTMLPreformattedChar">
    <w:name w:val="HTML Preformatted Char"/>
    <w:basedOn w:val="DefaultParagraphFont"/>
    <w:link w:val="HTMLPreformatted"/>
    <w:rsid w:val="00A738E5"/>
    <w:rPr>
      <w:rFonts w:ascii="Consolas" w:eastAsia="Times New Roman" w:hAnsi="Consolas" w:cs="Times New Roman"/>
      <w:sz w:val="20"/>
      <w:szCs w:val="20"/>
      <w:lang w:val="en-US"/>
    </w:rPr>
  </w:style>
  <w:style w:type="character" w:styleId="HTMLSample">
    <w:name w:val="HTML Sample"/>
    <w:basedOn w:val="DefaultParagraphFont"/>
    <w:rsid w:val="00A738E5"/>
    <w:rPr>
      <w:rFonts w:ascii="Courier New" w:hAnsi="Courier New" w:cs="Courier New"/>
    </w:rPr>
  </w:style>
  <w:style w:type="character" w:styleId="HTMLTypewriter">
    <w:name w:val="HTML Typewriter"/>
    <w:basedOn w:val="DefaultParagraphFont"/>
    <w:rsid w:val="00A738E5"/>
    <w:rPr>
      <w:rFonts w:ascii="Courier New" w:hAnsi="Courier New" w:cs="Courier New"/>
      <w:sz w:val="20"/>
      <w:szCs w:val="20"/>
    </w:rPr>
  </w:style>
  <w:style w:type="character" w:styleId="HTMLVariable">
    <w:name w:val="HTML Variable"/>
    <w:basedOn w:val="DefaultParagraphFont"/>
    <w:rsid w:val="00A738E5"/>
    <w:rPr>
      <w:i/>
      <w:iCs/>
    </w:rPr>
  </w:style>
  <w:style w:type="character" w:styleId="Hyperlink">
    <w:name w:val="Hyperlink"/>
    <w:basedOn w:val="DefaultParagraphFont"/>
    <w:uiPriority w:val="99"/>
    <w:rsid w:val="00A738E5"/>
    <w:rPr>
      <w:color w:val="0000FF"/>
      <w:u w:val="single"/>
    </w:rPr>
  </w:style>
  <w:style w:type="paragraph" w:customStyle="1" w:styleId="InstructionsText">
    <w:name w:val="Instructions Text"/>
    <w:basedOn w:val="BaseText"/>
    <w:rsid w:val="00A738E5"/>
  </w:style>
  <w:style w:type="paragraph" w:customStyle="1" w:styleId="Overline">
    <w:name w:val="Overline"/>
    <w:basedOn w:val="BaseText"/>
    <w:rsid w:val="00A738E5"/>
  </w:style>
  <w:style w:type="paragraph" w:customStyle="1" w:styleId="IssueName">
    <w:name w:val="IssueName"/>
    <w:basedOn w:val="Overline"/>
    <w:rsid w:val="00A738E5"/>
  </w:style>
  <w:style w:type="paragraph" w:customStyle="1" w:styleId="Keywords">
    <w:name w:val="Keywords"/>
    <w:basedOn w:val="BaseText"/>
    <w:rsid w:val="00A738E5"/>
  </w:style>
  <w:style w:type="paragraph" w:customStyle="1" w:styleId="Level3Head">
    <w:name w:val="Level 3 Head"/>
    <w:basedOn w:val="BaseHeading"/>
    <w:rsid w:val="00A738E5"/>
    <w:pPr>
      <w:outlineLvl w:val="2"/>
    </w:pPr>
    <w:rPr>
      <w:sz w:val="24"/>
      <w:szCs w:val="24"/>
      <w:u w:val="single"/>
    </w:rPr>
  </w:style>
  <w:style w:type="paragraph" w:customStyle="1" w:styleId="Level4Head">
    <w:name w:val="Level 4 Head"/>
    <w:basedOn w:val="BaseHeading"/>
    <w:rsid w:val="00A738E5"/>
    <w:pPr>
      <w:ind w:left="346"/>
    </w:pPr>
    <w:rPr>
      <w:sz w:val="24"/>
      <w:szCs w:val="24"/>
    </w:rPr>
  </w:style>
  <w:style w:type="character" w:styleId="LineNumber">
    <w:name w:val="line number"/>
    <w:basedOn w:val="DefaultParagraphFont"/>
    <w:rsid w:val="00A738E5"/>
  </w:style>
  <w:style w:type="paragraph" w:customStyle="1" w:styleId="Literaryquote">
    <w:name w:val="Literary quote"/>
    <w:basedOn w:val="BaseText"/>
    <w:rsid w:val="00A738E5"/>
    <w:pPr>
      <w:ind w:left="1440" w:right="1440"/>
    </w:pPr>
  </w:style>
  <w:style w:type="paragraph" w:customStyle="1" w:styleId="MaterialsText">
    <w:name w:val="Materials Text"/>
    <w:basedOn w:val="BaseText"/>
    <w:rsid w:val="00A738E5"/>
  </w:style>
  <w:style w:type="paragraph" w:customStyle="1" w:styleId="NoteInProof">
    <w:name w:val="NoteInProof"/>
    <w:basedOn w:val="BaseText"/>
    <w:rsid w:val="00A738E5"/>
  </w:style>
  <w:style w:type="paragraph" w:customStyle="1" w:styleId="Notes">
    <w:name w:val="Notes"/>
    <w:basedOn w:val="BaseText"/>
    <w:rsid w:val="00A738E5"/>
    <w:rPr>
      <w:i/>
    </w:rPr>
  </w:style>
  <w:style w:type="paragraph" w:customStyle="1" w:styleId="Notes-Helvetica">
    <w:name w:val="Notes-Helvetica"/>
    <w:basedOn w:val="BaseText"/>
    <w:rsid w:val="00A738E5"/>
    <w:rPr>
      <w:i/>
    </w:rPr>
  </w:style>
  <w:style w:type="paragraph" w:customStyle="1" w:styleId="NumberedInstructions">
    <w:name w:val="Numbered Instructions"/>
    <w:basedOn w:val="BaseText"/>
    <w:rsid w:val="00A738E5"/>
  </w:style>
  <w:style w:type="paragraph" w:customStyle="1" w:styleId="OutlineLevel1">
    <w:name w:val="OutlineLevel1"/>
    <w:basedOn w:val="BaseHeading"/>
    <w:rsid w:val="00A738E5"/>
    <w:rPr>
      <w:b/>
      <w:bCs/>
    </w:rPr>
  </w:style>
  <w:style w:type="paragraph" w:customStyle="1" w:styleId="OutlineLevel2">
    <w:name w:val="OutlineLevel2"/>
    <w:basedOn w:val="BaseHeading"/>
    <w:rsid w:val="00A738E5"/>
    <w:pPr>
      <w:ind w:left="360"/>
      <w:outlineLvl w:val="1"/>
    </w:pPr>
    <w:rPr>
      <w:b/>
      <w:bCs/>
      <w:sz w:val="24"/>
      <w:szCs w:val="24"/>
    </w:rPr>
  </w:style>
  <w:style w:type="paragraph" w:customStyle="1" w:styleId="OutlineLevel3">
    <w:name w:val="OutlineLevel3"/>
    <w:basedOn w:val="BaseHeading"/>
    <w:rsid w:val="00A738E5"/>
    <w:pPr>
      <w:ind w:left="720"/>
      <w:outlineLvl w:val="2"/>
    </w:pPr>
    <w:rPr>
      <w:b/>
      <w:bCs/>
      <w:sz w:val="24"/>
      <w:szCs w:val="24"/>
    </w:rPr>
  </w:style>
  <w:style w:type="character" w:styleId="PageNumber">
    <w:name w:val="page number"/>
    <w:basedOn w:val="DefaultParagraphFont"/>
    <w:rsid w:val="00A738E5"/>
  </w:style>
  <w:style w:type="paragraph" w:customStyle="1" w:styleId="Preformat">
    <w:name w:val="Preformat"/>
    <w:basedOn w:val="BaseText"/>
    <w:rsid w:val="00A738E5"/>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A738E5"/>
  </w:style>
  <w:style w:type="paragraph" w:customStyle="1" w:styleId="ProductInformation">
    <w:name w:val="ProductInformation"/>
    <w:basedOn w:val="BaseText"/>
    <w:rsid w:val="00A738E5"/>
  </w:style>
  <w:style w:type="paragraph" w:customStyle="1" w:styleId="ProductTitle">
    <w:name w:val="ProductTitle"/>
    <w:basedOn w:val="BaseText"/>
    <w:rsid w:val="00A738E5"/>
    <w:rPr>
      <w:b/>
      <w:bCs/>
    </w:rPr>
  </w:style>
  <w:style w:type="paragraph" w:customStyle="1" w:styleId="PublishedOnline">
    <w:name w:val="Published Online"/>
    <w:basedOn w:val="DateAccepted"/>
    <w:rsid w:val="00A738E5"/>
  </w:style>
  <w:style w:type="paragraph" w:customStyle="1" w:styleId="RecipeMaterials">
    <w:name w:val="Recipe Materials"/>
    <w:basedOn w:val="BaseText"/>
    <w:rsid w:val="00A738E5"/>
  </w:style>
  <w:style w:type="paragraph" w:customStyle="1" w:styleId="Refhead">
    <w:name w:val="Ref head"/>
    <w:basedOn w:val="BaseHeading"/>
    <w:rsid w:val="00A738E5"/>
    <w:pPr>
      <w:spacing w:before="120" w:after="120"/>
    </w:pPr>
    <w:rPr>
      <w:b/>
      <w:bCs/>
      <w:sz w:val="24"/>
      <w:szCs w:val="24"/>
    </w:rPr>
  </w:style>
  <w:style w:type="paragraph" w:customStyle="1" w:styleId="ReferenceNote">
    <w:name w:val="Reference Note"/>
    <w:basedOn w:val="Referencesandnotes"/>
    <w:rsid w:val="00A738E5"/>
  </w:style>
  <w:style w:type="paragraph" w:customStyle="1" w:styleId="ReferencesandnotesLong">
    <w:name w:val="References and notes Long"/>
    <w:basedOn w:val="BaseText"/>
    <w:rsid w:val="00A738E5"/>
    <w:pPr>
      <w:ind w:left="720" w:hanging="720"/>
    </w:pPr>
  </w:style>
  <w:style w:type="paragraph" w:customStyle="1" w:styleId="region">
    <w:name w:val="region"/>
    <w:basedOn w:val="BaseText"/>
    <w:rsid w:val="00A738E5"/>
    <w:pPr>
      <w:jc w:val="right"/>
    </w:pPr>
    <w:rPr>
      <w:color w:val="0000FF"/>
    </w:rPr>
  </w:style>
  <w:style w:type="paragraph" w:customStyle="1" w:styleId="RelatedArticle">
    <w:name w:val="RelatedArticle"/>
    <w:basedOn w:val="Referencesandnotes"/>
    <w:rsid w:val="00A738E5"/>
  </w:style>
  <w:style w:type="paragraph" w:customStyle="1" w:styleId="RunHead">
    <w:name w:val="RunHead"/>
    <w:basedOn w:val="BaseText"/>
    <w:rsid w:val="00A738E5"/>
  </w:style>
  <w:style w:type="paragraph" w:customStyle="1" w:styleId="SOMContent">
    <w:name w:val="SOMContent"/>
    <w:basedOn w:val="1stparatext"/>
    <w:rsid w:val="00A738E5"/>
  </w:style>
  <w:style w:type="paragraph" w:customStyle="1" w:styleId="SOMHead">
    <w:name w:val="SOMHead"/>
    <w:basedOn w:val="BaseHeading"/>
    <w:rsid w:val="00A738E5"/>
    <w:rPr>
      <w:b/>
      <w:sz w:val="24"/>
      <w:szCs w:val="24"/>
    </w:rPr>
  </w:style>
  <w:style w:type="paragraph" w:customStyle="1" w:styleId="Speaker">
    <w:name w:val="Speaker"/>
    <w:basedOn w:val="Paragraph"/>
    <w:rsid w:val="00A738E5"/>
    <w:pPr>
      <w:autoSpaceDE w:val="0"/>
      <w:autoSpaceDN w:val="0"/>
      <w:adjustRightInd w:val="0"/>
    </w:pPr>
    <w:rPr>
      <w:b/>
      <w:lang w:bidi="he-IL"/>
    </w:rPr>
  </w:style>
  <w:style w:type="paragraph" w:customStyle="1" w:styleId="Speech">
    <w:name w:val="Speech"/>
    <w:basedOn w:val="Paragraph"/>
    <w:rsid w:val="00A738E5"/>
    <w:pPr>
      <w:autoSpaceDE w:val="0"/>
      <w:autoSpaceDN w:val="0"/>
      <w:adjustRightInd w:val="0"/>
    </w:pPr>
    <w:rPr>
      <w:lang w:bidi="he-IL"/>
    </w:rPr>
  </w:style>
  <w:style w:type="character" w:styleId="Strong">
    <w:name w:val="Strong"/>
    <w:basedOn w:val="DefaultParagraphFont"/>
    <w:uiPriority w:val="22"/>
    <w:qFormat/>
    <w:rsid w:val="00A738E5"/>
    <w:rPr>
      <w:b/>
      <w:bCs/>
    </w:rPr>
  </w:style>
  <w:style w:type="paragraph" w:customStyle="1" w:styleId="SX-Abstract">
    <w:name w:val="SX-Abstract"/>
    <w:basedOn w:val="Normal"/>
    <w:qFormat/>
    <w:rsid w:val="00A738E5"/>
    <w:pPr>
      <w:widowControl w:val="0"/>
      <w:spacing w:before="120" w:after="240" w:line="210" w:lineRule="exact"/>
      <w:ind w:left="700" w:right="700"/>
    </w:pPr>
    <w:rPr>
      <w:rFonts w:ascii="BlissRegular" w:eastAsia="Times New Roman" w:hAnsi="BlissRegular" w:cs="Times New Roman"/>
      <w:b/>
      <w:sz w:val="20"/>
      <w:szCs w:val="20"/>
      <w:lang w:val="en-US"/>
    </w:rPr>
  </w:style>
  <w:style w:type="paragraph" w:customStyle="1" w:styleId="SX-Affiliation">
    <w:name w:val="SX-Affiliation"/>
    <w:basedOn w:val="Normal"/>
    <w:next w:val="Normal"/>
    <w:qFormat/>
    <w:rsid w:val="00A738E5"/>
    <w:pPr>
      <w:spacing w:line="190" w:lineRule="exact"/>
    </w:pPr>
    <w:rPr>
      <w:rFonts w:ascii="BlissRegular" w:eastAsia="Times New Roman" w:hAnsi="BlissRegular" w:cs="Times New Roman"/>
      <w:sz w:val="16"/>
      <w:szCs w:val="20"/>
      <w:lang w:val="en-US"/>
    </w:rPr>
  </w:style>
  <w:style w:type="paragraph" w:customStyle="1" w:styleId="SX-Articlehead">
    <w:name w:val="SX-Article head"/>
    <w:basedOn w:val="Normal"/>
    <w:qFormat/>
    <w:rsid w:val="00A738E5"/>
    <w:pPr>
      <w:spacing w:before="210" w:line="210" w:lineRule="exact"/>
      <w:ind w:firstLine="288"/>
    </w:pPr>
    <w:rPr>
      <w:rFonts w:eastAsia="Times New Roman" w:cs="Times New Roman"/>
      <w:b/>
      <w:sz w:val="18"/>
      <w:szCs w:val="20"/>
      <w:lang w:val="en-US"/>
    </w:rPr>
  </w:style>
  <w:style w:type="paragraph" w:customStyle="1" w:styleId="SX-Authornames">
    <w:name w:val="SX-Author names"/>
    <w:basedOn w:val="Normal"/>
    <w:rsid w:val="00A738E5"/>
    <w:pPr>
      <w:spacing w:after="120" w:line="210" w:lineRule="exact"/>
    </w:pPr>
    <w:rPr>
      <w:rFonts w:ascii="BlissMedium" w:eastAsia="Times New Roman" w:hAnsi="BlissMedium" w:cs="Times New Roman"/>
      <w:sz w:val="20"/>
      <w:szCs w:val="20"/>
      <w:lang w:val="en-US"/>
    </w:rPr>
  </w:style>
  <w:style w:type="paragraph" w:customStyle="1" w:styleId="SX-Bodytext">
    <w:name w:val="SX-Body text"/>
    <w:basedOn w:val="Normal"/>
    <w:next w:val="Normal"/>
    <w:rsid w:val="00A738E5"/>
    <w:pPr>
      <w:spacing w:line="210" w:lineRule="exact"/>
      <w:ind w:firstLine="288"/>
    </w:pPr>
    <w:rPr>
      <w:rFonts w:eastAsia="Times New Roman" w:cs="Times New Roman"/>
      <w:sz w:val="18"/>
      <w:szCs w:val="20"/>
      <w:lang w:val="en-US"/>
    </w:rPr>
  </w:style>
  <w:style w:type="paragraph" w:customStyle="1" w:styleId="SX-Bodytextflush">
    <w:name w:val="SX-Body text flush"/>
    <w:basedOn w:val="SX-Bodytext"/>
    <w:next w:val="SX-Bodytext"/>
    <w:rsid w:val="00A738E5"/>
    <w:pPr>
      <w:ind w:firstLine="0"/>
    </w:pPr>
  </w:style>
  <w:style w:type="paragraph" w:customStyle="1" w:styleId="SX-Correspondence">
    <w:name w:val="SX-Correspondence"/>
    <w:basedOn w:val="SX-Affiliation"/>
    <w:qFormat/>
    <w:rsid w:val="00A738E5"/>
    <w:pPr>
      <w:spacing w:after="80"/>
    </w:pPr>
  </w:style>
  <w:style w:type="paragraph" w:customStyle="1" w:styleId="SX-Date">
    <w:name w:val="SX-Date"/>
    <w:basedOn w:val="Normal"/>
    <w:qFormat/>
    <w:rsid w:val="00A738E5"/>
    <w:pPr>
      <w:spacing w:before="180" w:line="190" w:lineRule="exact"/>
      <w:ind w:left="245" w:hanging="245"/>
    </w:pPr>
    <w:rPr>
      <w:rFonts w:eastAsia="Times New Roman" w:cs="Times New Roman"/>
      <w:sz w:val="16"/>
      <w:szCs w:val="20"/>
      <w:lang w:val="en-US"/>
    </w:rPr>
  </w:style>
  <w:style w:type="paragraph" w:customStyle="1" w:styleId="SX-Equation">
    <w:name w:val="SX-Equation"/>
    <w:basedOn w:val="SX-Bodytextflush"/>
    <w:next w:val="SX-Bodytext"/>
    <w:rsid w:val="00A738E5"/>
    <w:pPr>
      <w:autoSpaceDE w:val="0"/>
      <w:autoSpaceDN w:val="0"/>
      <w:adjustRightInd w:val="0"/>
      <w:spacing w:line="240" w:lineRule="auto"/>
      <w:jc w:val="center"/>
    </w:pPr>
  </w:style>
  <w:style w:type="paragraph" w:customStyle="1" w:styleId="SX-Legend">
    <w:name w:val="SX-Legend"/>
    <w:basedOn w:val="SX-Authornames"/>
    <w:rsid w:val="00A738E5"/>
    <w:rPr>
      <w:sz w:val="18"/>
    </w:rPr>
  </w:style>
  <w:style w:type="paragraph" w:customStyle="1" w:styleId="SX-References">
    <w:name w:val="SX-References"/>
    <w:basedOn w:val="Normal"/>
    <w:rsid w:val="00A738E5"/>
    <w:pPr>
      <w:spacing w:line="190" w:lineRule="exact"/>
      <w:ind w:left="245" w:hanging="245"/>
    </w:pPr>
    <w:rPr>
      <w:rFonts w:eastAsia="Times New Roman" w:cs="Times New Roman"/>
      <w:sz w:val="16"/>
      <w:szCs w:val="20"/>
      <w:lang w:val="en-US"/>
    </w:rPr>
  </w:style>
  <w:style w:type="paragraph" w:customStyle="1" w:styleId="SX-RefHead">
    <w:name w:val="SX-RefHead"/>
    <w:basedOn w:val="Normal"/>
    <w:rsid w:val="00A738E5"/>
    <w:pPr>
      <w:spacing w:before="200" w:line="190" w:lineRule="exact"/>
    </w:pPr>
    <w:rPr>
      <w:rFonts w:eastAsia="Times New Roman" w:cs="Times New Roman"/>
      <w:b/>
      <w:sz w:val="16"/>
      <w:szCs w:val="20"/>
      <w:lang w:val="en-US"/>
    </w:rPr>
  </w:style>
  <w:style w:type="character" w:customStyle="1" w:styleId="SX-reflink">
    <w:name w:val="SX-reflink"/>
    <w:basedOn w:val="DefaultParagraphFont"/>
    <w:uiPriority w:val="1"/>
    <w:qFormat/>
    <w:rsid w:val="00A738E5"/>
    <w:rPr>
      <w:color w:val="0000FF"/>
      <w:sz w:val="16"/>
      <w:u w:val="words"/>
      <w:bdr w:val="none" w:sz="0" w:space="0" w:color="auto"/>
      <w:shd w:val="clear" w:color="auto" w:fill="FFFFFF"/>
    </w:rPr>
  </w:style>
  <w:style w:type="paragraph" w:customStyle="1" w:styleId="SX-SOMHead">
    <w:name w:val="SX-SOMHead"/>
    <w:basedOn w:val="SX-RefHead"/>
    <w:rsid w:val="00A738E5"/>
  </w:style>
  <w:style w:type="paragraph" w:customStyle="1" w:styleId="SX-Tablehead">
    <w:name w:val="SX-Tablehead"/>
    <w:basedOn w:val="Normal"/>
    <w:qFormat/>
    <w:rsid w:val="00A738E5"/>
    <w:pPr>
      <w:spacing w:line="240" w:lineRule="auto"/>
    </w:pPr>
    <w:rPr>
      <w:rFonts w:eastAsia="Times New Roman" w:cs="Times New Roman"/>
      <w:sz w:val="20"/>
      <w:szCs w:val="24"/>
      <w:lang w:val="en-US"/>
    </w:rPr>
  </w:style>
  <w:style w:type="paragraph" w:customStyle="1" w:styleId="SX-Tablelegend">
    <w:name w:val="SX-Tablelegend"/>
    <w:basedOn w:val="Normal"/>
    <w:qFormat/>
    <w:rsid w:val="00A738E5"/>
    <w:pPr>
      <w:spacing w:line="190" w:lineRule="exact"/>
      <w:ind w:left="245" w:hanging="245"/>
    </w:pPr>
    <w:rPr>
      <w:rFonts w:eastAsia="Times New Roman" w:cs="Times New Roman"/>
      <w:sz w:val="16"/>
      <w:szCs w:val="20"/>
      <w:lang w:val="en-US"/>
    </w:rPr>
  </w:style>
  <w:style w:type="paragraph" w:customStyle="1" w:styleId="SX-Tabletext">
    <w:name w:val="SX-Tabletext"/>
    <w:basedOn w:val="Normal"/>
    <w:qFormat/>
    <w:rsid w:val="00A738E5"/>
    <w:pPr>
      <w:spacing w:line="210" w:lineRule="exact"/>
      <w:jc w:val="center"/>
    </w:pPr>
    <w:rPr>
      <w:rFonts w:eastAsia="Times New Roman" w:cs="Times New Roman"/>
      <w:sz w:val="18"/>
      <w:szCs w:val="20"/>
      <w:lang w:val="en-US"/>
    </w:rPr>
  </w:style>
  <w:style w:type="paragraph" w:customStyle="1" w:styleId="SX-Tabletitle">
    <w:name w:val="SX-Tabletitle"/>
    <w:basedOn w:val="Normal"/>
    <w:qFormat/>
    <w:rsid w:val="00A738E5"/>
    <w:pPr>
      <w:spacing w:after="120" w:line="210" w:lineRule="exact"/>
    </w:pPr>
    <w:rPr>
      <w:rFonts w:ascii="BlissMedium" w:eastAsia="Times New Roman" w:hAnsi="BlissMedium" w:cs="Times New Roman"/>
      <w:sz w:val="18"/>
      <w:szCs w:val="20"/>
      <w:lang w:val="en-US"/>
    </w:rPr>
  </w:style>
  <w:style w:type="paragraph" w:customStyle="1" w:styleId="SX-Title">
    <w:name w:val="SX-Title"/>
    <w:basedOn w:val="Normal"/>
    <w:rsid w:val="00A738E5"/>
    <w:pPr>
      <w:spacing w:after="240" w:line="500" w:lineRule="exact"/>
    </w:pPr>
    <w:rPr>
      <w:rFonts w:ascii="BlissBold" w:eastAsia="Times New Roman" w:hAnsi="BlissBold" w:cs="Times New Roman"/>
      <w:b/>
      <w:sz w:val="44"/>
      <w:szCs w:val="20"/>
      <w:lang w:val="en-US"/>
    </w:rPr>
  </w:style>
  <w:style w:type="paragraph" w:customStyle="1" w:styleId="Tablecolumnhead">
    <w:name w:val="Table column head"/>
    <w:basedOn w:val="BaseText"/>
    <w:rsid w:val="00A738E5"/>
    <w:pPr>
      <w:spacing w:before="0"/>
    </w:pPr>
  </w:style>
  <w:style w:type="paragraph" w:customStyle="1" w:styleId="Tabletext">
    <w:name w:val="Table text"/>
    <w:basedOn w:val="BaseText"/>
    <w:rsid w:val="00A738E5"/>
    <w:pPr>
      <w:spacing w:before="0"/>
    </w:pPr>
  </w:style>
  <w:style w:type="paragraph" w:customStyle="1" w:styleId="TableLegend">
    <w:name w:val="TableLegend"/>
    <w:basedOn w:val="BaseText"/>
    <w:rsid w:val="00A738E5"/>
    <w:pPr>
      <w:spacing w:before="0"/>
    </w:pPr>
  </w:style>
  <w:style w:type="paragraph" w:customStyle="1" w:styleId="TableTitle">
    <w:name w:val="TableTitle"/>
    <w:basedOn w:val="BaseHeading"/>
    <w:rsid w:val="00A738E5"/>
  </w:style>
  <w:style w:type="paragraph" w:customStyle="1" w:styleId="Teaser">
    <w:name w:val="Teaser"/>
    <w:basedOn w:val="BaseText"/>
    <w:rsid w:val="00A738E5"/>
  </w:style>
  <w:style w:type="paragraph" w:customStyle="1" w:styleId="TWIS">
    <w:name w:val="TWIS"/>
    <w:basedOn w:val="AbstractSummary"/>
    <w:rsid w:val="00A738E5"/>
    <w:pPr>
      <w:autoSpaceDE w:val="0"/>
      <w:autoSpaceDN w:val="0"/>
      <w:adjustRightInd w:val="0"/>
    </w:pPr>
  </w:style>
  <w:style w:type="paragraph" w:customStyle="1" w:styleId="TWISorEC">
    <w:name w:val="TWIS or EC"/>
    <w:basedOn w:val="Normal"/>
    <w:rsid w:val="00A738E5"/>
    <w:pPr>
      <w:spacing w:line="210" w:lineRule="exact"/>
    </w:pPr>
    <w:rPr>
      <w:rFonts w:ascii="BlissRegular" w:eastAsia="Times New Roman" w:hAnsi="BlissRegular" w:cs="Times New Roman"/>
      <w:sz w:val="19"/>
      <w:szCs w:val="20"/>
      <w:lang w:val="en-US"/>
    </w:rPr>
  </w:style>
  <w:style w:type="paragraph" w:customStyle="1" w:styleId="work-sector">
    <w:name w:val="work-sector"/>
    <w:basedOn w:val="BaseText"/>
    <w:rsid w:val="00A738E5"/>
    <w:pPr>
      <w:jc w:val="right"/>
    </w:pPr>
    <w:rPr>
      <w:color w:val="003300"/>
    </w:rPr>
  </w:style>
  <w:style w:type="paragraph" w:customStyle="1" w:styleId="DOI">
    <w:name w:val="DOI"/>
    <w:basedOn w:val="DateAccepted"/>
    <w:qFormat/>
    <w:rsid w:val="00A738E5"/>
  </w:style>
  <w:style w:type="character" w:styleId="UnresolvedMention">
    <w:name w:val="Unresolved Mention"/>
    <w:basedOn w:val="DefaultParagraphFont"/>
    <w:uiPriority w:val="99"/>
    <w:semiHidden/>
    <w:unhideWhenUsed/>
    <w:rsid w:val="00A738E5"/>
    <w:rPr>
      <w:color w:val="808080"/>
      <w:shd w:val="clear" w:color="auto" w:fill="E6E6E6"/>
    </w:rPr>
  </w:style>
  <w:style w:type="paragraph" w:customStyle="1" w:styleId="acknowledgement0">
    <w:name w:val="acknowledgement"/>
    <w:basedOn w:val="Normal"/>
    <w:rsid w:val="00A738E5"/>
    <w:pPr>
      <w:spacing w:before="100" w:beforeAutospacing="1" w:after="100" w:afterAutospacing="1" w:line="240" w:lineRule="auto"/>
    </w:pPr>
    <w:rPr>
      <w:rFonts w:eastAsia="Times New Roman" w:cs="Times New Roman"/>
      <w:szCs w:val="24"/>
      <w:lang w:val="en-US"/>
    </w:rPr>
  </w:style>
  <w:style w:type="character" w:customStyle="1" w:styleId="apple-converted-space">
    <w:name w:val="apple-converted-space"/>
    <w:basedOn w:val="DefaultParagraphFont"/>
    <w:rsid w:val="00A738E5"/>
  </w:style>
  <w:style w:type="paragraph" w:styleId="ListParagraph">
    <w:name w:val="List Paragraph"/>
    <w:basedOn w:val="Normal"/>
    <w:uiPriority w:val="34"/>
    <w:qFormat/>
    <w:rsid w:val="00A738E5"/>
    <w:pPr>
      <w:spacing w:line="240" w:lineRule="auto"/>
      <w:ind w:left="720"/>
      <w:contextualSpacing/>
    </w:pPr>
    <w:rPr>
      <w:rFonts w:eastAsia="Calibri" w:cs="Times New Roman"/>
      <w:sz w:val="20"/>
      <w:szCs w:val="20"/>
      <w:lang w:val="en-US"/>
    </w:rPr>
  </w:style>
  <w:style w:type="paragraph" w:customStyle="1" w:styleId="SMHeading">
    <w:name w:val="SM Heading"/>
    <w:basedOn w:val="Heading1"/>
    <w:qFormat/>
    <w:rsid w:val="00771950"/>
    <w:pPr>
      <w:keepLines w:val="0"/>
      <w:spacing w:after="60"/>
    </w:pPr>
    <w:rPr>
      <w:rFonts w:ascii="Arial" w:eastAsia="Times New Roman" w:hAnsi="Arial" w:cs="Times New Roman"/>
      <w:b w:val="0"/>
      <w:bCs/>
      <w:kern w:val="32"/>
      <w:sz w:val="24"/>
      <w:szCs w:val="24"/>
    </w:rPr>
  </w:style>
  <w:style w:type="paragraph" w:customStyle="1" w:styleId="SMSubheading">
    <w:name w:val="SM Subheading"/>
    <w:basedOn w:val="SMHeading"/>
    <w:qFormat/>
    <w:rsid w:val="00771950"/>
    <w:pPr>
      <w:spacing w:after="0" w:line="240" w:lineRule="auto"/>
    </w:pPr>
    <w:rPr>
      <w:szCs w:val="20"/>
    </w:rPr>
  </w:style>
  <w:style w:type="paragraph" w:customStyle="1" w:styleId="SMText">
    <w:name w:val="SM Text"/>
    <w:basedOn w:val="Normal"/>
    <w:link w:val="SMTextChar"/>
    <w:qFormat/>
    <w:rsid w:val="00A738E5"/>
    <w:pPr>
      <w:spacing w:line="240" w:lineRule="auto"/>
      <w:ind w:firstLine="480"/>
    </w:pPr>
    <w:rPr>
      <w:rFonts w:eastAsia="Times New Roman" w:cs="Times New Roman"/>
      <w:szCs w:val="20"/>
      <w:lang w:val="en-US"/>
    </w:rPr>
  </w:style>
  <w:style w:type="paragraph" w:customStyle="1" w:styleId="SMcaption">
    <w:name w:val="SM caption"/>
    <w:basedOn w:val="SMText"/>
    <w:qFormat/>
    <w:rsid w:val="00A738E5"/>
    <w:pPr>
      <w:ind w:firstLine="0"/>
    </w:pPr>
  </w:style>
  <w:style w:type="table" w:styleId="TableGrid">
    <w:name w:val="Table Grid"/>
    <w:basedOn w:val="TableNormal"/>
    <w:uiPriority w:val="39"/>
    <w:rsid w:val="00A738E5"/>
    <w:pPr>
      <w:spacing w:after="0" w:line="240" w:lineRule="auto"/>
    </w:pPr>
    <w:rPr>
      <w:rFonts w:ascii="Calibri" w:eastAsia="Calibri" w:hAnsi="Calibri" w:cs="Times New Roman"/>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rsid w:val="00A738E5"/>
    <w:pPr>
      <w:spacing w:after="0" w:line="240" w:lineRule="auto"/>
    </w:pPr>
    <w:rPr>
      <w:rFonts w:ascii="Times New Roman" w:eastAsia="Calibri" w:hAnsi="Times New Roman" w:cs="Times New Roman"/>
      <w:sz w:val="20"/>
      <w:szCs w:val="20"/>
      <w:lang w:val="en-US"/>
    </w:rPr>
  </w:style>
  <w:style w:type="paragraph" w:customStyle="1" w:styleId="EndNoteBibliographyTitle">
    <w:name w:val="EndNote Bibliography Title"/>
    <w:basedOn w:val="Normal"/>
    <w:link w:val="EndNoteBibliographyTitleChar"/>
    <w:rsid w:val="00A738E5"/>
    <w:pPr>
      <w:spacing w:line="240" w:lineRule="auto"/>
      <w:jc w:val="center"/>
    </w:pPr>
    <w:rPr>
      <w:rFonts w:ascii="Calibri" w:eastAsia="Cambria" w:hAnsi="Calibri" w:cs="Calibri"/>
      <w:noProof/>
      <w:sz w:val="22"/>
      <w:szCs w:val="20"/>
      <w:lang w:val="en-US"/>
    </w:rPr>
  </w:style>
  <w:style w:type="character" w:customStyle="1" w:styleId="EndNoteBibliographyTitleChar">
    <w:name w:val="EndNote Bibliography Title Char"/>
    <w:basedOn w:val="EndnoteTextChar"/>
    <w:link w:val="EndNoteBibliographyTitle"/>
    <w:rsid w:val="00A738E5"/>
    <w:rPr>
      <w:rFonts w:ascii="Calibri" w:eastAsia="Cambria" w:hAnsi="Calibri" w:cs="Calibri"/>
      <w:noProof/>
      <w:sz w:val="20"/>
      <w:szCs w:val="20"/>
      <w:lang w:val="en-US"/>
    </w:rPr>
  </w:style>
  <w:style w:type="paragraph" w:customStyle="1" w:styleId="EndNoteBibliography">
    <w:name w:val="EndNote Bibliography"/>
    <w:basedOn w:val="Normal"/>
    <w:link w:val="EndNoteBibliographyChar"/>
    <w:rsid w:val="00A738E5"/>
    <w:pPr>
      <w:spacing w:line="240" w:lineRule="auto"/>
    </w:pPr>
    <w:rPr>
      <w:rFonts w:ascii="Calibri" w:eastAsia="Cambria" w:hAnsi="Calibri" w:cs="Calibri"/>
      <w:noProof/>
      <w:sz w:val="22"/>
      <w:szCs w:val="20"/>
      <w:lang w:val="en-US"/>
    </w:rPr>
  </w:style>
  <w:style w:type="character" w:customStyle="1" w:styleId="EndNoteBibliographyChar">
    <w:name w:val="EndNote Bibliography Char"/>
    <w:basedOn w:val="EndnoteTextChar"/>
    <w:link w:val="EndNoteBibliography"/>
    <w:rsid w:val="00A738E5"/>
    <w:rPr>
      <w:rFonts w:ascii="Calibri" w:eastAsia="Cambria" w:hAnsi="Calibri" w:cs="Calibri"/>
      <w:noProof/>
      <w:sz w:val="20"/>
      <w:szCs w:val="20"/>
      <w:lang w:val="en-US"/>
    </w:rPr>
  </w:style>
  <w:style w:type="character" w:customStyle="1" w:styleId="SMTextChar">
    <w:name w:val="SM Text Char"/>
    <w:basedOn w:val="DefaultParagraphFont"/>
    <w:link w:val="SMText"/>
    <w:rsid w:val="00A738E5"/>
    <w:rPr>
      <w:rFonts w:ascii="Times New Roman" w:eastAsia="Times New Roman" w:hAnsi="Times New Roman" w:cs="Times New Roman"/>
      <w:sz w:val="24"/>
      <w:szCs w:val="20"/>
      <w:lang w:val="en-US"/>
    </w:rPr>
  </w:style>
  <w:style w:type="character" w:customStyle="1" w:styleId="cf01">
    <w:name w:val="cf01"/>
    <w:basedOn w:val="DefaultParagraphFont"/>
    <w:rsid w:val="001E1470"/>
    <w:rPr>
      <w:rFonts w:ascii="Segoe UI" w:hAnsi="Segoe UI" w:cs="Segoe UI" w:hint="default"/>
      <w:sz w:val="18"/>
      <w:szCs w:val="18"/>
    </w:rPr>
  </w:style>
  <w:style w:type="character" w:customStyle="1" w:styleId="jsx-3852835299">
    <w:name w:val="jsx-3852835299"/>
    <w:basedOn w:val="DefaultParagraphFont"/>
    <w:rsid w:val="00993C36"/>
  </w:style>
  <w:style w:type="character" w:customStyle="1" w:styleId="Heading2Char">
    <w:name w:val="Heading 2 Char"/>
    <w:basedOn w:val="DefaultParagraphFont"/>
    <w:link w:val="Heading2"/>
    <w:rsid w:val="00923563"/>
    <w:rPr>
      <w:rFonts w:ascii="Times New Roman" w:eastAsiaTheme="majorEastAsia" w:hAnsi="Times New Roman" w:cstheme="majorBidi"/>
      <w:b/>
      <w:sz w:val="28"/>
      <w:szCs w:val="32"/>
      <w:lang w:val="en-US"/>
    </w:rPr>
  </w:style>
  <w:style w:type="character" w:customStyle="1" w:styleId="Heading3Char">
    <w:name w:val="Heading 3 Char"/>
    <w:basedOn w:val="DefaultParagraphFont"/>
    <w:link w:val="Heading3"/>
    <w:rsid w:val="00C76344"/>
    <w:rPr>
      <w:rFonts w:ascii="Times New Roman" w:eastAsia="Times" w:hAnsi="Times New Roman" w:cs="Times New Roman"/>
      <w:b/>
      <w:sz w:val="24"/>
      <w:szCs w:val="20"/>
      <w:lang w:val="en-US"/>
    </w:rPr>
  </w:style>
  <w:style w:type="character" w:customStyle="1" w:styleId="Heading4Char">
    <w:name w:val="Heading 4 Char"/>
    <w:basedOn w:val="DefaultParagraphFont"/>
    <w:link w:val="Heading4"/>
    <w:semiHidden/>
    <w:rsid w:val="00993C36"/>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993C36"/>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993C36"/>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993C36"/>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993C3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993C36"/>
    <w:rPr>
      <w:rFonts w:ascii="Cambria" w:eastAsia="Times New Roman" w:hAnsi="Cambria" w:cs="Times New Roman"/>
      <w:lang w:val="en-US"/>
    </w:rPr>
  </w:style>
  <w:style w:type="paragraph" w:styleId="Bibliography">
    <w:name w:val="Bibliography"/>
    <w:basedOn w:val="Normal"/>
    <w:next w:val="Normal"/>
    <w:uiPriority w:val="37"/>
    <w:semiHidden/>
    <w:rsid w:val="00993C36"/>
    <w:pPr>
      <w:spacing w:line="240" w:lineRule="auto"/>
    </w:pPr>
    <w:rPr>
      <w:rFonts w:eastAsia="Times New Roman" w:cs="Times New Roman"/>
      <w:szCs w:val="20"/>
      <w:lang w:val="en-US"/>
    </w:rPr>
  </w:style>
  <w:style w:type="paragraph" w:styleId="BlockText">
    <w:name w:val="Block Text"/>
    <w:basedOn w:val="Normal"/>
    <w:semiHidden/>
    <w:rsid w:val="00993C36"/>
    <w:pPr>
      <w:spacing w:after="120" w:line="240" w:lineRule="auto"/>
      <w:ind w:left="1440" w:right="1440"/>
    </w:pPr>
    <w:rPr>
      <w:rFonts w:eastAsia="Times New Roman" w:cs="Times New Roman"/>
      <w:szCs w:val="20"/>
      <w:lang w:val="en-US"/>
    </w:rPr>
  </w:style>
  <w:style w:type="paragraph" w:styleId="BodyText">
    <w:name w:val="Body Text"/>
    <w:basedOn w:val="Normal"/>
    <w:link w:val="BodyTextChar"/>
    <w:semiHidden/>
    <w:rsid w:val="00993C36"/>
    <w:pPr>
      <w:spacing w:after="120" w:line="240" w:lineRule="auto"/>
    </w:pPr>
    <w:rPr>
      <w:rFonts w:eastAsia="Times New Roman" w:cs="Times New Roman"/>
      <w:szCs w:val="20"/>
      <w:lang w:val="en-US"/>
    </w:rPr>
  </w:style>
  <w:style w:type="character" w:customStyle="1" w:styleId="BodyTextChar">
    <w:name w:val="Body Text Char"/>
    <w:basedOn w:val="DefaultParagraphFont"/>
    <w:link w:val="BodyText"/>
    <w:semiHidden/>
    <w:rsid w:val="00993C36"/>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993C36"/>
    <w:pPr>
      <w:spacing w:after="120" w:line="480" w:lineRule="auto"/>
    </w:pPr>
    <w:rPr>
      <w:rFonts w:eastAsia="Times New Roman" w:cs="Times New Roman"/>
      <w:szCs w:val="20"/>
      <w:lang w:val="en-US"/>
    </w:rPr>
  </w:style>
  <w:style w:type="character" w:customStyle="1" w:styleId="BodyText2Char">
    <w:name w:val="Body Text 2 Char"/>
    <w:basedOn w:val="DefaultParagraphFont"/>
    <w:link w:val="BodyText2"/>
    <w:semiHidden/>
    <w:rsid w:val="00993C36"/>
    <w:rPr>
      <w:rFonts w:ascii="Times New Roman" w:eastAsia="Times New Roman" w:hAnsi="Times New Roman" w:cs="Times New Roman"/>
      <w:sz w:val="24"/>
      <w:szCs w:val="20"/>
      <w:lang w:val="en-US"/>
    </w:rPr>
  </w:style>
  <w:style w:type="paragraph" w:styleId="BodyText3">
    <w:name w:val="Body Text 3"/>
    <w:basedOn w:val="Normal"/>
    <w:link w:val="BodyText3Char"/>
    <w:semiHidden/>
    <w:rsid w:val="00993C36"/>
    <w:pPr>
      <w:spacing w:after="120" w:line="240" w:lineRule="auto"/>
    </w:pPr>
    <w:rPr>
      <w:rFonts w:eastAsia="Times New Roman" w:cs="Times New Roman"/>
      <w:sz w:val="16"/>
      <w:szCs w:val="16"/>
      <w:lang w:val="en-US"/>
    </w:rPr>
  </w:style>
  <w:style w:type="character" w:customStyle="1" w:styleId="BodyText3Char">
    <w:name w:val="Body Text 3 Char"/>
    <w:basedOn w:val="DefaultParagraphFont"/>
    <w:link w:val="BodyText3"/>
    <w:semiHidden/>
    <w:rsid w:val="00993C36"/>
    <w:rPr>
      <w:rFonts w:ascii="Times New Roman" w:eastAsia="Times New Roman" w:hAnsi="Times New Roman" w:cs="Times New Roman"/>
      <w:sz w:val="16"/>
      <w:szCs w:val="16"/>
      <w:lang w:val="en-US"/>
    </w:rPr>
  </w:style>
  <w:style w:type="paragraph" w:styleId="BodyTextFirstIndent">
    <w:name w:val="Body Text First Indent"/>
    <w:basedOn w:val="BodyText"/>
    <w:link w:val="BodyTextFirstIndentChar"/>
    <w:semiHidden/>
    <w:rsid w:val="00993C36"/>
    <w:pPr>
      <w:ind w:firstLine="210"/>
    </w:pPr>
  </w:style>
  <w:style w:type="character" w:customStyle="1" w:styleId="BodyTextFirstIndentChar">
    <w:name w:val="Body Text First Indent Char"/>
    <w:basedOn w:val="BodyTextChar"/>
    <w:link w:val="BodyTextFirstIndent"/>
    <w:semiHidden/>
    <w:rsid w:val="00993C36"/>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993C36"/>
    <w:pPr>
      <w:spacing w:after="120" w:line="240" w:lineRule="auto"/>
      <w:ind w:left="360"/>
    </w:pPr>
    <w:rPr>
      <w:rFonts w:eastAsia="Times New Roman" w:cs="Times New Roman"/>
      <w:szCs w:val="20"/>
      <w:lang w:val="en-US"/>
    </w:rPr>
  </w:style>
  <w:style w:type="character" w:customStyle="1" w:styleId="BodyTextIndentChar">
    <w:name w:val="Body Text Indent Char"/>
    <w:basedOn w:val="DefaultParagraphFont"/>
    <w:link w:val="BodyTextIndent"/>
    <w:semiHidden/>
    <w:rsid w:val="00993C36"/>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993C36"/>
    <w:pPr>
      <w:ind w:firstLine="210"/>
    </w:pPr>
  </w:style>
  <w:style w:type="character" w:customStyle="1" w:styleId="BodyTextFirstIndent2Char">
    <w:name w:val="Body Text First Indent 2 Char"/>
    <w:basedOn w:val="BodyTextIndentChar"/>
    <w:link w:val="BodyTextFirstIndent2"/>
    <w:semiHidden/>
    <w:rsid w:val="00993C36"/>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993C36"/>
    <w:pPr>
      <w:spacing w:after="120" w:line="480" w:lineRule="auto"/>
      <w:ind w:left="360"/>
    </w:pPr>
    <w:rPr>
      <w:rFonts w:eastAsia="Times New Roman" w:cs="Times New Roman"/>
      <w:szCs w:val="20"/>
      <w:lang w:val="en-US"/>
    </w:rPr>
  </w:style>
  <w:style w:type="character" w:customStyle="1" w:styleId="BodyTextIndent2Char">
    <w:name w:val="Body Text Indent 2 Char"/>
    <w:basedOn w:val="DefaultParagraphFont"/>
    <w:link w:val="BodyTextIndent2"/>
    <w:semiHidden/>
    <w:rsid w:val="00993C36"/>
    <w:rPr>
      <w:rFonts w:ascii="Times New Roman" w:eastAsia="Times New Roman" w:hAnsi="Times New Roman" w:cs="Times New Roman"/>
      <w:sz w:val="24"/>
      <w:szCs w:val="20"/>
      <w:lang w:val="en-US"/>
    </w:rPr>
  </w:style>
  <w:style w:type="paragraph" w:styleId="BodyTextIndent3">
    <w:name w:val="Body Text Indent 3"/>
    <w:basedOn w:val="Normal"/>
    <w:link w:val="BodyTextIndent3Char"/>
    <w:semiHidden/>
    <w:rsid w:val="00993C36"/>
    <w:pPr>
      <w:spacing w:after="120" w:line="240" w:lineRule="auto"/>
      <w:ind w:left="360"/>
    </w:pPr>
    <w:rPr>
      <w:rFonts w:eastAsia="Times New Roman" w:cs="Times New Roman"/>
      <w:sz w:val="16"/>
      <w:szCs w:val="16"/>
      <w:lang w:val="en-US"/>
    </w:rPr>
  </w:style>
  <w:style w:type="character" w:customStyle="1" w:styleId="BodyTextIndent3Char">
    <w:name w:val="Body Text Indent 3 Char"/>
    <w:basedOn w:val="DefaultParagraphFont"/>
    <w:link w:val="BodyTextIndent3"/>
    <w:semiHidden/>
    <w:rsid w:val="00993C36"/>
    <w:rPr>
      <w:rFonts w:ascii="Times New Roman" w:eastAsia="Times New Roman" w:hAnsi="Times New Roman" w:cs="Times New Roman"/>
      <w:sz w:val="16"/>
      <w:szCs w:val="16"/>
      <w:lang w:val="en-US"/>
    </w:rPr>
  </w:style>
  <w:style w:type="paragraph" w:styleId="Caption">
    <w:name w:val="caption"/>
    <w:basedOn w:val="Normal"/>
    <w:next w:val="Normal"/>
    <w:semiHidden/>
    <w:qFormat/>
    <w:rsid w:val="00993C36"/>
    <w:pPr>
      <w:spacing w:line="240" w:lineRule="auto"/>
    </w:pPr>
    <w:rPr>
      <w:rFonts w:eastAsia="Times New Roman" w:cs="Times New Roman"/>
      <w:b/>
      <w:bCs/>
      <w:sz w:val="20"/>
      <w:szCs w:val="20"/>
      <w:lang w:val="en-US"/>
    </w:rPr>
  </w:style>
  <w:style w:type="paragraph" w:styleId="Closing">
    <w:name w:val="Closing"/>
    <w:basedOn w:val="Normal"/>
    <w:link w:val="ClosingChar"/>
    <w:semiHidden/>
    <w:rsid w:val="00993C36"/>
    <w:pPr>
      <w:spacing w:line="240" w:lineRule="auto"/>
      <w:ind w:left="4320"/>
    </w:pPr>
    <w:rPr>
      <w:rFonts w:eastAsia="Times New Roman" w:cs="Times New Roman"/>
      <w:szCs w:val="20"/>
      <w:lang w:val="en-US"/>
    </w:rPr>
  </w:style>
  <w:style w:type="character" w:customStyle="1" w:styleId="ClosingChar">
    <w:name w:val="Closing Char"/>
    <w:basedOn w:val="DefaultParagraphFont"/>
    <w:link w:val="Closing"/>
    <w:semiHidden/>
    <w:rsid w:val="00993C36"/>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993C36"/>
    <w:pPr>
      <w:spacing w:line="240" w:lineRule="auto"/>
    </w:pPr>
    <w:rPr>
      <w:rFonts w:eastAsia="Times New Roman" w:cs="Times New Roman"/>
      <w:szCs w:val="20"/>
      <w:lang w:val="en-US"/>
    </w:rPr>
  </w:style>
  <w:style w:type="character" w:customStyle="1" w:styleId="DateChar">
    <w:name w:val="Date Char"/>
    <w:basedOn w:val="DefaultParagraphFont"/>
    <w:link w:val="Date"/>
    <w:semiHidden/>
    <w:rsid w:val="00993C36"/>
    <w:rPr>
      <w:rFonts w:ascii="Times New Roman" w:eastAsia="Times New Roman" w:hAnsi="Times New Roman" w:cs="Times New Roman"/>
      <w:sz w:val="24"/>
      <w:szCs w:val="20"/>
      <w:lang w:val="en-US"/>
    </w:rPr>
  </w:style>
  <w:style w:type="paragraph" w:styleId="DocumentMap">
    <w:name w:val="Document Map"/>
    <w:basedOn w:val="Normal"/>
    <w:link w:val="DocumentMapChar"/>
    <w:semiHidden/>
    <w:rsid w:val="00993C36"/>
    <w:pPr>
      <w:spacing w:line="240" w:lineRule="auto"/>
    </w:pPr>
    <w:rPr>
      <w:rFonts w:ascii="Tahoma" w:eastAsia="Times New Roman" w:hAnsi="Tahoma" w:cs="Tahoma"/>
      <w:sz w:val="16"/>
      <w:szCs w:val="16"/>
      <w:lang w:val="en-US"/>
    </w:rPr>
  </w:style>
  <w:style w:type="character" w:customStyle="1" w:styleId="DocumentMapChar">
    <w:name w:val="Document Map Char"/>
    <w:basedOn w:val="DefaultParagraphFont"/>
    <w:link w:val="DocumentMap"/>
    <w:semiHidden/>
    <w:rsid w:val="00993C36"/>
    <w:rPr>
      <w:rFonts w:ascii="Tahoma" w:eastAsia="Times New Roman" w:hAnsi="Tahoma" w:cs="Tahoma"/>
      <w:sz w:val="16"/>
      <w:szCs w:val="16"/>
      <w:lang w:val="en-US"/>
    </w:rPr>
  </w:style>
  <w:style w:type="paragraph" w:styleId="E-mailSignature">
    <w:name w:val="E-mail Signature"/>
    <w:basedOn w:val="Normal"/>
    <w:link w:val="E-mailSignatureChar"/>
    <w:semiHidden/>
    <w:rsid w:val="00993C36"/>
    <w:pPr>
      <w:spacing w:line="240" w:lineRule="auto"/>
    </w:pPr>
    <w:rPr>
      <w:rFonts w:eastAsia="Times New Roman" w:cs="Times New Roman"/>
      <w:szCs w:val="20"/>
      <w:lang w:val="en-US"/>
    </w:rPr>
  </w:style>
  <w:style w:type="character" w:customStyle="1" w:styleId="E-mailSignatureChar">
    <w:name w:val="E-mail Signature Char"/>
    <w:basedOn w:val="DefaultParagraphFont"/>
    <w:link w:val="E-mailSignature"/>
    <w:semiHidden/>
    <w:rsid w:val="00993C36"/>
    <w:rPr>
      <w:rFonts w:ascii="Times New Roman" w:eastAsia="Times New Roman" w:hAnsi="Times New Roman" w:cs="Times New Roman"/>
      <w:sz w:val="24"/>
      <w:szCs w:val="20"/>
      <w:lang w:val="en-US"/>
    </w:rPr>
  </w:style>
  <w:style w:type="paragraph" w:styleId="EnvelopeAddress">
    <w:name w:val="envelope address"/>
    <w:basedOn w:val="Normal"/>
    <w:semiHidden/>
    <w:rsid w:val="00993C36"/>
    <w:pPr>
      <w:framePr w:w="7920" w:h="1980" w:hRule="exact" w:hSpace="180" w:wrap="auto" w:hAnchor="page" w:xAlign="center" w:yAlign="bottom"/>
      <w:spacing w:line="240" w:lineRule="auto"/>
      <w:ind w:left="2880"/>
    </w:pPr>
    <w:rPr>
      <w:rFonts w:ascii="Cambria" w:eastAsia="Times New Roman" w:hAnsi="Cambria" w:cs="Times New Roman"/>
      <w:szCs w:val="24"/>
      <w:lang w:val="en-US"/>
    </w:rPr>
  </w:style>
  <w:style w:type="paragraph" w:styleId="EnvelopeReturn">
    <w:name w:val="envelope return"/>
    <w:basedOn w:val="Normal"/>
    <w:semiHidden/>
    <w:rsid w:val="00993C36"/>
    <w:pPr>
      <w:spacing w:line="240" w:lineRule="auto"/>
    </w:pPr>
    <w:rPr>
      <w:rFonts w:ascii="Cambria" w:eastAsia="Times New Roman" w:hAnsi="Cambria" w:cs="Times New Roman"/>
      <w:sz w:val="20"/>
      <w:szCs w:val="20"/>
      <w:lang w:val="en-US"/>
    </w:rPr>
  </w:style>
  <w:style w:type="paragraph" w:styleId="FootnoteText">
    <w:name w:val="footnote text"/>
    <w:basedOn w:val="Normal"/>
    <w:link w:val="FootnoteTextChar"/>
    <w:semiHidden/>
    <w:rsid w:val="00993C36"/>
    <w:pPr>
      <w:spacing w:line="240" w:lineRule="auto"/>
    </w:pPr>
    <w:rPr>
      <w:rFonts w:eastAsia="Times New Roman" w:cs="Times New Roman"/>
      <w:sz w:val="20"/>
      <w:szCs w:val="20"/>
      <w:lang w:val="en-US"/>
    </w:rPr>
  </w:style>
  <w:style w:type="character" w:customStyle="1" w:styleId="FootnoteTextChar">
    <w:name w:val="Footnote Text Char"/>
    <w:basedOn w:val="DefaultParagraphFont"/>
    <w:link w:val="FootnoteText"/>
    <w:semiHidden/>
    <w:rsid w:val="00993C36"/>
    <w:rPr>
      <w:rFonts w:ascii="Times New Roman" w:eastAsia="Times New Roman" w:hAnsi="Times New Roman" w:cs="Times New Roman"/>
      <w:sz w:val="20"/>
      <w:szCs w:val="20"/>
      <w:lang w:val="en-US"/>
    </w:rPr>
  </w:style>
  <w:style w:type="paragraph" w:styleId="HTMLAddress">
    <w:name w:val="HTML Address"/>
    <w:basedOn w:val="Normal"/>
    <w:link w:val="HTMLAddressChar"/>
    <w:semiHidden/>
    <w:rsid w:val="00993C36"/>
    <w:pPr>
      <w:spacing w:line="240" w:lineRule="auto"/>
    </w:pPr>
    <w:rPr>
      <w:rFonts w:eastAsia="Times New Roman" w:cs="Times New Roman"/>
      <w:i/>
      <w:iCs/>
      <w:szCs w:val="20"/>
      <w:lang w:val="en-US"/>
    </w:rPr>
  </w:style>
  <w:style w:type="character" w:customStyle="1" w:styleId="HTMLAddressChar">
    <w:name w:val="HTML Address Char"/>
    <w:basedOn w:val="DefaultParagraphFont"/>
    <w:link w:val="HTMLAddress"/>
    <w:semiHidden/>
    <w:rsid w:val="00993C36"/>
    <w:rPr>
      <w:rFonts w:ascii="Times New Roman" w:eastAsia="Times New Roman" w:hAnsi="Times New Roman" w:cs="Times New Roman"/>
      <w:i/>
      <w:iCs/>
      <w:sz w:val="24"/>
      <w:szCs w:val="20"/>
      <w:lang w:val="en-US"/>
    </w:rPr>
  </w:style>
  <w:style w:type="paragraph" w:styleId="Index1">
    <w:name w:val="index 1"/>
    <w:basedOn w:val="Normal"/>
    <w:next w:val="Normal"/>
    <w:autoRedefine/>
    <w:semiHidden/>
    <w:rsid w:val="00993C36"/>
    <w:pPr>
      <w:spacing w:line="240" w:lineRule="auto"/>
      <w:ind w:left="240" w:hanging="240"/>
    </w:pPr>
    <w:rPr>
      <w:rFonts w:eastAsia="Times New Roman" w:cs="Times New Roman"/>
      <w:szCs w:val="20"/>
      <w:lang w:val="en-US"/>
    </w:rPr>
  </w:style>
  <w:style w:type="paragraph" w:styleId="Index2">
    <w:name w:val="index 2"/>
    <w:basedOn w:val="Normal"/>
    <w:next w:val="Normal"/>
    <w:autoRedefine/>
    <w:semiHidden/>
    <w:rsid w:val="00993C36"/>
    <w:pPr>
      <w:spacing w:line="240" w:lineRule="auto"/>
      <w:ind w:left="480" w:hanging="240"/>
    </w:pPr>
    <w:rPr>
      <w:rFonts w:eastAsia="Times New Roman" w:cs="Times New Roman"/>
      <w:szCs w:val="20"/>
      <w:lang w:val="en-US"/>
    </w:rPr>
  </w:style>
  <w:style w:type="paragraph" w:styleId="Index3">
    <w:name w:val="index 3"/>
    <w:basedOn w:val="Normal"/>
    <w:next w:val="Normal"/>
    <w:autoRedefine/>
    <w:semiHidden/>
    <w:rsid w:val="00993C36"/>
    <w:pPr>
      <w:spacing w:line="240" w:lineRule="auto"/>
      <w:ind w:left="720" w:hanging="240"/>
    </w:pPr>
    <w:rPr>
      <w:rFonts w:eastAsia="Times New Roman" w:cs="Times New Roman"/>
      <w:szCs w:val="20"/>
      <w:lang w:val="en-US"/>
    </w:rPr>
  </w:style>
  <w:style w:type="paragraph" w:styleId="Index4">
    <w:name w:val="index 4"/>
    <w:basedOn w:val="Normal"/>
    <w:next w:val="Normal"/>
    <w:autoRedefine/>
    <w:semiHidden/>
    <w:rsid w:val="00993C36"/>
    <w:pPr>
      <w:spacing w:line="240" w:lineRule="auto"/>
      <w:ind w:left="960" w:hanging="240"/>
    </w:pPr>
    <w:rPr>
      <w:rFonts w:eastAsia="Times New Roman" w:cs="Times New Roman"/>
      <w:szCs w:val="20"/>
      <w:lang w:val="en-US"/>
    </w:rPr>
  </w:style>
  <w:style w:type="paragraph" w:styleId="Index5">
    <w:name w:val="index 5"/>
    <w:basedOn w:val="Normal"/>
    <w:next w:val="Normal"/>
    <w:autoRedefine/>
    <w:semiHidden/>
    <w:rsid w:val="00993C36"/>
    <w:pPr>
      <w:spacing w:line="240" w:lineRule="auto"/>
      <w:ind w:left="1200" w:hanging="240"/>
    </w:pPr>
    <w:rPr>
      <w:rFonts w:eastAsia="Times New Roman" w:cs="Times New Roman"/>
      <w:szCs w:val="20"/>
      <w:lang w:val="en-US"/>
    </w:rPr>
  </w:style>
  <w:style w:type="paragraph" w:styleId="Index6">
    <w:name w:val="index 6"/>
    <w:basedOn w:val="Normal"/>
    <w:next w:val="Normal"/>
    <w:autoRedefine/>
    <w:semiHidden/>
    <w:rsid w:val="00993C36"/>
    <w:pPr>
      <w:spacing w:line="240" w:lineRule="auto"/>
      <w:ind w:left="1440" w:hanging="240"/>
    </w:pPr>
    <w:rPr>
      <w:rFonts w:eastAsia="Times New Roman" w:cs="Times New Roman"/>
      <w:szCs w:val="20"/>
      <w:lang w:val="en-US"/>
    </w:rPr>
  </w:style>
  <w:style w:type="paragraph" w:styleId="Index7">
    <w:name w:val="index 7"/>
    <w:basedOn w:val="Normal"/>
    <w:next w:val="Normal"/>
    <w:autoRedefine/>
    <w:semiHidden/>
    <w:rsid w:val="00993C36"/>
    <w:pPr>
      <w:spacing w:line="240" w:lineRule="auto"/>
      <w:ind w:left="1680" w:hanging="240"/>
    </w:pPr>
    <w:rPr>
      <w:rFonts w:eastAsia="Times New Roman" w:cs="Times New Roman"/>
      <w:szCs w:val="20"/>
      <w:lang w:val="en-US"/>
    </w:rPr>
  </w:style>
  <w:style w:type="paragraph" w:styleId="Index8">
    <w:name w:val="index 8"/>
    <w:basedOn w:val="Normal"/>
    <w:next w:val="Normal"/>
    <w:autoRedefine/>
    <w:semiHidden/>
    <w:rsid w:val="00993C36"/>
    <w:pPr>
      <w:spacing w:line="240" w:lineRule="auto"/>
      <w:ind w:left="1920" w:hanging="240"/>
    </w:pPr>
    <w:rPr>
      <w:rFonts w:eastAsia="Times New Roman" w:cs="Times New Roman"/>
      <w:szCs w:val="20"/>
      <w:lang w:val="en-US"/>
    </w:rPr>
  </w:style>
  <w:style w:type="paragraph" w:styleId="Index9">
    <w:name w:val="index 9"/>
    <w:basedOn w:val="Normal"/>
    <w:next w:val="Normal"/>
    <w:autoRedefine/>
    <w:semiHidden/>
    <w:rsid w:val="00993C36"/>
    <w:pPr>
      <w:spacing w:line="240" w:lineRule="auto"/>
      <w:ind w:left="2160" w:hanging="240"/>
    </w:pPr>
    <w:rPr>
      <w:rFonts w:eastAsia="Times New Roman" w:cs="Times New Roman"/>
      <w:szCs w:val="20"/>
      <w:lang w:val="en-US"/>
    </w:rPr>
  </w:style>
  <w:style w:type="paragraph" w:styleId="IndexHeading">
    <w:name w:val="index heading"/>
    <w:basedOn w:val="Normal"/>
    <w:next w:val="Index1"/>
    <w:semiHidden/>
    <w:rsid w:val="00993C36"/>
    <w:pPr>
      <w:spacing w:line="240" w:lineRule="auto"/>
    </w:pPr>
    <w:rPr>
      <w:rFonts w:ascii="Cambria" w:eastAsia="Times New Roman" w:hAnsi="Cambria" w:cs="Times New Roman"/>
      <w:b/>
      <w:bCs/>
      <w:szCs w:val="20"/>
      <w:lang w:val="en-US"/>
    </w:rPr>
  </w:style>
  <w:style w:type="paragraph" w:styleId="IntenseQuote">
    <w:name w:val="Intense Quote"/>
    <w:basedOn w:val="Normal"/>
    <w:next w:val="Normal"/>
    <w:link w:val="IntenseQuoteChar"/>
    <w:uiPriority w:val="30"/>
    <w:qFormat/>
    <w:rsid w:val="00993C36"/>
    <w:pPr>
      <w:pBdr>
        <w:bottom w:val="single" w:sz="4" w:space="4" w:color="4F81BD"/>
      </w:pBdr>
      <w:spacing w:before="200" w:after="280" w:line="240" w:lineRule="auto"/>
      <w:ind w:left="936" w:right="936"/>
    </w:pPr>
    <w:rPr>
      <w:rFonts w:eastAsia="Times New Roman" w:cs="Times New Roman"/>
      <w:b/>
      <w:bCs/>
      <w:i/>
      <w:iCs/>
      <w:color w:val="4F81BD"/>
      <w:szCs w:val="20"/>
      <w:lang w:val="en-US"/>
    </w:rPr>
  </w:style>
  <w:style w:type="character" w:customStyle="1" w:styleId="IntenseQuoteChar">
    <w:name w:val="Intense Quote Char"/>
    <w:basedOn w:val="DefaultParagraphFont"/>
    <w:link w:val="IntenseQuote"/>
    <w:uiPriority w:val="30"/>
    <w:rsid w:val="00993C36"/>
    <w:rPr>
      <w:rFonts w:ascii="Times New Roman" w:eastAsia="Times New Roman" w:hAnsi="Times New Roman" w:cs="Times New Roman"/>
      <w:b/>
      <w:bCs/>
      <w:i/>
      <w:iCs/>
      <w:color w:val="4F81BD"/>
      <w:sz w:val="24"/>
      <w:szCs w:val="20"/>
      <w:lang w:val="en-US"/>
    </w:rPr>
  </w:style>
  <w:style w:type="paragraph" w:styleId="List">
    <w:name w:val="List"/>
    <w:basedOn w:val="Normal"/>
    <w:semiHidden/>
    <w:rsid w:val="00993C36"/>
    <w:pPr>
      <w:spacing w:line="240" w:lineRule="auto"/>
      <w:ind w:left="360" w:hanging="360"/>
      <w:contextualSpacing/>
    </w:pPr>
    <w:rPr>
      <w:rFonts w:eastAsia="Times New Roman" w:cs="Times New Roman"/>
      <w:szCs w:val="20"/>
      <w:lang w:val="en-US"/>
    </w:rPr>
  </w:style>
  <w:style w:type="paragraph" w:styleId="List2">
    <w:name w:val="List 2"/>
    <w:basedOn w:val="Normal"/>
    <w:semiHidden/>
    <w:rsid w:val="00993C36"/>
    <w:pPr>
      <w:spacing w:line="240" w:lineRule="auto"/>
      <w:ind w:left="720" w:hanging="360"/>
      <w:contextualSpacing/>
    </w:pPr>
    <w:rPr>
      <w:rFonts w:eastAsia="Times New Roman" w:cs="Times New Roman"/>
      <w:szCs w:val="20"/>
      <w:lang w:val="en-US"/>
    </w:rPr>
  </w:style>
  <w:style w:type="paragraph" w:styleId="List3">
    <w:name w:val="List 3"/>
    <w:basedOn w:val="Normal"/>
    <w:semiHidden/>
    <w:rsid w:val="00993C36"/>
    <w:pPr>
      <w:spacing w:line="240" w:lineRule="auto"/>
      <w:ind w:left="1080" w:hanging="360"/>
      <w:contextualSpacing/>
    </w:pPr>
    <w:rPr>
      <w:rFonts w:eastAsia="Times New Roman" w:cs="Times New Roman"/>
      <w:szCs w:val="20"/>
      <w:lang w:val="en-US"/>
    </w:rPr>
  </w:style>
  <w:style w:type="paragraph" w:styleId="List4">
    <w:name w:val="List 4"/>
    <w:basedOn w:val="Normal"/>
    <w:semiHidden/>
    <w:rsid w:val="00993C36"/>
    <w:pPr>
      <w:spacing w:line="240" w:lineRule="auto"/>
      <w:ind w:left="1440" w:hanging="360"/>
      <w:contextualSpacing/>
    </w:pPr>
    <w:rPr>
      <w:rFonts w:eastAsia="Times New Roman" w:cs="Times New Roman"/>
      <w:szCs w:val="20"/>
      <w:lang w:val="en-US"/>
    </w:rPr>
  </w:style>
  <w:style w:type="paragraph" w:styleId="List5">
    <w:name w:val="List 5"/>
    <w:basedOn w:val="Normal"/>
    <w:semiHidden/>
    <w:rsid w:val="00993C36"/>
    <w:pPr>
      <w:spacing w:line="240" w:lineRule="auto"/>
      <w:ind w:left="1800" w:hanging="360"/>
      <w:contextualSpacing/>
    </w:pPr>
    <w:rPr>
      <w:rFonts w:eastAsia="Times New Roman" w:cs="Times New Roman"/>
      <w:szCs w:val="20"/>
      <w:lang w:val="en-US"/>
    </w:rPr>
  </w:style>
  <w:style w:type="paragraph" w:styleId="ListBullet">
    <w:name w:val="List Bullet"/>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Bullet2">
    <w:name w:val="List Bullet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Bullet3">
    <w:name w:val="List Bullet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Bullet4">
    <w:name w:val="List Bullet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Bullet5">
    <w:name w:val="List Bullet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ListContinue">
    <w:name w:val="List Continue"/>
    <w:basedOn w:val="Normal"/>
    <w:semiHidden/>
    <w:rsid w:val="00993C36"/>
    <w:pPr>
      <w:spacing w:after="120" w:line="240" w:lineRule="auto"/>
      <w:ind w:left="360"/>
      <w:contextualSpacing/>
    </w:pPr>
    <w:rPr>
      <w:rFonts w:eastAsia="Times New Roman" w:cs="Times New Roman"/>
      <w:szCs w:val="20"/>
      <w:lang w:val="en-US"/>
    </w:rPr>
  </w:style>
  <w:style w:type="paragraph" w:styleId="ListContinue2">
    <w:name w:val="List Continue 2"/>
    <w:basedOn w:val="Normal"/>
    <w:semiHidden/>
    <w:rsid w:val="00993C36"/>
    <w:pPr>
      <w:spacing w:after="120" w:line="240" w:lineRule="auto"/>
      <w:ind w:left="720"/>
      <w:contextualSpacing/>
    </w:pPr>
    <w:rPr>
      <w:rFonts w:eastAsia="Times New Roman" w:cs="Times New Roman"/>
      <w:szCs w:val="20"/>
      <w:lang w:val="en-US"/>
    </w:rPr>
  </w:style>
  <w:style w:type="paragraph" w:styleId="ListContinue3">
    <w:name w:val="List Continue 3"/>
    <w:basedOn w:val="Normal"/>
    <w:semiHidden/>
    <w:rsid w:val="00993C36"/>
    <w:pPr>
      <w:spacing w:after="120" w:line="240" w:lineRule="auto"/>
      <w:ind w:left="1080"/>
      <w:contextualSpacing/>
    </w:pPr>
    <w:rPr>
      <w:rFonts w:eastAsia="Times New Roman" w:cs="Times New Roman"/>
      <w:szCs w:val="20"/>
      <w:lang w:val="en-US"/>
    </w:rPr>
  </w:style>
  <w:style w:type="paragraph" w:styleId="ListContinue4">
    <w:name w:val="List Continue 4"/>
    <w:basedOn w:val="Normal"/>
    <w:semiHidden/>
    <w:rsid w:val="00993C36"/>
    <w:pPr>
      <w:spacing w:after="120" w:line="240" w:lineRule="auto"/>
      <w:ind w:left="1440"/>
      <w:contextualSpacing/>
    </w:pPr>
    <w:rPr>
      <w:rFonts w:eastAsia="Times New Roman" w:cs="Times New Roman"/>
      <w:szCs w:val="20"/>
      <w:lang w:val="en-US"/>
    </w:rPr>
  </w:style>
  <w:style w:type="paragraph" w:styleId="ListContinue5">
    <w:name w:val="List Continue 5"/>
    <w:basedOn w:val="Normal"/>
    <w:semiHidden/>
    <w:rsid w:val="00993C36"/>
    <w:pPr>
      <w:spacing w:after="120" w:line="240" w:lineRule="auto"/>
      <w:ind w:left="1800"/>
      <w:contextualSpacing/>
    </w:pPr>
    <w:rPr>
      <w:rFonts w:eastAsia="Times New Roman" w:cs="Times New Roman"/>
      <w:szCs w:val="20"/>
      <w:lang w:val="en-US"/>
    </w:rPr>
  </w:style>
  <w:style w:type="paragraph" w:styleId="ListNumber">
    <w:name w:val="List Number"/>
    <w:basedOn w:val="Normal"/>
    <w:semiHidden/>
    <w:rsid w:val="00993C36"/>
    <w:pPr>
      <w:tabs>
        <w:tab w:val="num" w:pos="360"/>
      </w:tabs>
      <w:spacing w:line="240" w:lineRule="auto"/>
      <w:ind w:left="360" w:hanging="360"/>
      <w:contextualSpacing/>
    </w:pPr>
    <w:rPr>
      <w:rFonts w:eastAsia="Times New Roman" w:cs="Times New Roman"/>
      <w:szCs w:val="20"/>
      <w:lang w:val="en-US"/>
    </w:rPr>
  </w:style>
  <w:style w:type="paragraph" w:styleId="ListNumber2">
    <w:name w:val="List Number 2"/>
    <w:basedOn w:val="Normal"/>
    <w:semiHidden/>
    <w:rsid w:val="00993C36"/>
    <w:pPr>
      <w:tabs>
        <w:tab w:val="num" w:pos="720"/>
      </w:tabs>
      <w:spacing w:line="240" w:lineRule="auto"/>
      <w:ind w:left="720" w:hanging="360"/>
      <w:contextualSpacing/>
    </w:pPr>
    <w:rPr>
      <w:rFonts w:eastAsia="Times New Roman" w:cs="Times New Roman"/>
      <w:szCs w:val="20"/>
      <w:lang w:val="en-US"/>
    </w:rPr>
  </w:style>
  <w:style w:type="paragraph" w:styleId="ListNumber3">
    <w:name w:val="List Number 3"/>
    <w:basedOn w:val="Normal"/>
    <w:semiHidden/>
    <w:rsid w:val="00993C36"/>
    <w:pPr>
      <w:tabs>
        <w:tab w:val="num" w:pos="1080"/>
      </w:tabs>
      <w:spacing w:line="240" w:lineRule="auto"/>
      <w:ind w:left="1080" w:hanging="360"/>
      <w:contextualSpacing/>
    </w:pPr>
    <w:rPr>
      <w:rFonts w:eastAsia="Times New Roman" w:cs="Times New Roman"/>
      <w:szCs w:val="20"/>
      <w:lang w:val="en-US"/>
    </w:rPr>
  </w:style>
  <w:style w:type="paragraph" w:styleId="ListNumber4">
    <w:name w:val="List Number 4"/>
    <w:basedOn w:val="Normal"/>
    <w:semiHidden/>
    <w:rsid w:val="00993C36"/>
    <w:pPr>
      <w:tabs>
        <w:tab w:val="num" w:pos="1440"/>
      </w:tabs>
      <w:spacing w:line="240" w:lineRule="auto"/>
      <w:ind w:left="1440" w:hanging="360"/>
      <w:contextualSpacing/>
    </w:pPr>
    <w:rPr>
      <w:rFonts w:eastAsia="Times New Roman" w:cs="Times New Roman"/>
      <w:szCs w:val="20"/>
      <w:lang w:val="en-US"/>
    </w:rPr>
  </w:style>
  <w:style w:type="paragraph" w:styleId="ListNumber5">
    <w:name w:val="List Number 5"/>
    <w:basedOn w:val="Normal"/>
    <w:semiHidden/>
    <w:rsid w:val="00993C36"/>
    <w:pPr>
      <w:tabs>
        <w:tab w:val="num" w:pos="1800"/>
      </w:tabs>
      <w:spacing w:line="240" w:lineRule="auto"/>
      <w:ind w:left="1800" w:hanging="360"/>
      <w:contextualSpacing/>
    </w:pPr>
    <w:rPr>
      <w:rFonts w:eastAsia="Times New Roman" w:cs="Times New Roman"/>
      <w:szCs w:val="20"/>
      <w:lang w:val="en-US"/>
    </w:rPr>
  </w:style>
  <w:style w:type="paragraph" w:styleId="MacroText">
    <w:name w:val="macro"/>
    <w:link w:val="MacroTextChar"/>
    <w:semiHidden/>
    <w:rsid w:val="00993C3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acroTextChar">
    <w:name w:val="Macro Text Char"/>
    <w:basedOn w:val="DefaultParagraphFont"/>
    <w:link w:val="MacroText"/>
    <w:semiHidden/>
    <w:rsid w:val="00993C36"/>
    <w:rPr>
      <w:rFonts w:ascii="Courier New" w:eastAsia="Times New Roman" w:hAnsi="Courier New" w:cs="Courier New"/>
      <w:sz w:val="20"/>
      <w:szCs w:val="20"/>
      <w:lang w:val="en-US"/>
    </w:rPr>
  </w:style>
  <w:style w:type="paragraph" w:styleId="MessageHeader">
    <w:name w:val="Message Header"/>
    <w:basedOn w:val="Normal"/>
    <w:link w:val="MessageHeaderChar"/>
    <w:semiHidden/>
    <w:rsid w:val="00993C3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imes New Roman" w:hAnsi="Cambria" w:cs="Times New Roman"/>
      <w:szCs w:val="24"/>
      <w:lang w:val="en-US"/>
    </w:rPr>
  </w:style>
  <w:style w:type="character" w:customStyle="1" w:styleId="MessageHeaderChar">
    <w:name w:val="Message Header Char"/>
    <w:basedOn w:val="DefaultParagraphFont"/>
    <w:link w:val="MessageHeader"/>
    <w:semiHidden/>
    <w:rsid w:val="00993C36"/>
    <w:rPr>
      <w:rFonts w:ascii="Cambria" w:eastAsia="Times New Roman" w:hAnsi="Cambria" w:cs="Times New Roman"/>
      <w:sz w:val="24"/>
      <w:szCs w:val="24"/>
      <w:shd w:val="pct20" w:color="auto" w:fill="auto"/>
      <w:lang w:val="en-US"/>
    </w:rPr>
  </w:style>
  <w:style w:type="paragraph" w:styleId="NoSpacing">
    <w:name w:val="No Spacing"/>
    <w:uiPriority w:val="1"/>
    <w:qFormat/>
    <w:rsid w:val="00993C36"/>
    <w:pPr>
      <w:spacing w:after="0" w:line="240" w:lineRule="auto"/>
    </w:pPr>
    <w:rPr>
      <w:rFonts w:ascii="Times New Roman" w:eastAsia="Times New Roman" w:hAnsi="Times New Roman" w:cs="Times New Roman"/>
      <w:sz w:val="24"/>
      <w:szCs w:val="20"/>
      <w:lang w:val="en-US"/>
    </w:rPr>
  </w:style>
  <w:style w:type="paragraph" w:styleId="NormalWeb">
    <w:name w:val="Normal (Web)"/>
    <w:basedOn w:val="Normal"/>
    <w:semiHidden/>
    <w:rsid w:val="00993C36"/>
    <w:pPr>
      <w:spacing w:line="240" w:lineRule="auto"/>
    </w:pPr>
    <w:rPr>
      <w:rFonts w:eastAsia="Times New Roman" w:cs="Times New Roman"/>
      <w:szCs w:val="24"/>
      <w:lang w:val="en-US"/>
    </w:rPr>
  </w:style>
  <w:style w:type="paragraph" w:styleId="NormalIndent">
    <w:name w:val="Normal Indent"/>
    <w:basedOn w:val="Normal"/>
    <w:semiHidden/>
    <w:rsid w:val="00993C36"/>
    <w:pPr>
      <w:spacing w:line="240" w:lineRule="auto"/>
      <w:ind w:left="720"/>
    </w:pPr>
    <w:rPr>
      <w:rFonts w:eastAsia="Times New Roman" w:cs="Times New Roman"/>
      <w:szCs w:val="20"/>
      <w:lang w:val="en-US"/>
    </w:rPr>
  </w:style>
  <w:style w:type="paragraph" w:styleId="NoteHeading">
    <w:name w:val="Note Heading"/>
    <w:basedOn w:val="Normal"/>
    <w:next w:val="Normal"/>
    <w:link w:val="NoteHeadingChar"/>
    <w:semiHidden/>
    <w:rsid w:val="00993C36"/>
    <w:pPr>
      <w:spacing w:line="240" w:lineRule="auto"/>
    </w:pPr>
    <w:rPr>
      <w:rFonts w:eastAsia="Times New Roman" w:cs="Times New Roman"/>
      <w:szCs w:val="20"/>
      <w:lang w:val="en-US"/>
    </w:rPr>
  </w:style>
  <w:style w:type="character" w:customStyle="1" w:styleId="NoteHeadingChar">
    <w:name w:val="Note Heading Char"/>
    <w:basedOn w:val="DefaultParagraphFont"/>
    <w:link w:val="NoteHeading"/>
    <w:semiHidden/>
    <w:rsid w:val="00993C36"/>
    <w:rPr>
      <w:rFonts w:ascii="Times New Roman" w:eastAsia="Times New Roman" w:hAnsi="Times New Roman" w:cs="Times New Roman"/>
      <w:sz w:val="24"/>
      <w:szCs w:val="20"/>
      <w:lang w:val="en-US"/>
    </w:rPr>
  </w:style>
  <w:style w:type="paragraph" w:styleId="PlainText">
    <w:name w:val="Plain Text"/>
    <w:basedOn w:val="Normal"/>
    <w:link w:val="PlainTextChar"/>
    <w:semiHidden/>
    <w:rsid w:val="00993C36"/>
    <w:pPr>
      <w:spacing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semiHidden/>
    <w:rsid w:val="00993C36"/>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993C36"/>
    <w:pPr>
      <w:spacing w:line="240" w:lineRule="auto"/>
    </w:pPr>
    <w:rPr>
      <w:rFonts w:eastAsia="Times New Roman" w:cs="Times New Roman"/>
      <w:i/>
      <w:iCs/>
      <w:color w:val="000000"/>
      <w:szCs w:val="20"/>
      <w:lang w:val="en-US"/>
    </w:rPr>
  </w:style>
  <w:style w:type="character" w:customStyle="1" w:styleId="QuoteChar">
    <w:name w:val="Quote Char"/>
    <w:basedOn w:val="DefaultParagraphFont"/>
    <w:link w:val="Quote"/>
    <w:uiPriority w:val="29"/>
    <w:rsid w:val="00993C36"/>
    <w:rPr>
      <w:rFonts w:ascii="Times New Roman" w:eastAsia="Times New Roman" w:hAnsi="Times New Roman" w:cs="Times New Roman"/>
      <w:i/>
      <w:iCs/>
      <w:color w:val="000000"/>
      <w:sz w:val="24"/>
      <w:szCs w:val="20"/>
      <w:lang w:val="en-US"/>
    </w:rPr>
  </w:style>
  <w:style w:type="paragraph" w:styleId="Salutation">
    <w:name w:val="Salutation"/>
    <w:basedOn w:val="Normal"/>
    <w:next w:val="Normal"/>
    <w:link w:val="SalutationChar"/>
    <w:semiHidden/>
    <w:rsid w:val="00993C36"/>
    <w:pPr>
      <w:spacing w:line="240" w:lineRule="auto"/>
    </w:pPr>
    <w:rPr>
      <w:rFonts w:eastAsia="Times New Roman" w:cs="Times New Roman"/>
      <w:szCs w:val="20"/>
      <w:lang w:val="en-US"/>
    </w:rPr>
  </w:style>
  <w:style w:type="character" w:customStyle="1" w:styleId="SalutationChar">
    <w:name w:val="Salutation Char"/>
    <w:basedOn w:val="DefaultParagraphFont"/>
    <w:link w:val="Salutation"/>
    <w:semiHidden/>
    <w:rsid w:val="00993C36"/>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993C36"/>
    <w:pPr>
      <w:spacing w:line="240" w:lineRule="auto"/>
      <w:ind w:left="4320"/>
    </w:pPr>
    <w:rPr>
      <w:rFonts w:eastAsia="Times New Roman" w:cs="Times New Roman"/>
      <w:szCs w:val="20"/>
      <w:lang w:val="en-US"/>
    </w:rPr>
  </w:style>
  <w:style w:type="character" w:customStyle="1" w:styleId="SignatureChar">
    <w:name w:val="Signature Char"/>
    <w:basedOn w:val="DefaultParagraphFont"/>
    <w:link w:val="Signature"/>
    <w:semiHidden/>
    <w:rsid w:val="00993C36"/>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993C36"/>
    <w:pPr>
      <w:spacing w:after="60" w:line="240" w:lineRule="auto"/>
      <w:jc w:val="center"/>
      <w:outlineLvl w:val="1"/>
    </w:pPr>
    <w:rPr>
      <w:rFonts w:ascii="Cambria" w:eastAsia="Times New Roman" w:hAnsi="Cambria" w:cs="Times New Roman"/>
      <w:szCs w:val="24"/>
      <w:lang w:val="en-US"/>
    </w:rPr>
  </w:style>
  <w:style w:type="character" w:customStyle="1" w:styleId="SubtitleChar">
    <w:name w:val="Subtitle Char"/>
    <w:basedOn w:val="DefaultParagraphFont"/>
    <w:link w:val="Subtitle"/>
    <w:rsid w:val="00993C36"/>
    <w:rPr>
      <w:rFonts w:ascii="Cambria" w:eastAsia="Times New Roman" w:hAnsi="Cambria" w:cs="Times New Roman"/>
      <w:sz w:val="24"/>
      <w:szCs w:val="24"/>
      <w:lang w:val="en-US"/>
    </w:rPr>
  </w:style>
  <w:style w:type="paragraph" w:styleId="TableofAuthorities">
    <w:name w:val="table of authorities"/>
    <w:basedOn w:val="Normal"/>
    <w:next w:val="Normal"/>
    <w:semiHidden/>
    <w:rsid w:val="00993C36"/>
    <w:pPr>
      <w:spacing w:line="240" w:lineRule="auto"/>
      <w:ind w:left="240" w:hanging="240"/>
    </w:pPr>
    <w:rPr>
      <w:rFonts w:eastAsia="Times New Roman" w:cs="Times New Roman"/>
      <w:szCs w:val="20"/>
      <w:lang w:val="en-US"/>
    </w:rPr>
  </w:style>
  <w:style w:type="paragraph" w:styleId="TableofFigures">
    <w:name w:val="table of figures"/>
    <w:basedOn w:val="Normal"/>
    <w:next w:val="Normal"/>
    <w:uiPriority w:val="99"/>
    <w:rsid w:val="00993C36"/>
    <w:pPr>
      <w:spacing w:line="240" w:lineRule="auto"/>
    </w:pPr>
    <w:rPr>
      <w:rFonts w:eastAsia="Times New Roman" w:cs="Times New Roman"/>
      <w:szCs w:val="20"/>
      <w:lang w:val="en-US"/>
    </w:rPr>
  </w:style>
  <w:style w:type="paragraph" w:styleId="Title">
    <w:name w:val="Title"/>
    <w:basedOn w:val="Normal"/>
    <w:next w:val="Normal"/>
    <w:link w:val="TitleChar"/>
    <w:qFormat/>
    <w:rsid w:val="00993C36"/>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993C36"/>
    <w:rPr>
      <w:rFonts w:ascii="Cambria" w:eastAsia="Times New Roman" w:hAnsi="Cambria" w:cs="Times New Roman"/>
      <w:b/>
      <w:bCs/>
      <w:kern w:val="28"/>
      <w:sz w:val="32"/>
      <w:szCs w:val="32"/>
      <w:lang w:val="en-US"/>
    </w:rPr>
  </w:style>
  <w:style w:type="paragraph" w:styleId="TOAHeading">
    <w:name w:val="toa heading"/>
    <w:basedOn w:val="Normal"/>
    <w:next w:val="Normal"/>
    <w:semiHidden/>
    <w:rsid w:val="00993C36"/>
    <w:pPr>
      <w:spacing w:before="120" w:line="240" w:lineRule="auto"/>
    </w:pPr>
    <w:rPr>
      <w:rFonts w:ascii="Cambria" w:eastAsia="Times New Roman" w:hAnsi="Cambria" w:cs="Times New Roman"/>
      <w:b/>
      <w:bCs/>
      <w:szCs w:val="24"/>
      <w:lang w:val="en-US"/>
    </w:rPr>
  </w:style>
  <w:style w:type="paragraph" w:styleId="TOC1">
    <w:name w:val="toc 1"/>
    <w:basedOn w:val="Normal"/>
    <w:next w:val="Normal"/>
    <w:autoRedefine/>
    <w:uiPriority w:val="39"/>
    <w:rsid w:val="00993C36"/>
    <w:pPr>
      <w:spacing w:line="240" w:lineRule="auto"/>
    </w:pPr>
    <w:rPr>
      <w:rFonts w:eastAsia="Times New Roman" w:cs="Times New Roman"/>
      <w:szCs w:val="20"/>
      <w:lang w:val="en-US"/>
    </w:rPr>
  </w:style>
  <w:style w:type="paragraph" w:styleId="TOC2">
    <w:name w:val="toc 2"/>
    <w:basedOn w:val="Normal"/>
    <w:next w:val="Normal"/>
    <w:autoRedefine/>
    <w:uiPriority w:val="39"/>
    <w:rsid w:val="00993C36"/>
    <w:pPr>
      <w:spacing w:line="240" w:lineRule="auto"/>
      <w:ind w:left="240"/>
    </w:pPr>
    <w:rPr>
      <w:rFonts w:eastAsia="Times New Roman" w:cs="Times New Roman"/>
      <w:szCs w:val="20"/>
      <w:lang w:val="en-US"/>
    </w:rPr>
  </w:style>
  <w:style w:type="paragraph" w:styleId="TOC3">
    <w:name w:val="toc 3"/>
    <w:basedOn w:val="Normal"/>
    <w:next w:val="Normal"/>
    <w:autoRedefine/>
    <w:uiPriority w:val="39"/>
    <w:rsid w:val="00993C36"/>
    <w:pPr>
      <w:spacing w:line="240" w:lineRule="auto"/>
      <w:ind w:left="480"/>
    </w:pPr>
    <w:rPr>
      <w:rFonts w:eastAsia="Times New Roman" w:cs="Times New Roman"/>
      <w:szCs w:val="20"/>
      <w:lang w:val="en-US"/>
    </w:rPr>
  </w:style>
  <w:style w:type="paragraph" w:styleId="TOC4">
    <w:name w:val="toc 4"/>
    <w:basedOn w:val="Normal"/>
    <w:next w:val="Normal"/>
    <w:autoRedefine/>
    <w:uiPriority w:val="39"/>
    <w:rsid w:val="00993C36"/>
    <w:pPr>
      <w:spacing w:line="240" w:lineRule="auto"/>
      <w:ind w:left="720"/>
    </w:pPr>
    <w:rPr>
      <w:rFonts w:eastAsia="Times New Roman" w:cs="Times New Roman"/>
      <w:szCs w:val="20"/>
      <w:lang w:val="en-US"/>
    </w:rPr>
  </w:style>
  <w:style w:type="paragraph" w:styleId="TOC5">
    <w:name w:val="toc 5"/>
    <w:basedOn w:val="Normal"/>
    <w:next w:val="Normal"/>
    <w:autoRedefine/>
    <w:uiPriority w:val="39"/>
    <w:rsid w:val="00993C36"/>
    <w:pPr>
      <w:spacing w:line="240" w:lineRule="auto"/>
      <w:ind w:left="960"/>
    </w:pPr>
    <w:rPr>
      <w:rFonts w:eastAsia="Times New Roman" w:cs="Times New Roman"/>
      <w:szCs w:val="20"/>
      <w:lang w:val="en-US"/>
    </w:rPr>
  </w:style>
  <w:style w:type="paragraph" w:styleId="TOC6">
    <w:name w:val="toc 6"/>
    <w:basedOn w:val="Normal"/>
    <w:next w:val="Normal"/>
    <w:autoRedefine/>
    <w:uiPriority w:val="39"/>
    <w:rsid w:val="00993C36"/>
    <w:pPr>
      <w:spacing w:line="240" w:lineRule="auto"/>
      <w:ind w:left="1200"/>
    </w:pPr>
    <w:rPr>
      <w:rFonts w:eastAsia="Times New Roman" w:cs="Times New Roman"/>
      <w:szCs w:val="20"/>
      <w:lang w:val="en-US"/>
    </w:rPr>
  </w:style>
  <w:style w:type="paragraph" w:styleId="TOC7">
    <w:name w:val="toc 7"/>
    <w:basedOn w:val="Normal"/>
    <w:next w:val="Normal"/>
    <w:autoRedefine/>
    <w:uiPriority w:val="39"/>
    <w:rsid w:val="00993C36"/>
    <w:pPr>
      <w:spacing w:line="240" w:lineRule="auto"/>
      <w:ind w:left="1440"/>
    </w:pPr>
    <w:rPr>
      <w:rFonts w:eastAsia="Times New Roman" w:cs="Times New Roman"/>
      <w:szCs w:val="20"/>
      <w:lang w:val="en-US"/>
    </w:rPr>
  </w:style>
  <w:style w:type="paragraph" w:styleId="TOC8">
    <w:name w:val="toc 8"/>
    <w:basedOn w:val="Normal"/>
    <w:next w:val="Normal"/>
    <w:autoRedefine/>
    <w:uiPriority w:val="39"/>
    <w:rsid w:val="00993C36"/>
    <w:pPr>
      <w:spacing w:line="240" w:lineRule="auto"/>
      <w:ind w:left="1680"/>
    </w:pPr>
    <w:rPr>
      <w:rFonts w:eastAsia="Times New Roman" w:cs="Times New Roman"/>
      <w:szCs w:val="20"/>
      <w:lang w:val="en-US"/>
    </w:rPr>
  </w:style>
  <w:style w:type="paragraph" w:styleId="TOC9">
    <w:name w:val="toc 9"/>
    <w:basedOn w:val="Normal"/>
    <w:next w:val="Normal"/>
    <w:autoRedefine/>
    <w:uiPriority w:val="39"/>
    <w:rsid w:val="00993C36"/>
    <w:pPr>
      <w:spacing w:line="240" w:lineRule="auto"/>
      <w:ind w:left="1920"/>
    </w:pPr>
    <w:rPr>
      <w:rFonts w:eastAsia="Times New Roman" w:cs="Times New Roman"/>
      <w:szCs w:val="20"/>
      <w:lang w:val="en-US"/>
    </w:rPr>
  </w:style>
  <w:style w:type="paragraph" w:styleId="TOCHeading">
    <w:name w:val="TOC Heading"/>
    <w:basedOn w:val="Heading1"/>
    <w:next w:val="Normal"/>
    <w:uiPriority w:val="39"/>
    <w:unhideWhenUsed/>
    <w:qFormat/>
    <w:rsid w:val="00993C36"/>
    <w:pPr>
      <w:keepLines w:val="0"/>
      <w:spacing w:after="60"/>
      <w:outlineLvl w:val="9"/>
    </w:pPr>
    <w:rPr>
      <w:rFonts w:ascii="Cambria" w:eastAsia="Times New Roman" w:hAnsi="Cambria" w:cs="Times New Roman"/>
      <w:b w:val="0"/>
      <w:bCs/>
      <w:kern w:val="32"/>
    </w:rPr>
  </w:style>
  <w:style w:type="character" w:styleId="PlaceholderText">
    <w:name w:val="Placeholder Text"/>
    <w:basedOn w:val="DefaultParagraphFont"/>
    <w:uiPriority w:val="99"/>
    <w:semiHidden/>
    <w:rsid w:val="002D48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3362">
      <w:bodyDiv w:val="1"/>
      <w:marLeft w:val="0"/>
      <w:marRight w:val="0"/>
      <w:marTop w:val="0"/>
      <w:marBottom w:val="0"/>
      <w:divBdr>
        <w:top w:val="none" w:sz="0" w:space="0" w:color="auto"/>
        <w:left w:val="none" w:sz="0" w:space="0" w:color="auto"/>
        <w:bottom w:val="none" w:sz="0" w:space="0" w:color="auto"/>
        <w:right w:val="none" w:sz="0" w:space="0" w:color="auto"/>
      </w:divBdr>
      <w:divsChild>
        <w:div w:id="1573080314">
          <w:marLeft w:val="0"/>
          <w:marRight w:val="0"/>
          <w:marTop w:val="0"/>
          <w:marBottom w:val="0"/>
          <w:divBdr>
            <w:top w:val="none" w:sz="0" w:space="0" w:color="auto"/>
            <w:left w:val="none" w:sz="0" w:space="0" w:color="auto"/>
            <w:bottom w:val="none" w:sz="0" w:space="0" w:color="auto"/>
            <w:right w:val="none" w:sz="0" w:space="0" w:color="auto"/>
          </w:divBdr>
        </w:div>
      </w:divsChild>
    </w:div>
    <w:div w:id="190916642">
      <w:bodyDiv w:val="1"/>
      <w:marLeft w:val="0"/>
      <w:marRight w:val="0"/>
      <w:marTop w:val="0"/>
      <w:marBottom w:val="0"/>
      <w:divBdr>
        <w:top w:val="none" w:sz="0" w:space="0" w:color="auto"/>
        <w:left w:val="none" w:sz="0" w:space="0" w:color="auto"/>
        <w:bottom w:val="none" w:sz="0" w:space="0" w:color="auto"/>
        <w:right w:val="none" w:sz="0" w:space="0" w:color="auto"/>
      </w:divBdr>
    </w:div>
    <w:div w:id="589896777">
      <w:bodyDiv w:val="1"/>
      <w:marLeft w:val="0"/>
      <w:marRight w:val="0"/>
      <w:marTop w:val="0"/>
      <w:marBottom w:val="0"/>
      <w:divBdr>
        <w:top w:val="none" w:sz="0" w:space="0" w:color="auto"/>
        <w:left w:val="none" w:sz="0" w:space="0" w:color="auto"/>
        <w:bottom w:val="none" w:sz="0" w:space="0" w:color="auto"/>
        <w:right w:val="none" w:sz="0" w:space="0" w:color="auto"/>
      </w:divBdr>
    </w:div>
    <w:div w:id="686636799">
      <w:bodyDiv w:val="1"/>
      <w:marLeft w:val="0"/>
      <w:marRight w:val="0"/>
      <w:marTop w:val="0"/>
      <w:marBottom w:val="0"/>
      <w:divBdr>
        <w:top w:val="none" w:sz="0" w:space="0" w:color="auto"/>
        <w:left w:val="none" w:sz="0" w:space="0" w:color="auto"/>
        <w:bottom w:val="none" w:sz="0" w:space="0" w:color="auto"/>
        <w:right w:val="none" w:sz="0" w:space="0" w:color="auto"/>
      </w:divBdr>
    </w:div>
    <w:div w:id="696009710">
      <w:bodyDiv w:val="1"/>
      <w:marLeft w:val="0"/>
      <w:marRight w:val="0"/>
      <w:marTop w:val="0"/>
      <w:marBottom w:val="0"/>
      <w:divBdr>
        <w:top w:val="none" w:sz="0" w:space="0" w:color="auto"/>
        <w:left w:val="none" w:sz="0" w:space="0" w:color="auto"/>
        <w:bottom w:val="none" w:sz="0" w:space="0" w:color="auto"/>
        <w:right w:val="none" w:sz="0" w:space="0" w:color="auto"/>
      </w:divBdr>
    </w:div>
    <w:div w:id="746414788">
      <w:bodyDiv w:val="1"/>
      <w:marLeft w:val="0"/>
      <w:marRight w:val="0"/>
      <w:marTop w:val="0"/>
      <w:marBottom w:val="0"/>
      <w:divBdr>
        <w:top w:val="none" w:sz="0" w:space="0" w:color="auto"/>
        <w:left w:val="none" w:sz="0" w:space="0" w:color="auto"/>
        <w:bottom w:val="none" w:sz="0" w:space="0" w:color="auto"/>
        <w:right w:val="none" w:sz="0" w:space="0" w:color="auto"/>
      </w:divBdr>
    </w:div>
    <w:div w:id="1068839221">
      <w:bodyDiv w:val="1"/>
      <w:marLeft w:val="0"/>
      <w:marRight w:val="0"/>
      <w:marTop w:val="0"/>
      <w:marBottom w:val="0"/>
      <w:divBdr>
        <w:top w:val="none" w:sz="0" w:space="0" w:color="auto"/>
        <w:left w:val="none" w:sz="0" w:space="0" w:color="auto"/>
        <w:bottom w:val="none" w:sz="0" w:space="0" w:color="auto"/>
        <w:right w:val="none" w:sz="0" w:space="0" w:color="auto"/>
      </w:divBdr>
    </w:div>
    <w:div w:id="1308896568">
      <w:bodyDiv w:val="1"/>
      <w:marLeft w:val="0"/>
      <w:marRight w:val="0"/>
      <w:marTop w:val="0"/>
      <w:marBottom w:val="0"/>
      <w:divBdr>
        <w:top w:val="none" w:sz="0" w:space="0" w:color="auto"/>
        <w:left w:val="none" w:sz="0" w:space="0" w:color="auto"/>
        <w:bottom w:val="none" w:sz="0" w:space="0" w:color="auto"/>
        <w:right w:val="none" w:sz="0" w:space="0" w:color="auto"/>
      </w:divBdr>
    </w:div>
    <w:div w:id="1323043109">
      <w:bodyDiv w:val="1"/>
      <w:marLeft w:val="0"/>
      <w:marRight w:val="0"/>
      <w:marTop w:val="0"/>
      <w:marBottom w:val="0"/>
      <w:divBdr>
        <w:top w:val="none" w:sz="0" w:space="0" w:color="auto"/>
        <w:left w:val="none" w:sz="0" w:space="0" w:color="auto"/>
        <w:bottom w:val="none" w:sz="0" w:space="0" w:color="auto"/>
        <w:right w:val="none" w:sz="0" w:space="0" w:color="auto"/>
      </w:divBdr>
    </w:div>
    <w:div w:id="1453595510">
      <w:bodyDiv w:val="1"/>
      <w:marLeft w:val="0"/>
      <w:marRight w:val="0"/>
      <w:marTop w:val="0"/>
      <w:marBottom w:val="0"/>
      <w:divBdr>
        <w:top w:val="none" w:sz="0" w:space="0" w:color="auto"/>
        <w:left w:val="none" w:sz="0" w:space="0" w:color="auto"/>
        <w:bottom w:val="none" w:sz="0" w:space="0" w:color="auto"/>
        <w:right w:val="none" w:sz="0" w:space="0" w:color="auto"/>
      </w:divBdr>
    </w:div>
    <w:div w:id="1483892086">
      <w:bodyDiv w:val="1"/>
      <w:marLeft w:val="0"/>
      <w:marRight w:val="0"/>
      <w:marTop w:val="0"/>
      <w:marBottom w:val="0"/>
      <w:divBdr>
        <w:top w:val="none" w:sz="0" w:space="0" w:color="auto"/>
        <w:left w:val="none" w:sz="0" w:space="0" w:color="auto"/>
        <w:bottom w:val="none" w:sz="0" w:space="0" w:color="auto"/>
        <w:right w:val="none" w:sz="0" w:space="0" w:color="auto"/>
      </w:divBdr>
    </w:div>
    <w:div w:id="1510871961">
      <w:bodyDiv w:val="1"/>
      <w:marLeft w:val="0"/>
      <w:marRight w:val="0"/>
      <w:marTop w:val="0"/>
      <w:marBottom w:val="0"/>
      <w:divBdr>
        <w:top w:val="none" w:sz="0" w:space="0" w:color="auto"/>
        <w:left w:val="none" w:sz="0" w:space="0" w:color="auto"/>
        <w:bottom w:val="none" w:sz="0" w:space="0" w:color="auto"/>
        <w:right w:val="none" w:sz="0" w:space="0" w:color="auto"/>
      </w:divBdr>
    </w:div>
    <w:div w:id="1555045587">
      <w:bodyDiv w:val="1"/>
      <w:marLeft w:val="0"/>
      <w:marRight w:val="0"/>
      <w:marTop w:val="0"/>
      <w:marBottom w:val="0"/>
      <w:divBdr>
        <w:top w:val="none" w:sz="0" w:space="0" w:color="auto"/>
        <w:left w:val="none" w:sz="0" w:space="0" w:color="auto"/>
        <w:bottom w:val="none" w:sz="0" w:space="0" w:color="auto"/>
        <w:right w:val="none" w:sz="0" w:space="0" w:color="auto"/>
      </w:divBdr>
    </w:div>
    <w:div w:id="1740708109">
      <w:bodyDiv w:val="1"/>
      <w:marLeft w:val="0"/>
      <w:marRight w:val="0"/>
      <w:marTop w:val="0"/>
      <w:marBottom w:val="0"/>
      <w:divBdr>
        <w:top w:val="none" w:sz="0" w:space="0" w:color="auto"/>
        <w:left w:val="none" w:sz="0" w:space="0" w:color="auto"/>
        <w:bottom w:val="none" w:sz="0" w:space="0" w:color="auto"/>
        <w:right w:val="none" w:sz="0" w:space="0" w:color="auto"/>
      </w:divBdr>
    </w:div>
    <w:div w:id="1788163311">
      <w:bodyDiv w:val="1"/>
      <w:marLeft w:val="0"/>
      <w:marRight w:val="0"/>
      <w:marTop w:val="0"/>
      <w:marBottom w:val="0"/>
      <w:divBdr>
        <w:top w:val="none" w:sz="0" w:space="0" w:color="auto"/>
        <w:left w:val="none" w:sz="0" w:space="0" w:color="auto"/>
        <w:bottom w:val="none" w:sz="0" w:space="0" w:color="auto"/>
        <w:right w:val="none" w:sz="0" w:space="0" w:color="auto"/>
      </w:divBdr>
    </w:div>
    <w:div w:id="1853490526">
      <w:bodyDiv w:val="1"/>
      <w:marLeft w:val="0"/>
      <w:marRight w:val="0"/>
      <w:marTop w:val="0"/>
      <w:marBottom w:val="0"/>
      <w:divBdr>
        <w:top w:val="none" w:sz="0" w:space="0" w:color="auto"/>
        <w:left w:val="none" w:sz="0" w:space="0" w:color="auto"/>
        <w:bottom w:val="none" w:sz="0" w:space="0" w:color="auto"/>
        <w:right w:val="none" w:sz="0" w:space="0" w:color="auto"/>
      </w:divBdr>
    </w:div>
    <w:div w:id="2073001564">
      <w:bodyDiv w:val="1"/>
      <w:marLeft w:val="0"/>
      <w:marRight w:val="0"/>
      <w:marTop w:val="0"/>
      <w:marBottom w:val="0"/>
      <w:divBdr>
        <w:top w:val="none" w:sz="0" w:space="0" w:color="auto"/>
        <w:left w:val="none" w:sz="0" w:space="0" w:color="auto"/>
        <w:bottom w:val="none" w:sz="0" w:space="0" w:color="auto"/>
        <w:right w:val="none" w:sz="0" w:space="0" w:color="auto"/>
      </w:divBdr>
    </w:div>
    <w:div w:id="212352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iopscience.iop.org/article/10.1088/1741-2552/aaaed7/met" TargetMode="External"/><Relationship Id="rId1" Type="http://schemas.openxmlformats.org/officeDocument/2006/relationships/hyperlink" Target="https://www.sciencedirect.com/science/article/abs/pii/00134694629003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126/sciadv.abb0977" TargetMode="External"/><Relationship Id="rId21" Type="http://schemas.openxmlformats.org/officeDocument/2006/relationships/header" Target="header4.xml"/><Relationship Id="rId42" Type="http://schemas.openxmlformats.org/officeDocument/2006/relationships/header" Target="header13.xml"/><Relationship Id="rId63" Type="http://schemas.openxmlformats.org/officeDocument/2006/relationships/hyperlink" Target="https://doi.org/10.1002/hipo.23199" TargetMode="External"/><Relationship Id="rId84" Type="http://schemas.openxmlformats.org/officeDocument/2006/relationships/hyperlink" Target="https://doi.org/10.1038/npp.2014.234" TargetMode="External"/><Relationship Id="rId138" Type="http://schemas.openxmlformats.org/officeDocument/2006/relationships/hyperlink" Target="https://doi.org/10.1523/JNEUROSCI.2561-17.2018" TargetMode="External"/><Relationship Id="rId159" Type="http://schemas.openxmlformats.org/officeDocument/2006/relationships/hyperlink" Target="https://doi.org/10.1016/j.neuron.2006.02.015" TargetMode="External"/><Relationship Id="rId170" Type="http://schemas.openxmlformats.org/officeDocument/2006/relationships/hyperlink" Target="https://doi.org/10.1002/cne.903530306" TargetMode="External"/><Relationship Id="rId107" Type="http://schemas.openxmlformats.org/officeDocument/2006/relationships/hyperlink" Target="https://doi.org/10.1016/j.cub.2018.08.065" TargetMode="External"/><Relationship Id="rId11" Type="http://schemas.openxmlformats.org/officeDocument/2006/relationships/footer" Target="footer1.xml"/><Relationship Id="rId32" Type="http://schemas.openxmlformats.org/officeDocument/2006/relationships/image" Target="media/image8.png"/><Relationship Id="rId53" Type="http://schemas.openxmlformats.org/officeDocument/2006/relationships/image" Target="media/image18.png"/><Relationship Id="rId74" Type="http://schemas.openxmlformats.org/officeDocument/2006/relationships/hyperlink" Target="https://doi.org/10.1523/JNEUROSCI.1971-19.2019" TargetMode="External"/><Relationship Id="rId128" Type="http://schemas.openxmlformats.org/officeDocument/2006/relationships/hyperlink" Target="https://doi.org/10.1038/nrn2590" TargetMode="External"/><Relationship Id="rId149" Type="http://schemas.openxmlformats.org/officeDocument/2006/relationships/hyperlink" Target="https://doi.org/10.1126/science.1239073" TargetMode="External"/><Relationship Id="rId5" Type="http://schemas.openxmlformats.org/officeDocument/2006/relationships/webSettings" Target="webSettings.xml"/><Relationship Id="rId95" Type="http://schemas.openxmlformats.org/officeDocument/2006/relationships/hyperlink" Target="https://doi.org/10.1016/j.tins.2015.11.004" TargetMode="External"/><Relationship Id="rId160" Type="http://schemas.openxmlformats.org/officeDocument/2006/relationships/hyperlink" Target="https://doi.org/10.1038/nature08860" TargetMode="External"/><Relationship Id="rId181" Type="http://schemas.openxmlformats.org/officeDocument/2006/relationships/hyperlink" Target="https://www.who.int/news-room/fact-sheets/detail/dementia" TargetMode="External"/><Relationship Id="rId22" Type="http://schemas.openxmlformats.org/officeDocument/2006/relationships/header" Target="header5.xml"/><Relationship Id="rId43" Type="http://schemas.openxmlformats.org/officeDocument/2006/relationships/header" Target="header14.xml"/><Relationship Id="rId64" Type="http://schemas.openxmlformats.org/officeDocument/2006/relationships/hyperlink" Target="https://doi.org/10.1002/hipo.22488" TargetMode="External"/><Relationship Id="rId118" Type="http://schemas.openxmlformats.org/officeDocument/2006/relationships/hyperlink" Target="https://doi.org/10.1038/s41467-018-08080-2" TargetMode="External"/><Relationship Id="rId139" Type="http://schemas.openxmlformats.org/officeDocument/2006/relationships/hyperlink" Target="https://doi.org/10.1016/j.neuropsychologia.2021.107867" TargetMode="External"/><Relationship Id="rId85" Type="http://schemas.openxmlformats.org/officeDocument/2006/relationships/hyperlink" Target="https://doi.org/DOI" TargetMode="External"/><Relationship Id="rId150" Type="http://schemas.openxmlformats.org/officeDocument/2006/relationships/hyperlink" Target="https://doi.org/10.1016/j.conb.2018.10.013" TargetMode="External"/><Relationship Id="rId171" Type="http://schemas.openxmlformats.org/officeDocument/2006/relationships/hyperlink" Target="https://doi.org/10.1523/JNEUROSCI.10-02-00420.1990" TargetMode="External"/><Relationship Id="rId12" Type="http://schemas.openxmlformats.org/officeDocument/2006/relationships/footer" Target="footer2.xml"/><Relationship Id="rId33" Type="http://schemas.openxmlformats.org/officeDocument/2006/relationships/image" Target="media/image9.png"/><Relationship Id="rId108" Type="http://schemas.openxmlformats.org/officeDocument/2006/relationships/hyperlink" Target="https://doi.org/10.7554/eLife.80633" TargetMode="External"/><Relationship Id="rId129" Type="http://schemas.openxmlformats.org/officeDocument/2006/relationships/hyperlink" Target="https://doi.org/10.7554/eLife.57011" TargetMode="External"/><Relationship Id="rId54" Type="http://schemas.openxmlformats.org/officeDocument/2006/relationships/image" Target="media/image19.png"/><Relationship Id="rId75" Type="http://schemas.openxmlformats.org/officeDocument/2006/relationships/hyperlink" Target="https://doi.org/DOI" TargetMode="External"/><Relationship Id="rId96" Type="http://schemas.openxmlformats.org/officeDocument/2006/relationships/hyperlink" Target="https://doi.org/10.1016/j.tics.2013.01.001" TargetMode="External"/><Relationship Id="rId140" Type="http://schemas.openxmlformats.org/officeDocument/2006/relationships/hyperlink" Target="https://doi.org/10.1038/npp.2016.73" TargetMode="External"/><Relationship Id="rId161" Type="http://schemas.openxmlformats.org/officeDocument/2006/relationships/hyperlink" Target="https://doi.org/10.1016/j.neuroimage.2022.118929" TargetMode="External"/><Relationship Id="rId182" Type="http://schemas.openxmlformats.org/officeDocument/2006/relationships/hyperlink" Target="https://doi.org/10.1126/science.aal2690" TargetMode="External"/><Relationship Id="rId6" Type="http://schemas.openxmlformats.org/officeDocument/2006/relationships/footnotes" Target="footnotes.xml"/><Relationship Id="rId23" Type="http://schemas.openxmlformats.org/officeDocument/2006/relationships/header" Target="header6.xml"/><Relationship Id="rId119" Type="http://schemas.openxmlformats.org/officeDocument/2006/relationships/hyperlink" Target="https://doi.org/10.1007/s10827-010-0245-4" TargetMode="External"/><Relationship Id="rId44" Type="http://schemas.openxmlformats.org/officeDocument/2006/relationships/header" Target="header15.xml"/><Relationship Id="rId65" Type="http://schemas.openxmlformats.org/officeDocument/2006/relationships/hyperlink" Target="https://doi.org/10.1038/nrn3241" TargetMode="External"/><Relationship Id="rId86" Type="http://schemas.openxmlformats.org/officeDocument/2006/relationships/hyperlink" Target="https://doi.org/10.1371/journal.pone.0024331" TargetMode="External"/><Relationship Id="rId130" Type="http://schemas.openxmlformats.org/officeDocument/2006/relationships/hyperlink" Target="https://doi.org/10.1016/j.cub.2007.06.066" TargetMode="External"/><Relationship Id="rId151" Type="http://schemas.openxmlformats.org/officeDocument/2006/relationships/hyperlink" Target="https://doi.org/10.1126/science.aaf0594" TargetMode="External"/><Relationship Id="rId172" Type="http://schemas.openxmlformats.org/officeDocument/2006/relationships/hyperlink" Target="https://doi.org/10.1038/s41467-021-27323-3" TargetMode="External"/><Relationship Id="rId13" Type="http://schemas.openxmlformats.org/officeDocument/2006/relationships/comments" Target="comments.xml"/><Relationship Id="rId18" Type="http://schemas.openxmlformats.org/officeDocument/2006/relationships/header" Target="header3.xml"/><Relationship Id="rId39" Type="http://schemas.openxmlformats.org/officeDocument/2006/relationships/image" Target="media/image13.png"/><Relationship Id="rId109" Type="http://schemas.openxmlformats.org/officeDocument/2006/relationships/hyperlink" Target="https://doi.org/10.1016/j.brainresrev.2006.06.003" TargetMode="External"/><Relationship Id="rId34" Type="http://schemas.openxmlformats.org/officeDocument/2006/relationships/header" Target="header10.xml"/><Relationship Id="rId50" Type="http://schemas.openxmlformats.org/officeDocument/2006/relationships/footer" Target="footer4.xml"/><Relationship Id="rId55" Type="http://schemas.openxmlformats.org/officeDocument/2006/relationships/image" Target="media/image20.png"/><Relationship Id="rId76" Type="http://schemas.openxmlformats.org/officeDocument/2006/relationships/hyperlink" Target="https://doi.org/10.1038/nrn726" TargetMode="External"/><Relationship Id="rId97" Type="http://schemas.openxmlformats.org/officeDocument/2006/relationships/hyperlink" Target="https://doi.org/10.1162/089976602317318965" TargetMode="External"/><Relationship Id="rId104" Type="http://schemas.openxmlformats.org/officeDocument/2006/relationships/hyperlink" Target="https://doi.org/10.1503/jpn.100015" TargetMode="External"/><Relationship Id="rId120" Type="http://schemas.openxmlformats.org/officeDocument/2006/relationships/hyperlink" Target="https://doi.org/10.1038/nature11028" TargetMode="External"/><Relationship Id="rId125" Type="http://schemas.openxmlformats.org/officeDocument/2006/relationships/hyperlink" Target="https://www.cdc.gov/nchs/data/databriefs/db427.pdf" TargetMode="External"/><Relationship Id="rId141" Type="http://schemas.openxmlformats.org/officeDocument/2006/relationships/hyperlink" Target="https://doi.org/10.1038/s41593-018-0108-2" TargetMode="External"/><Relationship Id="rId146" Type="http://schemas.openxmlformats.org/officeDocument/2006/relationships/hyperlink" Target="https://doi.org/10.1016/j.cell.2019.10.016" TargetMode="External"/><Relationship Id="rId167" Type="http://schemas.openxmlformats.org/officeDocument/2006/relationships/hyperlink" Target="https://doi.org/10.1016/j.neuron.2008.12.023"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21.xml"/><Relationship Id="rId92" Type="http://schemas.openxmlformats.org/officeDocument/2006/relationships/hyperlink" Target="https://doi.org/10.1088/1741-2552/aaaed7" TargetMode="External"/><Relationship Id="rId162" Type="http://schemas.openxmlformats.org/officeDocument/2006/relationships/hyperlink" Target="https://doi.org/10.31887/DCNS.2011.13.2/ksamuelson" TargetMode="External"/><Relationship Id="rId183" Type="http://schemas.openxmlformats.org/officeDocument/2006/relationships/hyperlink" Target="https://doi.org/10.1038/s41593-022-01020-w" TargetMode="Externa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14.png"/><Relationship Id="rId45" Type="http://schemas.openxmlformats.org/officeDocument/2006/relationships/header" Target="header16.xml"/><Relationship Id="rId66" Type="http://schemas.openxmlformats.org/officeDocument/2006/relationships/hyperlink" Target="https://doi.org/10.1016/j.tics.2018.07.006" TargetMode="External"/><Relationship Id="rId87" Type="http://schemas.openxmlformats.org/officeDocument/2006/relationships/hyperlink" Target="https://doi.org/10.1016/j.neuroimage.2017.06.078" TargetMode="External"/><Relationship Id="rId110" Type="http://schemas.openxmlformats.org/officeDocument/2006/relationships/hyperlink" Target="https://doi.org/10.3389/fpsyg.2020.607070" TargetMode="External"/><Relationship Id="rId115" Type="http://schemas.openxmlformats.org/officeDocument/2006/relationships/hyperlink" Target="https://doi.org/10.1016/j.cub.2012.03.054" TargetMode="External"/><Relationship Id="rId131" Type="http://schemas.openxmlformats.org/officeDocument/2006/relationships/hyperlink" Target="https://doi.org/ARTN" TargetMode="External"/><Relationship Id="rId136" Type="http://schemas.openxmlformats.org/officeDocument/2006/relationships/hyperlink" Target="https://doi.org/10.1038/s41467-019-09569-0" TargetMode="External"/><Relationship Id="rId157" Type="http://schemas.openxmlformats.org/officeDocument/2006/relationships/hyperlink" Target="https://doi.org/10.1038/nn.4543" TargetMode="External"/><Relationship Id="rId178" Type="http://schemas.openxmlformats.org/officeDocument/2006/relationships/hyperlink" Target="https://doi.org/10.1126/science.1162548" TargetMode="External"/><Relationship Id="rId61" Type="http://schemas.openxmlformats.org/officeDocument/2006/relationships/hyperlink" Target="https://doi.org/10.3171/2014.11.JNS132402" TargetMode="External"/><Relationship Id="rId82" Type="http://schemas.openxmlformats.org/officeDocument/2006/relationships/hyperlink" Target="https://doi.org/10.1038/s41596-022-00768-6" TargetMode="External"/><Relationship Id="rId152" Type="http://schemas.openxmlformats.org/officeDocument/2006/relationships/hyperlink" Target="https://doi.org/10.1523/JNEUROSCI.2848-08.2008" TargetMode="External"/><Relationship Id="rId173" Type="http://schemas.openxmlformats.org/officeDocument/2006/relationships/hyperlink" Target="https://doi.org/10.1037/h0044616" TargetMode="External"/><Relationship Id="rId19" Type="http://schemas.openxmlformats.org/officeDocument/2006/relationships/footer" Target="footer3.xml"/><Relationship Id="rId14" Type="http://schemas.microsoft.com/office/2011/relationships/commentsExtended" Target="commentsExtended.xml"/><Relationship Id="rId30" Type="http://schemas.openxmlformats.org/officeDocument/2006/relationships/header" Target="header9.xml"/><Relationship Id="rId35" Type="http://schemas.openxmlformats.org/officeDocument/2006/relationships/header" Target="header11.xml"/><Relationship Id="rId56" Type="http://schemas.openxmlformats.org/officeDocument/2006/relationships/image" Target="media/image21.png"/><Relationship Id="rId77" Type="http://schemas.openxmlformats.org/officeDocument/2006/relationships/hyperlink" Target="https://doi.org/10.1523/JNEUROSCI.19-01-00274.1999" TargetMode="External"/><Relationship Id="rId100" Type="http://schemas.openxmlformats.org/officeDocument/2006/relationships/hyperlink" Target="https://doi.org/10.1038/nature02058" TargetMode="External"/><Relationship Id="rId105" Type="http://schemas.openxmlformats.org/officeDocument/2006/relationships/hyperlink" Target="https://doi.org/10.1038/nrn4000" TargetMode="External"/><Relationship Id="rId126" Type="http://schemas.openxmlformats.org/officeDocument/2006/relationships/hyperlink" Target="https://doi.org/10.1002/hipo.1028" TargetMode="External"/><Relationship Id="rId147" Type="http://schemas.openxmlformats.org/officeDocument/2006/relationships/hyperlink" Target="https://doi.org/10.1016/j.neuron.2014.09.006" TargetMode="External"/><Relationship Id="rId168" Type="http://schemas.openxmlformats.org/officeDocument/2006/relationships/hyperlink" Target="https://doi.org/10.1016/0959-4388(95)80023-9"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eader" Target="header22.xml"/><Relationship Id="rId93" Type="http://schemas.openxmlformats.org/officeDocument/2006/relationships/hyperlink" Target="https://doi.org/10.1126/science.1164139" TargetMode="External"/><Relationship Id="rId98" Type="http://schemas.openxmlformats.org/officeDocument/2006/relationships/hyperlink" Target="https://doi.org/10.1016/j.tics.2019.12.006" TargetMode="External"/><Relationship Id="rId121" Type="http://schemas.openxmlformats.org/officeDocument/2006/relationships/hyperlink" Target="https://doi.org/10.1523/JNEUROSCI.2041-09.2009" TargetMode="External"/><Relationship Id="rId142" Type="http://schemas.openxmlformats.org/officeDocument/2006/relationships/hyperlink" Target="https://doi.org/10.1038/s41593-021-00997-0" TargetMode="External"/><Relationship Id="rId163" Type="http://schemas.openxmlformats.org/officeDocument/2006/relationships/hyperlink" Target="https://doi.org/10.1098/rstb.2016.0049" TargetMode="External"/><Relationship Id="rId184"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eader" Target="header17.xml"/><Relationship Id="rId67" Type="http://schemas.openxmlformats.org/officeDocument/2006/relationships/hyperlink" Target="https://doi.org/10.1038/nature17955" TargetMode="External"/><Relationship Id="rId116" Type="http://schemas.openxmlformats.org/officeDocument/2006/relationships/hyperlink" Target="https://doi.org/10.1002/hipo.20937" TargetMode="External"/><Relationship Id="rId137" Type="http://schemas.openxmlformats.org/officeDocument/2006/relationships/hyperlink" Target="https://doi.org/10.1101/2023.01.07.523036" TargetMode="External"/><Relationship Id="rId158" Type="http://schemas.openxmlformats.org/officeDocument/2006/relationships/hyperlink" Target="https://doi.org/10.1101/668483" TargetMode="External"/><Relationship Id="rId20" Type="http://schemas.openxmlformats.org/officeDocument/2006/relationships/image" Target="media/image2.png"/><Relationship Id="rId41" Type="http://schemas.openxmlformats.org/officeDocument/2006/relationships/header" Target="header12.xml"/><Relationship Id="rId62" Type="http://schemas.openxmlformats.org/officeDocument/2006/relationships/hyperlink" Target="https://doi.org/10.1177/1073858406292647" TargetMode="External"/><Relationship Id="rId83" Type="http://schemas.openxmlformats.org/officeDocument/2006/relationships/hyperlink" Target="https://doi.org/10.1056/NEJM199603073341008" TargetMode="External"/><Relationship Id="rId88" Type="http://schemas.openxmlformats.org/officeDocument/2006/relationships/hyperlink" Target="https://doi.org/10.1038/s41467-020-15670-6" TargetMode="External"/><Relationship Id="rId111" Type="http://schemas.openxmlformats.org/officeDocument/2006/relationships/hyperlink" Target="https://doi.org/10.1523/JNEUROSCI.0767-20.2020" TargetMode="External"/><Relationship Id="rId132" Type="http://schemas.openxmlformats.org/officeDocument/2006/relationships/hyperlink" Target="https://doi.org/10.1016/0006-8993(71)90358-1" TargetMode="External"/><Relationship Id="rId153" Type="http://schemas.openxmlformats.org/officeDocument/2006/relationships/hyperlink" Target="https://doi.org/10.1371/journal.pbio.1000610" TargetMode="External"/><Relationship Id="rId174" Type="http://schemas.openxmlformats.org/officeDocument/2006/relationships/hyperlink" Target="https://doi.org/10.1126/science.aau8956" TargetMode="External"/><Relationship Id="rId179" Type="http://schemas.openxmlformats.org/officeDocument/2006/relationships/hyperlink" Target="https://doi.org/10.1126/science.663646" TargetMode="External"/><Relationship Id="rId15" Type="http://schemas.microsoft.com/office/2016/09/relationships/commentsIds" Target="commentsIds.xml"/><Relationship Id="rId36" Type="http://schemas.openxmlformats.org/officeDocument/2006/relationships/image" Target="media/image10.png"/><Relationship Id="rId57" Type="http://schemas.openxmlformats.org/officeDocument/2006/relationships/image" Target="media/image22.png"/><Relationship Id="rId106" Type="http://schemas.openxmlformats.org/officeDocument/2006/relationships/hyperlink" Target="https://doi.org/10.1038/nature24636" TargetMode="External"/><Relationship Id="rId127" Type="http://schemas.openxmlformats.org/officeDocument/2006/relationships/hyperlink" Target="https://doi.org/10.1016/s0959-4388(97)80010-4" TargetMode="External"/><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17.png"/><Relationship Id="rId73" Type="http://schemas.openxmlformats.org/officeDocument/2006/relationships/hyperlink" Target="https://doi.org/10.7554/eLife.21792" TargetMode="External"/><Relationship Id="rId78" Type="http://schemas.openxmlformats.org/officeDocument/2006/relationships/hyperlink" Target="https://doi.org/10.1038/ncomms13408" TargetMode="External"/><Relationship Id="rId94" Type="http://schemas.openxmlformats.org/officeDocument/2006/relationships/hyperlink" Target="https://doi.org/10.1016/j.neuroimage.2007.07.011" TargetMode="External"/><Relationship Id="rId99" Type="http://schemas.openxmlformats.org/officeDocument/2006/relationships/hyperlink" Target="https://doi.org/10.1016/s0091-6773(74)92231-7" TargetMode="External"/><Relationship Id="rId101" Type="http://schemas.openxmlformats.org/officeDocument/2006/relationships/hyperlink" Target="https://doi.org/10.1523/JNEUROSCI.4636-06.2007" TargetMode="External"/><Relationship Id="rId122" Type="http://schemas.openxmlformats.org/officeDocument/2006/relationships/hyperlink" Target="https://doi.org/10.1098/rstb.1971.0078" TargetMode="External"/><Relationship Id="rId143" Type="http://schemas.openxmlformats.org/officeDocument/2006/relationships/hyperlink" Target="https://doi.org/10.1016/s0361-9230(98)00026-4" TargetMode="External"/><Relationship Id="rId148" Type="http://schemas.openxmlformats.org/officeDocument/2006/relationships/hyperlink" Target="https://doi.org/10.1073/pnas.0707043105" TargetMode="External"/><Relationship Id="rId164" Type="http://schemas.openxmlformats.org/officeDocument/2006/relationships/hyperlink" Target="https://doi.org/10.1038/s41467-021-23520-2" TargetMode="External"/><Relationship Id="rId169" Type="http://schemas.openxmlformats.org/officeDocument/2006/relationships/hyperlink" Target="https://doi.org/10.1016/0165-0173(81)90010-2" TargetMode="External"/><Relationship Id="rId185"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hyperlink" Target="file:///C:\Users\lucak\Desktop\thesis2022\PhDthesis_LDK_08112022.docx" TargetMode="External"/><Relationship Id="rId180" Type="http://schemas.openxmlformats.org/officeDocument/2006/relationships/hyperlink" Target="https://icd.who.int/" TargetMode="External"/><Relationship Id="rId26" Type="http://schemas.openxmlformats.org/officeDocument/2006/relationships/image" Target="media/image4.png"/><Relationship Id="rId47" Type="http://schemas.openxmlformats.org/officeDocument/2006/relationships/image" Target="media/image15.png"/><Relationship Id="rId68" Type="http://schemas.openxmlformats.org/officeDocument/2006/relationships/hyperlink" Target="https://doi.org/10.1016/j.cub.2010.01.053" TargetMode="External"/><Relationship Id="rId89" Type="http://schemas.openxmlformats.org/officeDocument/2006/relationships/hyperlink" Target="https://doi.org/Doi" TargetMode="External"/><Relationship Id="rId112" Type="http://schemas.openxmlformats.org/officeDocument/2006/relationships/hyperlink" Target="https://doi.org/10.1093/brain/awu149" TargetMode="External"/><Relationship Id="rId133" Type="http://schemas.openxmlformats.org/officeDocument/2006/relationships/hyperlink" Target="https://doi.org/10.1002/hipo.450030307" TargetMode="External"/><Relationship Id="rId154" Type="http://schemas.openxmlformats.org/officeDocument/2006/relationships/hyperlink" Target="https://doi.org/10.1038/s41467-021-25150-0" TargetMode="External"/><Relationship Id="rId175" Type="http://schemas.openxmlformats.org/officeDocument/2006/relationships/hyperlink" Target="https://doi.org/10.1038/s41593-019-0389-0" TargetMode="External"/><Relationship Id="rId16" Type="http://schemas.microsoft.com/office/2018/08/relationships/commentsExtensible" Target="commentsExtensible.xml"/><Relationship Id="rId37" Type="http://schemas.openxmlformats.org/officeDocument/2006/relationships/image" Target="media/image11.png"/><Relationship Id="rId58" Type="http://schemas.openxmlformats.org/officeDocument/2006/relationships/header" Target="header20.xml"/><Relationship Id="rId79" Type="http://schemas.openxmlformats.org/officeDocument/2006/relationships/hyperlink" Target="https://doi.org/10.3389/fpsyg.2014.00781" TargetMode="External"/><Relationship Id="rId102" Type="http://schemas.openxmlformats.org/officeDocument/2006/relationships/hyperlink" Target="https://doi.org/10.1126/science.1217230" TargetMode="External"/><Relationship Id="rId123" Type="http://schemas.openxmlformats.org/officeDocument/2006/relationships/hyperlink" Target="https://doi.org/10.1037/0033-295X.102.3.419" TargetMode="External"/><Relationship Id="rId144" Type="http://schemas.openxmlformats.org/officeDocument/2006/relationships/hyperlink" Target="https://doi.org/10.1007/s12035-019-1506-5" TargetMode="External"/><Relationship Id="rId90" Type="http://schemas.openxmlformats.org/officeDocument/2006/relationships/hyperlink" Target="https://doi.org/10.1016/j.neuroimage.2021.118454" TargetMode="External"/><Relationship Id="rId165" Type="http://schemas.openxmlformats.org/officeDocument/2006/relationships/hyperlink" Target="https://doi.org/10.1038/scientificamerican0992-60" TargetMode="External"/><Relationship Id="rId186" Type="http://schemas.openxmlformats.org/officeDocument/2006/relationships/fontTable" Target="fontTable.xml"/><Relationship Id="rId27" Type="http://schemas.openxmlformats.org/officeDocument/2006/relationships/image" Target="media/image5.png"/><Relationship Id="rId48" Type="http://schemas.openxmlformats.org/officeDocument/2006/relationships/header" Target="header18.xml"/><Relationship Id="rId69" Type="http://schemas.openxmlformats.org/officeDocument/2006/relationships/hyperlink" Target="https://doi.org/10.1126/science.aas9204" TargetMode="External"/><Relationship Id="rId113" Type="http://schemas.openxmlformats.org/officeDocument/2006/relationships/hyperlink" Target="https://doi.org/10.1016/j.neuron.2021.06.019" TargetMode="External"/><Relationship Id="rId134" Type="http://schemas.openxmlformats.org/officeDocument/2006/relationships/hyperlink" Target="https://doi.org/10.1037/0033-295x.108.2.311" TargetMode="External"/><Relationship Id="rId80" Type="http://schemas.openxmlformats.org/officeDocument/2006/relationships/hyperlink" Target="https://doi.org/10.1038/nn1661" TargetMode="External"/><Relationship Id="rId155" Type="http://schemas.openxmlformats.org/officeDocument/2006/relationships/hyperlink" Target="https://doi.org/10.1523/JNEUROSCI.21-05-j0004.2001" TargetMode="External"/><Relationship Id="rId176" Type="http://schemas.openxmlformats.org/officeDocument/2006/relationships/hyperlink" Target="https://doi.org/10.1016/0013-4694(55)90067-5" TargetMode="External"/><Relationship Id="rId17" Type="http://schemas.openxmlformats.org/officeDocument/2006/relationships/header" Target="header2.xml"/><Relationship Id="rId38" Type="http://schemas.openxmlformats.org/officeDocument/2006/relationships/image" Target="media/image12.png"/><Relationship Id="rId59" Type="http://schemas.openxmlformats.org/officeDocument/2006/relationships/hyperlink" Target="https://doi.org/10.1016/0013-4694(73)90252-6" TargetMode="External"/><Relationship Id="rId103" Type="http://schemas.openxmlformats.org/officeDocument/2006/relationships/hyperlink" Target="https://doi.org/10.1016/j.tins.2007.05.001" TargetMode="External"/><Relationship Id="rId124" Type="http://schemas.openxmlformats.org/officeDocument/2006/relationships/hyperlink" Target="https://doi.org/10.1371/journal.pcbi.1000609" TargetMode="External"/><Relationship Id="rId70" Type="http://schemas.openxmlformats.org/officeDocument/2006/relationships/hyperlink" Target="https://doi.org/10.1016/j.cub.2017.09.001" TargetMode="External"/><Relationship Id="rId91" Type="http://schemas.openxmlformats.org/officeDocument/2006/relationships/hyperlink" Target="https://doi.org/10.1038/nature03721" TargetMode="External"/><Relationship Id="rId145" Type="http://schemas.openxmlformats.org/officeDocument/2006/relationships/hyperlink" Target="https://doi.org/10.1038/nrn3251" TargetMode="External"/><Relationship Id="rId166" Type="http://schemas.openxmlformats.org/officeDocument/2006/relationships/hyperlink" Target="https://doi.org/10.1126/science.1174519" TargetMode="External"/><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eader" Target="header19.xml"/><Relationship Id="rId114" Type="http://schemas.openxmlformats.org/officeDocument/2006/relationships/hyperlink" Target="https://doi.org/10.1056/NEJMra1004418" TargetMode="External"/><Relationship Id="rId60" Type="http://schemas.openxmlformats.org/officeDocument/2006/relationships/hyperlink" Target="https://doi.org/10.1126/science.663612" TargetMode="External"/><Relationship Id="rId81" Type="http://schemas.openxmlformats.org/officeDocument/2006/relationships/hyperlink" Target="https://doi.org/10.1038/s41593-020-00744-x" TargetMode="External"/><Relationship Id="rId135" Type="http://schemas.openxmlformats.org/officeDocument/2006/relationships/hyperlink" Target="https://doi.org/10.1155/2011/156869" TargetMode="External"/><Relationship Id="rId156" Type="http://schemas.openxmlformats.org/officeDocument/2006/relationships/hyperlink" Target="https://doi.org/10.7554/eLife.78109" TargetMode="External"/><Relationship Id="rId177" Type="http://schemas.openxmlformats.org/officeDocument/2006/relationships/hyperlink" Target="https://doi.org/10.1016/j.neuron.2009.08.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DB67C-B159-45CD-A302-48533BE6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116</Pages>
  <Words>63552</Words>
  <Characters>362251</Characters>
  <Application>Microsoft Office Word</Application>
  <DocSecurity>0</DocSecurity>
  <Lines>3018</Lines>
  <Paragraphs>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Kolibius (PGR)</dc:creator>
  <cp:keywords/>
  <dc:description/>
  <cp:lastModifiedBy>Luca Kolibius (PGR)</cp:lastModifiedBy>
  <cp:revision>3</cp:revision>
  <cp:lastPrinted>2023-01-31T18:01:00Z</cp:lastPrinted>
  <dcterms:created xsi:type="dcterms:W3CDTF">2023-02-01T05:00:00Z</dcterms:created>
  <dcterms:modified xsi:type="dcterms:W3CDTF">2023-02-01T05:01:00Z</dcterms:modified>
</cp:coreProperties>
</file>